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975995</wp:posOffset>
            </wp:positionV>
            <wp:extent cx="4337685" cy="8676005"/>
            <wp:effectExtent l="0" t="0" r="5715" b="10795"/>
            <wp:wrapNone/>
            <wp:docPr id="1" name="图片 1" descr="微信图片_2022062209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2095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867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eastAsia="zh-CN"/>
        </w:rPr>
        <w:t>广州市南沙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区榄核镇西南关（即七三农场信古围、大成围鱼塘）位置</w:t>
      </w:r>
    </w:p>
    <w:p>
      <w:pPr>
        <w:jc w:val="center"/>
        <w:rPr>
          <w:rFonts w:hint="eastAsia"/>
          <w:sz w:val="48"/>
          <w:szCs w:val="48"/>
          <w:lang w:eastAsia="zh-CN"/>
        </w:rPr>
        <w:sectPr>
          <w:pgSz w:w="11906" w:h="16838"/>
          <w:pgMar w:top="907" w:right="1417" w:bottom="907" w:left="141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广州市南沙区榄核镇西南关（即七三农场信古围、大成围鱼塘）部分相片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295275</wp:posOffset>
            </wp:positionV>
            <wp:extent cx="5465445" cy="7729855"/>
            <wp:effectExtent l="0" t="0" r="1905" b="4445"/>
            <wp:wrapSquare wrapText="bothSides"/>
            <wp:docPr id="2" name="图片 2" descr="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相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zA4NzljZjhkODNmMDc1NDMyMzIwZDY5NDk3ZTcifQ=="/>
  </w:docVars>
  <w:rsids>
    <w:rsidRoot w:val="00000000"/>
    <w:rsid w:val="10DA2622"/>
    <w:rsid w:val="232C4826"/>
    <w:rsid w:val="5DEE4A61"/>
    <w:rsid w:val="7971556D"/>
    <w:rsid w:val="7AF22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9</TotalTime>
  <ScaleCrop>false</ScaleCrop>
  <LinksUpToDate>false</LinksUpToDate>
  <CharactersWithSpaces>62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2022-06-22T02:11:00Z</cp:lastPrinted>
  <dcterms:modified xsi:type="dcterms:W3CDTF">2022-06-22T03:39:31Z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45E45B25A419435EB19A3A66E5D91CB7</vt:lpwstr>
  </property>
</Properties>
</file>