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eastAsia="方正小标宋简体"/>
          <w:sz w:val="44"/>
          <w:szCs w:val="22"/>
          <w:lang w:val="en-US" w:eastAsia="zh-CN"/>
        </w:rPr>
      </w:pPr>
    </w:p>
    <w:p>
      <w:pPr>
        <w:spacing w:line="560" w:lineRule="exact"/>
        <w:jc w:val="center"/>
        <w:rPr>
          <w:rFonts w:hint="eastAsia" w:ascii="方正小标宋简体" w:eastAsia="方正小标宋简体"/>
          <w:sz w:val="44"/>
          <w:szCs w:val="22"/>
        </w:rPr>
      </w:pPr>
      <w:r>
        <w:rPr>
          <w:rFonts w:hint="eastAsia" w:ascii="方正小标宋简体" w:eastAsia="方正小标宋简体"/>
          <w:sz w:val="44"/>
          <w:szCs w:val="22"/>
          <w:lang w:val="en-US" w:eastAsia="zh-CN"/>
        </w:rPr>
        <w:t>南沙开发区商务局</w:t>
      </w:r>
      <w:r>
        <w:rPr>
          <w:rFonts w:hint="eastAsia" w:ascii="方正小标宋简体" w:eastAsia="方正小标宋简体"/>
          <w:sz w:val="44"/>
          <w:szCs w:val="22"/>
        </w:rPr>
        <w:t>关于2021年广州市商务</w:t>
      </w:r>
    </w:p>
    <w:p>
      <w:pPr>
        <w:spacing w:line="560" w:lineRule="exact"/>
        <w:jc w:val="center"/>
        <w:rPr>
          <w:rFonts w:hint="eastAsia" w:ascii="方正小标宋简体" w:eastAsia="方正小标宋简体"/>
          <w:sz w:val="44"/>
          <w:szCs w:val="22"/>
        </w:rPr>
      </w:pPr>
      <w:r>
        <w:rPr>
          <w:rFonts w:hint="eastAsia" w:ascii="方正小标宋简体" w:eastAsia="方正小标宋简体"/>
          <w:sz w:val="44"/>
          <w:szCs w:val="22"/>
        </w:rPr>
        <w:t>发展专项资金</w:t>
      </w:r>
      <w:r>
        <w:rPr>
          <w:rFonts w:hint="eastAsia" w:ascii="方正小标宋简体" w:eastAsia="方正小标宋简体"/>
          <w:sz w:val="44"/>
          <w:szCs w:val="22"/>
          <w:lang w:eastAsia="zh-CN"/>
        </w:rPr>
        <w:t>招商引资</w:t>
      </w:r>
      <w:r>
        <w:rPr>
          <w:rFonts w:hint="eastAsia" w:ascii="方正小标宋简体" w:eastAsia="方正小标宋简体"/>
          <w:sz w:val="44"/>
          <w:szCs w:val="22"/>
        </w:rPr>
        <w:t>事项申报</w:t>
      </w:r>
    </w:p>
    <w:p>
      <w:pPr>
        <w:spacing w:line="560" w:lineRule="exact"/>
        <w:jc w:val="center"/>
        <w:rPr>
          <w:rFonts w:hint="eastAsia" w:ascii="方正小标宋简体" w:eastAsia="方正小标宋简体"/>
          <w:sz w:val="44"/>
          <w:szCs w:val="22"/>
        </w:rPr>
      </w:pPr>
      <w:r>
        <w:rPr>
          <w:rFonts w:hint="eastAsia" w:ascii="方正小标宋简体" w:eastAsia="方正小标宋简体"/>
          <w:sz w:val="44"/>
          <w:szCs w:val="22"/>
          <w:lang w:eastAsia="zh-CN"/>
        </w:rPr>
        <w:t>工作</w:t>
      </w:r>
      <w:r>
        <w:rPr>
          <w:rFonts w:hint="eastAsia" w:ascii="方正小标宋简体" w:eastAsia="方正小标宋简体"/>
          <w:sz w:val="44"/>
          <w:szCs w:val="22"/>
        </w:rPr>
        <w:t>指引</w:t>
      </w:r>
    </w:p>
    <w:p>
      <w:pPr>
        <w:pageBreakBefore w:val="0"/>
        <w:widowControl/>
        <w:tabs>
          <w:tab w:val="left" w:pos="6663"/>
        </w:tabs>
        <w:kinsoku/>
        <w:wordWrap/>
        <w:overflowPunct/>
        <w:topLinePunct w:val="0"/>
        <w:autoSpaceDE/>
        <w:autoSpaceDN/>
        <w:bidi w:val="0"/>
        <w:adjustRightInd w:val="0"/>
        <w:snapToGrid w:val="0"/>
        <w:spacing w:line="600" w:lineRule="exact"/>
        <w:textAlignment w:val="auto"/>
        <w:rPr>
          <w:rFonts w:ascii="仿宋_GB2312" w:eastAsia="仿宋_GB2312"/>
          <w:sz w:val="32"/>
          <w:szCs w:val="32"/>
        </w:rPr>
      </w:pPr>
    </w:p>
    <w:p>
      <w:pPr>
        <w:pageBreakBefore w:val="0"/>
        <w:widowControl/>
        <w:tabs>
          <w:tab w:val="left" w:pos="6663"/>
        </w:tabs>
        <w:kinsoku/>
        <w:wordWrap/>
        <w:overflowPunct/>
        <w:topLinePunct w:val="0"/>
        <w:autoSpaceDE/>
        <w:autoSpaceDN/>
        <w:bidi w:val="0"/>
        <w:adjustRightInd w:val="0"/>
        <w:snapToGrid w:val="0"/>
        <w:spacing w:line="600" w:lineRule="exact"/>
        <w:ind w:firstLine="624" w:firstLineChars="200"/>
        <w:textAlignment w:val="auto"/>
        <w:rPr>
          <w:rFonts w:hint="default" w:ascii="仿宋_GB2312" w:eastAsia="仿宋_GB2312"/>
          <w:sz w:val="32"/>
          <w:szCs w:val="32"/>
          <w:lang w:val="en-US" w:eastAsia="zh-CN"/>
        </w:rPr>
      </w:pPr>
      <w:r>
        <w:rPr>
          <w:rFonts w:ascii="仿宋_GB2312" w:eastAsia="仿宋_GB2312"/>
          <w:sz w:val="32"/>
          <w:szCs w:val="32"/>
        </w:rPr>
        <w:t>为</w:t>
      </w:r>
      <w:r>
        <w:rPr>
          <w:rFonts w:hint="eastAsia" w:ascii="仿宋_GB2312"/>
          <w:sz w:val="32"/>
          <w:szCs w:val="32"/>
          <w:lang w:eastAsia="zh-CN"/>
        </w:rPr>
        <w:t>大力吸引国内外企业投资，促</w:t>
      </w:r>
      <w:r>
        <w:rPr>
          <w:rFonts w:hint="eastAsia" w:ascii="仿宋_GB2312" w:eastAsia="仿宋_GB2312"/>
          <w:sz w:val="32"/>
          <w:szCs w:val="32"/>
          <w:lang w:eastAsia="zh-CN"/>
        </w:rPr>
        <w:t>进楼宇经济发展，推动社会中介机构参与招商引资工作，</w:t>
      </w:r>
      <w:r>
        <w:rPr>
          <w:rFonts w:hint="eastAsia" w:ascii="仿宋_GB2312" w:eastAsia="仿宋_GB2312"/>
          <w:sz w:val="32"/>
          <w:szCs w:val="32"/>
          <w:lang w:val="en-US" w:eastAsia="zh-CN"/>
        </w:rPr>
        <w:t>根据</w:t>
      </w:r>
      <w:r>
        <w:rPr>
          <w:rFonts w:hint="eastAsia" w:ascii="仿宋_GB2312" w:eastAsia="仿宋_GB2312"/>
          <w:sz w:val="32"/>
          <w:szCs w:val="32"/>
        </w:rPr>
        <w:t>《广州市商务局关于组织开展2021年广州市商务发展专项资金招商引资事项申报工作的通知</w:t>
      </w:r>
      <w:r>
        <w:rPr>
          <w:rFonts w:hint="eastAsia" w:ascii="仿宋_GB2312" w:eastAsia="仿宋_GB2312"/>
          <w:sz w:val="32"/>
          <w:szCs w:val="32"/>
        </w:rPr>
        <w:t>》</w:t>
      </w:r>
      <w:r>
        <w:rPr>
          <w:rFonts w:hint="eastAsia" w:ascii="仿宋_GB2312" w:eastAsia="仿宋_GB2312"/>
          <w:sz w:val="32"/>
          <w:szCs w:val="32"/>
          <w:lang w:eastAsia="zh-CN"/>
        </w:rPr>
        <w:t>、《</w:t>
      </w:r>
      <w:r>
        <w:rPr>
          <w:szCs w:val="32"/>
        </w:rPr>
        <w:t>广州市商务发展专项资金招商引资事项实施细则</w:t>
      </w:r>
      <w:r>
        <w:rPr>
          <w:rFonts w:hint="eastAsia" w:ascii="仿宋_GB2312" w:eastAsia="仿宋_GB2312"/>
          <w:sz w:val="32"/>
          <w:szCs w:val="32"/>
          <w:lang w:eastAsia="zh-CN"/>
        </w:rPr>
        <w:t>》</w:t>
      </w:r>
      <w:r>
        <w:rPr>
          <w:rFonts w:hint="eastAsia" w:ascii="仿宋_GB2312" w:eastAsia="仿宋_GB2312"/>
          <w:sz w:val="32"/>
          <w:szCs w:val="32"/>
          <w:lang w:val="en-US" w:eastAsia="zh-CN"/>
        </w:rPr>
        <w:t>等文件要求，按照</w:t>
      </w:r>
      <w:r>
        <w:rPr>
          <w:rFonts w:ascii="仿宋_GB2312" w:eastAsia="仿宋_GB2312"/>
          <w:sz w:val="32"/>
          <w:szCs w:val="32"/>
        </w:rPr>
        <w:t>规范管理、严格审批、权责明确、绩效优先的原则，制定本申报</w:t>
      </w:r>
      <w:r>
        <w:rPr>
          <w:rFonts w:hint="eastAsia" w:ascii="仿宋_GB2312"/>
          <w:sz w:val="32"/>
          <w:szCs w:val="32"/>
          <w:lang w:val="en-US" w:eastAsia="zh-CN"/>
        </w:rPr>
        <w:t>指引</w:t>
      </w:r>
      <w:r>
        <w:rPr>
          <w:rFonts w:ascii="仿宋_GB2312" w:eastAsia="仿宋_GB2312"/>
          <w:sz w:val="32"/>
          <w:szCs w:val="32"/>
        </w:rPr>
        <w:t>。</w:t>
      </w:r>
    </w:p>
    <w:p>
      <w:pPr>
        <w:spacing w:line="560" w:lineRule="exact"/>
        <w:ind w:firstLine="624" w:firstLineChars="200"/>
        <w:rPr>
          <w:rFonts w:ascii="黑体" w:hAnsi="黑体" w:eastAsia="黑体"/>
          <w:szCs w:val="32"/>
        </w:rPr>
      </w:pPr>
      <w:r>
        <w:rPr>
          <w:rFonts w:ascii="黑体" w:hAnsi="黑体" w:eastAsia="黑体"/>
          <w:szCs w:val="32"/>
        </w:rPr>
        <w:t>一、支持对象</w:t>
      </w:r>
    </w:p>
    <w:p>
      <w:pPr>
        <w:spacing w:line="540" w:lineRule="exact"/>
        <w:ind w:firstLine="624" w:firstLineChars="200"/>
        <w:rPr>
          <w:bCs/>
          <w:szCs w:val="32"/>
        </w:rPr>
      </w:pPr>
      <w:r>
        <w:rPr>
          <w:rFonts w:hint="eastAsia"/>
          <w:bCs/>
          <w:szCs w:val="32"/>
        </w:rPr>
        <w:t>（一）新引进重点企业。</w:t>
      </w:r>
      <w:r>
        <w:rPr>
          <w:rFonts w:hint="eastAsia"/>
          <w:szCs w:val="32"/>
        </w:rPr>
        <w:t>《</w:t>
      </w:r>
      <w:r>
        <w:rPr>
          <w:rFonts w:hint="eastAsia"/>
          <w:bCs/>
          <w:szCs w:val="32"/>
        </w:rPr>
        <w:t>广州市促进申报单位加快落户若干办法（试行</w:t>
      </w:r>
      <w:r>
        <w:rPr>
          <w:rFonts w:hint="eastAsia"/>
          <w:szCs w:val="32"/>
        </w:rPr>
        <w:t>）》（穗府办规〔</w:t>
      </w:r>
      <w:r>
        <w:rPr>
          <w:szCs w:val="32"/>
        </w:rPr>
        <w:t>201</w:t>
      </w:r>
      <w:r>
        <w:rPr>
          <w:rFonts w:hint="eastAsia"/>
          <w:szCs w:val="32"/>
        </w:rPr>
        <w:t>8〕</w:t>
      </w:r>
      <w:r>
        <w:rPr>
          <w:szCs w:val="32"/>
        </w:rPr>
        <w:t>16</w:t>
      </w:r>
      <w:r>
        <w:rPr>
          <w:rFonts w:hint="eastAsia"/>
          <w:szCs w:val="32"/>
        </w:rPr>
        <w:t>号，以下简称《办法》）</w:t>
      </w:r>
      <w:r>
        <w:rPr>
          <w:bCs/>
          <w:szCs w:val="32"/>
        </w:rPr>
        <w:t>201</w:t>
      </w:r>
      <w:r>
        <w:rPr>
          <w:rFonts w:hint="eastAsia"/>
          <w:bCs/>
          <w:szCs w:val="32"/>
        </w:rPr>
        <w:t>8年</w:t>
      </w:r>
      <w:r>
        <w:rPr>
          <w:bCs/>
          <w:szCs w:val="32"/>
        </w:rPr>
        <w:t>7</w:t>
      </w:r>
      <w:r>
        <w:rPr>
          <w:rFonts w:hint="eastAsia"/>
          <w:bCs/>
          <w:szCs w:val="32"/>
        </w:rPr>
        <w:t>月</w:t>
      </w:r>
      <w:r>
        <w:rPr>
          <w:bCs/>
          <w:szCs w:val="32"/>
        </w:rPr>
        <w:t>24</w:t>
      </w:r>
      <w:r>
        <w:rPr>
          <w:rFonts w:hint="eastAsia"/>
          <w:bCs/>
          <w:szCs w:val="32"/>
        </w:rPr>
        <w:t>日实施后在</w:t>
      </w:r>
      <w:r>
        <w:rPr>
          <w:szCs w:val="32"/>
        </w:rPr>
        <w:t>广州市</w:t>
      </w:r>
      <w:r>
        <w:rPr>
          <w:rFonts w:hint="eastAsia"/>
          <w:bCs/>
          <w:szCs w:val="32"/>
        </w:rPr>
        <w:t>新引进的、具有独立法人资格企业，注册后（其中工业企业在项目投产后）2019年纳税总额达到</w:t>
      </w:r>
      <w:r>
        <w:rPr>
          <w:bCs/>
          <w:szCs w:val="32"/>
        </w:rPr>
        <w:t>1000</w:t>
      </w:r>
      <w:r>
        <w:rPr>
          <w:rFonts w:hint="eastAsia"/>
          <w:bCs/>
          <w:szCs w:val="32"/>
        </w:rPr>
        <w:t>万元的企业。对企业办公用房进行补贴，对企业符合条件的决策层人员进行奖励。</w:t>
      </w:r>
    </w:p>
    <w:p>
      <w:pPr>
        <w:spacing w:line="540" w:lineRule="exact"/>
        <w:ind w:firstLine="624" w:firstLineChars="200"/>
        <w:rPr>
          <w:bCs/>
          <w:szCs w:val="32"/>
        </w:rPr>
      </w:pPr>
      <w:r>
        <w:rPr>
          <w:rFonts w:hint="eastAsia"/>
          <w:bCs/>
          <w:szCs w:val="32"/>
        </w:rPr>
        <w:t>（二）支持楼宇经济发展。经</w:t>
      </w:r>
      <w:r>
        <w:rPr>
          <w:szCs w:val="32"/>
        </w:rPr>
        <w:t>广州市</w:t>
      </w:r>
      <w:r>
        <w:rPr>
          <w:rFonts w:hint="eastAsia"/>
          <w:bCs/>
          <w:szCs w:val="32"/>
        </w:rPr>
        <w:t>商务主管部门认可的行业组织机构评审，并在2020年获得超甲级、甲级等级评定的商务写字楼。申请奖励的主体是楼宇业主或经授权的经营企业、物业管理公司。多个申报单位联合申报的，需明确一个牵头申报单位，由牵头申报单位申请奖励。</w:t>
      </w:r>
    </w:p>
    <w:p>
      <w:pPr>
        <w:spacing w:line="540" w:lineRule="exact"/>
        <w:ind w:firstLine="624" w:firstLineChars="200"/>
        <w:rPr>
          <w:rFonts w:hint="eastAsia"/>
          <w:bCs/>
          <w:szCs w:val="32"/>
        </w:rPr>
      </w:pPr>
      <w:r>
        <w:rPr>
          <w:rFonts w:hint="eastAsia"/>
          <w:bCs/>
          <w:szCs w:val="32"/>
        </w:rPr>
        <w:t>（三）鼓励社会中介参与招商。与广州市商务主管部门签定招商合作协议，并在2019年举办了符合要求的招商活动的招商中介机构。</w:t>
      </w:r>
    </w:p>
    <w:p>
      <w:pPr>
        <w:spacing w:line="540" w:lineRule="exact"/>
        <w:ind w:firstLine="624" w:firstLineChars="200"/>
        <w:rPr>
          <w:bCs/>
          <w:szCs w:val="32"/>
        </w:rPr>
      </w:pPr>
      <w:r>
        <w:rPr>
          <w:rFonts w:hint="eastAsia"/>
          <w:bCs/>
          <w:szCs w:val="32"/>
        </w:rPr>
        <w:t>（四）市委、市政府重点引进并研究确定支持的重大产业项目所属企业办公用房及其符合条件的决策层人员。决策层人员奖励及办公用房补贴以所属企业为申报单位提出申请。相关支持内容参照新引进重点企业。</w:t>
      </w:r>
    </w:p>
    <w:p>
      <w:pPr>
        <w:spacing w:line="540" w:lineRule="exact"/>
        <w:ind w:firstLine="624" w:firstLineChars="200"/>
        <w:rPr>
          <w:bCs/>
          <w:szCs w:val="32"/>
        </w:rPr>
      </w:pPr>
      <w:r>
        <w:rPr>
          <w:rFonts w:hint="eastAsia"/>
          <w:bCs/>
          <w:szCs w:val="32"/>
        </w:rPr>
        <w:t>上述申报单位均未被列入</w:t>
      </w:r>
      <w:r>
        <w:rPr>
          <w:bCs/>
          <w:szCs w:val="32"/>
        </w:rPr>
        <w:t>“</w:t>
      </w:r>
      <w:r>
        <w:rPr>
          <w:rFonts w:hint="eastAsia"/>
          <w:bCs/>
          <w:szCs w:val="32"/>
        </w:rPr>
        <w:t>失信联合惩戒黑名单</w:t>
      </w:r>
      <w:r>
        <w:rPr>
          <w:bCs/>
          <w:szCs w:val="32"/>
        </w:rPr>
        <w:t>”</w:t>
      </w:r>
      <w:r>
        <w:rPr>
          <w:rFonts w:hint="eastAsia"/>
          <w:bCs/>
          <w:szCs w:val="32"/>
        </w:rPr>
        <w:t>。</w:t>
      </w:r>
    </w:p>
    <w:p>
      <w:pPr>
        <w:spacing w:line="540" w:lineRule="exact"/>
        <w:ind w:firstLine="624" w:firstLineChars="200"/>
        <w:rPr>
          <w:rFonts w:ascii="黑体" w:hAnsi="黑体" w:eastAsia="黑体"/>
        </w:rPr>
      </w:pPr>
      <w:r>
        <w:rPr>
          <w:rFonts w:hint="eastAsia" w:ascii="黑体" w:hAnsi="黑体" w:eastAsia="黑体"/>
        </w:rPr>
        <w:t>二、支持条件</w:t>
      </w:r>
    </w:p>
    <w:p>
      <w:pPr>
        <w:spacing w:line="540" w:lineRule="exact"/>
        <w:ind w:firstLine="624" w:firstLineChars="200"/>
        <w:rPr>
          <w:rFonts w:hint="eastAsia" w:ascii="楷体_GB2312" w:eastAsia="楷体_GB2312"/>
          <w:bCs/>
          <w:szCs w:val="32"/>
        </w:rPr>
      </w:pPr>
      <w:r>
        <w:rPr>
          <w:rFonts w:hint="eastAsia" w:ascii="楷体_GB2312" w:eastAsia="楷体_GB2312"/>
          <w:bCs/>
          <w:szCs w:val="32"/>
        </w:rPr>
        <w:t>（一）新引进重点企业。</w:t>
      </w:r>
    </w:p>
    <w:p>
      <w:pPr>
        <w:spacing w:line="540" w:lineRule="exact"/>
        <w:ind w:firstLine="624" w:firstLineChars="200"/>
        <w:rPr>
          <w:bCs/>
          <w:szCs w:val="32"/>
        </w:rPr>
      </w:pPr>
      <w:r>
        <w:rPr>
          <w:rFonts w:hint="eastAsia"/>
          <w:bCs/>
          <w:szCs w:val="32"/>
        </w:rPr>
        <w:t>申报单位申请</w:t>
      </w:r>
      <w:r>
        <w:rPr>
          <w:szCs w:val="32"/>
        </w:rPr>
        <w:t>广州市</w:t>
      </w:r>
      <w:r>
        <w:rPr>
          <w:rFonts w:hint="eastAsia"/>
          <w:bCs/>
          <w:szCs w:val="32"/>
        </w:rPr>
        <w:t>新引进重点企业政策支持须同时满足以下条件：</w:t>
      </w:r>
    </w:p>
    <w:p>
      <w:pPr>
        <w:spacing w:line="540" w:lineRule="exact"/>
        <w:ind w:firstLine="624" w:firstLineChars="200"/>
        <w:rPr>
          <w:bCs/>
          <w:szCs w:val="32"/>
        </w:rPr>
      </w:pPr>
      <w:r>
        <w:rPr>
          <w:rFonts w:hint="eastAsia"/>
          <w:bCs/>
          <w:szCs w:val="32"/>
        </w:rPr>
        <w:t>1.申报单位须在</w:t>
      </w:r>
      <w:r>
        <w:rPr>
          <w:bCs/>
          <w:szCs w:val="32"/>
        </w:rPr>
        <w:t>201</w:t>
      </w:r>
      <w:r>
        <w:rPr>
          <w:rFonts w:hint="eastAsia"/>
          <w:bCs/>
          <w:szCs w:val="32"/>
        </w:rPr>
        <w:t>8年</w:t>
      </w:r>
      <w:r>
        <w:rPr>
          <w:bCs/>
          <w:szCs w:val="32"/>
        </w:rPr>
        <w:t>7</w:t>
      </w:r>
      <w:r>
        <w:rPr>
          <w:rFonts w:hint="eastAsia"/>
          <w:bCs/>
          <w:szCs w:val="32"/>
        </w:rPr>
        <w:t>月</w:t>
      </w:r>
      <w:r>
        <w:rPr>
          <w:bCs/>
          <w:szCs w:val="32"/>
        </w:rPr>
        <w:t>24</w:t>
      </w:r>
      <w:r>
        <w:rPr>
          <w:rFonts w:hint="eastAsia"/>
          <w:bCs/>
          <w:szCs w:val="32"/>
        </w:rPr>
        <w:t>日后在</w:t>
      </w:r>
      <w:r>
        <w:rPr>
          <w:szCs w:val="32"/>
        </w:rPr>
        <w:t>广州市</w:t>
      </w:r>
      <w:r>
        <w:rPr>
          <w:rFonts w:hint="eastAsia"/>
          <w:bCs/>
          <w:szCs w:val="32"/>
        </w:rPr>
        <w:t>新设或迁入</w:t>
      </w:r>
      <w:r>
        <w:rPr>
          <w:szCs w:val="32"/>
        </w:rPr>
        <w:t>广州市</w:t>
      </w:r>
      <w:r>
        <w:rPr>
          <w:rFonts w:hint="eastAsia"/>
          <w:bCs/>
          <w:szCs w:val="32"/>
        </w:rPr>
        <w:t>，其中工业企业在</w:t>
      </w:r>
      <w:r>
        <w:rPr>
          <w:bCs/>
          <w:szCs w:val="32"/>
        </w:rPr>
        <w:t>201</w:t>
      </w:r>
      <w:r>
        <w:rPr>
          <w:rFonts w:hint="eastAsia"/>
          <w:bCs/>
          <w:szCs w:val="32"/>
        </w:rPr>
        <w:t>8年</w:t>
      </w:r>
      <w:r>
        <w:rPr>
          <w:bCs/>
          <w:szCs w:val="32"/>
        </w:rPr>
        <w:t>7</w:t>
      </w:r>
      <w:r>
        <w:rPr>
          <w:rFonts w:hint="eastAsia"/>
          <w:bCs/>
          <w:szCs w:val="32"/>
        </w:rPr>
        <w:t>月</w:t>
      </w:r>
      <w:r>
        <w:rPr>
          <w:bCs/>
          <w:szCs w:val="32"/>
        </w:rPr>
        <w:t>24</w:t>
      </w:r>
      <w:r>
        <w:rPr>
          <w:rFonts w:hint="eastAsia"/>
          <w:bCs/>
          <w:szCs w:val="32"/>
        </w:rPr>
        <w:t>日后投产（工业企业投产时间，由举行投产仪式、开工仪式等相关的材料来证明；如不能出具前述证明材料，则以工业企业首次向税务部门申报主营业务收入时间为准）。</w:t>
      </w:r>
    </w:p>
    <w:p>
      <w:pPr>
        <w:spacing w:line="540" w:lineRule="exact"/>
        <w:ind w:firstLine="624" w:firstLineChars="200"/>
        <w:rPr>
          <w:bCs/>
          <w:szCs w:val="32"/>
        </w:rPr>
      </w:pPr>
      <w:r>
        <w:rPr>
          <w:rFonts w:hint="eastAsia"/>
          <w:bCs/>
          <w:szCs w:val="32"/>
        </w:rPr>
        <w:t>2.上述申报单位2019年在</w:t>
      </w:r>
      <w:r>
        <w:rPr>
          <w:szCs w:val="32"/>
        </w:rPr>
        <w:t>广州市</w:t>
      </w:r>
      <w:r>
        <w:rPr>
          <w:rFonts w:hint="eastAsia"/>
          <w:bCs/>
          <w:szCs w:val="32"/>
        </w:rPr>
        <w:t>纳税总额达到</w:t>
      </w:r>
      <w:r>
        <w:rPr>
          <w:bCs/>
          <w:szCs w:val="32"/>
        </w:rPr>
        <w:t>1000</w:t>
      </w:r>
      <w:r>
        <w:rPr>
          <w:rFonts w:hint="eastAsia"/>
          <w:bCs/>
          <w:szCs w:val="32"/>
        </w:rPr>
        <w:t>万元（包括申报单位所得税、增值税、消费税、土地使用税、印花税等全部税收，但购买土地及物业产生的契税、房产税和代扣代缴的个人所得税、关税和进出口环节税除外），纳税总额以税务部门提供的汇算清缴数为准。</w:t>
      </w:r>
    </w:p>
    <w:p>
      <w:pPr>
        <w:spacing w:line="540" w:lineRule="exact"/>
        <w:ind w:firstLine="624" w:firstLineChars="200"/>
        <w:rPr>
          <w:bCs/>
          <w:szCs w:val="32"/>
        </w:rPr>
      </w:pPr>
      <w:r>
        <w:rPr>
          <w:rFonts w:hint="eastAsia"/>
          <w:bCs/>
          <w:szCs w:val="32"/>
        </w:rPr>
        <w:t>3.地产类企业及市内迁移企业不在本政策支持范围内。</w:t>
      </w:r>
    </w:p>
    <w:p>
      <w:pPr>
        <w:spacing w:line="540" w:lineRule="exact"/>
        <w:ind w:firstLine="624" w:firstLineChars="200"/>
        <w:rPr>
          <w:rFonts w:hint="eastAsia" w:ascii="楷体_GB2312" w:eastAsia="楷体_GB2312"/>
          <w:bCs/>
          <w:szCs w:val="32"/>
        </w:rPr>
      </w:pPr>
      <w:r>
        <w:rPr>
          <w:rFonts w:hint="eastAsia" w:ascii="楷体_GB2312" w:eastAsia="楷体_GB2312"/>
          <w:bCs/>
          <w:szCs w:val="32"/>
        </w:rPr>
        <w:t>（二）支持楼宇经济发展。</w:t>
      </w:r>
    </w:p>
    <w:p>
      <w:pPr>
        <w:spacing w:line="540" w:lineRule="exact"/>
        <w:ind w:firstLine="624" w:firstLineChars="200"/>
        <w:rPr>
          <w:bCs/>
          <w:szCs w:val="32"/>
        </w:rPr>
      </w:pPr>
      <w:r>
        <w:rPr>
          <w:rFonts w:hint="eastAsia"/>
          <w:bCs/>
          <w:szCs w:val="32"/>
        </w:rPr>
        <w:t>申报商务写字楼奖励的楼宇须经</w:t>
      </w:r>
      <w:r>
        <w:rPr>
          <w:szCs w:val="32"/>
        </w:rPr>
        <w:t>广州市</w:t>
      </w:r>
      <w:r>
        <w:rPr>
          <w:rFonts w:hint="eastAsia"/>
          <w:bCs/>
          <w:szCs w:val="32"/>
        </w:rPr>
        <w:t>商务主管部门认可的行业组织机构的评定，并在2020年获得超甲级、甲级商务写字楼证书。按照《商务楼宇等级评定规范》（</w:t>
      </w:r>
      <w:r>
        <w:rPr>
          <w:bCs/>
          <w:szCs w:val="32"/>
        </w:rPr>
        <w:t>DB4401/T 30</w:t>
      </w:r>
      <w:r>
        <w:rPr>
          <w:rFonts w:hint="eastAsia"/>
          <w:bCs/>
          <w:szCs w:val="32"/>
        </w:rPr>
        <w:t>—</w:t>
      </w:r>
      <w:r>
        <w:rPr>
          <w:bCs/>
          <w:szCs w:val="32"/>
        </w:rPr>
        <w:t>2019</w:t>
      </w:r>
      <w:r>
        <w:rPr>
          <w:rFonts w:hint="eastAsia"/>
          <w:bCs/>
          <w:szCs w:val="32"/>
        </w:rPr>
        <w:t>）进行评定，申报流程参照《广州市商务局关于开展2020年商务写字楼等级评定的通知》（穗商务函〔2020〕299号）。</w:t>
      </w:r>
    </w:p>
    <w:p>
      <w:pPr>
        <w:spacing w:line="540" w:lineRule="exact"/>
        <w:ind w:firstLine="624" w:firstLineChars="200"/>
        <w:rPr>
          <w:rFonts w:hint="eastAsia" w:ascii="楷体_GB2312" w:eastAsia="楷体_GB2312"/>
          <w:bCs/>
        </w:rPr>
      </w:pPr>
      <w:r>
        <w:rPr>
          <w:rFonts w:hint="eastAsia" w:ascii="楷体_GB2312" w:eastAsia="楷体_GB2312"/>
          <w:bCs/>
        </w:rPr>
        <w:t>（三）鼓励社会中介参与招商。</w:t>
      </w:r>
    </w:p>
    <w:p>
      <w:pPr>
        <w:spacing w:line="540" w:lineRule="exact"/>
        <w:ind w:firstLine="624" w:firstLineChars="200"/>
        <w:rPr>
          <w:bCs/>
        </w:rPr>
      </w:pPr>
      <w:r>
        <w:rPr>
          <w:rFonts w:hint="eastAsia"/>
          <w:bCs/>
        </w:rPr>
        <w:t>对与广州市商务局签订招商合作协议的中介机构</w:t>
      </w:r>
      <w:r>
        <w:rPr>
          <w:rFonts w:hint="eastAsia"/>
          <w:bCs/>
          <w:lang w:eastAsia="zh-CN"/>
        </w:rPr>
        <w:t>，</w:t>
      </w:r>
      <w:r>
        <w:rPr>
          <w:rFonts w:hint="eastAsia"/>
          <w:bCs/>
        </w:rPr>
        <w:t>为吸引国内外企业来穗投资，在2019年组织的推介会、研讨会、行业峰会、产业交流会等招商相关活动。招商相关活动须同时</w:t>
      </w:r>
      <w:r>
        <w:rPr>
          <w:bCs/>
        </w:rPr>
        <w:t>满足以下条件：</w:t>
      </w:r>
    </w:p>
    <w:p>
      <w:pPr>
        <w:spacing w:line="540" w:lineRule="exact"/>
        <w:ind w:firstLine="624" w:firstLineChars="200"/>
        <w:rPr>
          <w:bCs/>
        </w:rPr>
      </w:pPr>
      <w:r>
        <w:rPr>
          <w:rFonts w:hint="eastAsia"/>
          <w:bCs/>
        </w:rPr>
        <w:t>（1）</w:t>
      </w:r>
      <w:r>
        <w:rPr>
          <w:bCs/>
        </w:rPr>
        <w:t>推介会、研讨会、行业峰会、产业交流会等</w:t>
      </w:r>
      <w:r>
        <w:rPr>
          <w:rFonts w:hint="eastAsia"/>
          <w:bCs/>
        </w:rPr>
        <w:t>活动由签订招商合作协议的社会中介机构在2019年主办（</w:t>
      </w:r>
      <w:r>
        <w:rPr>
          <w:bCs/>
        </w:rPr>
        <w:t>产品营销会以及年会、季会、月会等内部会议除外）。</w:t>
      </w:r>
    </w:p>
    <w:p>
      <w:pPr>
        <w:spacing w:line="540" w:lineRule="exact"/>
        <w:ind w:firstLine="624" w:firstLineChars="200"/>
        <w:rPr>
          <w:bCs/>
        </w:rPr>
      </w:pPr>
      <w:r>
        <w:rPr>
          <w:rFonts w:hint="eastAsia"/>
          <w:bCs/>
        </w:rPr>
        <w:t>（2）</w:t>
      </w:r>
      <w:r>
        <w:rPr>
          <w:bCs/>
        </w:rPr>
        <w:t>申请补贴的招商活动内容至少包括两个与招商相关议题（专题推介营商环境、专题推介产业、招商洽谈、项目签约等）</w:t>
      </w:r>
      <w:r>
        <w:rPr>
          <w:rFonts w:hint="eastAsia"/>
          <w:bCs/>
        </w:rPr>
        <w:t>。</w:t>
      </w:r>
    </w:p>
    <w:p>
      <w:pPr>
        <w:spacing w:line="540" w:lineRule="exact"/>
        <w:ind w:firstLine="624" w:firstLineChars="200"/>
        <w:rPr>
          <w:bCs/>
        </w:rPr>
      </w:pPr>
      <w:r>
        <w:rPr>
          <w:rFonts w:hint="eastAsia"/>
          <w:bCs/>
        </w:rPr>
        <w:t>（3）活动举办地</w:t>
      </w:r>
      <w:r>
        <w:rPr>
          <w:bCs/>
        </w:rPr>
        <w:t>在广州市行政区</w:t>
      </w:r>
      <w:r>
        <w:rPr>
          <w:rFonts w:hint="eastAsia"/>
          <w:bCs/>
        </w:rPr>
        <w:t>域</w:t>
      </w:r>
      <w:r>
        <w:rPr>
          <w:bCs/>
        </w:rPr>
        <w:t>内</w:t>
      </w:r>
      <w:r>
        <w:rPr>
          <w:rFonts w:hint="eastAsia"/>
          <w:bCs/>
        </w:rPr>
        <w:t>。</w:t>
      </w:r>
    </w:p>
    <w:p>
      <w:pPr>
        <w:spacing w:line="540" w:lineRule="exact"/>
        <w:ind w:firstLine="624" w:firstLineChars="200"/>
        <w:rPr>
          <w:bCs/>
        </w:rPr>
      </w:pPr>
      <w:r>
        <w:rPr>
          <w:rFonts w:hint="eastAsia"/>
          <w:bCs/>
        </w:rPr>
        <w:t>（4）</w:t>
      </w:r>
      <w:r>
        <w:rPr>
          <w:bCs/>
        </w:rPr>
        <w:t>参加活动嘉宾在50人及以上（其中</w:t>
      </w:r>
      <w:r>
        <w:rPr>
          <w:rFonts w:hint="eastAsia"/>
          <w:bCs/>
        </w:rPr>
        <w:t>企业</w:t>
      </w:r>
      <w:r>
        <w:rPr>
          <w:bCs/>
        </w:rPr>
        <w:t>中</w:t>
      </w:r>
      <w:r>
        <w:rPr>
          <w:rFonts w:hint="eastAsia"/>
          <w:bCs/>
        </w:rPr>
        <w:t>高</w:t>
      </w:r>
      <w:r>
        <w:rPr>
          <w:bCs/>
        </w:rPr>
        <w:t>层管理人员占80%以上），参加活动市外</w:t>
      </w:r>
      <w:r>
        <w:rPr>
          <w:rFonts w:hint="eastAsia"/>
          <w:bCs/>
        </w:rPr>
        <w:t>企业</w:t>
      </w:r>
      <w:r>
        <w:rPr>
          <w:bCs/>
        </w:rPr>
        <w:t>（注册地在广州市以外）在20家及以上。</w:t>
      </w:r>
    </w:p>
    <w:p>
      <w:pPr>
        <w:spacing w:line="540" w:lineRule="exact"/>
        <w:ind w:firstLine="624" w:firstLineChars="200"/>
        <w:rPr>
          <w:rFonts w:ascii="黑体" w:hAnsi="黑体" w:eastAsia="黑体"/>
        </w:rPr>
      </w:pPr>
      <w:r>
        <w:rPr>
          <w:rFonts w:hint="eastAsia" w:ascii="黑体" w:hAnsi="黑体" w:eastAsia="黑体"/>
        </w:rPr>
        <w:t>三、支持内容和标准</w:t>
      </w:r>
    </w:p>
    <w:p>
      <w:pPr>
        <w:spacing w:line="540" w:lineRule="exact"/>
        <w:ind w:firstLine="624" w:firstLineChars="200"/>
        <w:rPr>
          <w:rFonts w:hint="eastAsia" w:ascii="楷体_GB2312" w:eastAsia="楷体_GB2312"/>
          <w:bCs/>
        </w:rPr>
      </w:pPr>
      <w:r>
        <w:rPr>
          <w:rFonts w:hint="eastAsia" w:ascii="楷体_GB2312" w:eastAsia="楷体_GB2312"/>
          <w:bCs/>
        </w:rPr>
        <w:t>（一）新引进重点企业。</w:t>
      </w:r>
    </w:p>
    <w:p>
      <w:pPr>
        <w:spacing w:line="540" w:lineRule="exact"/>
        <w:ind w:firstLine="624" w:firstLineChars="200"/>
        <w:rPr>
          <w:rFonts w:eastAsia="楷体_GB2312"/>
          <w:bCs/>
        </w:rPr>
      </w:pPr>
      <w:r>
        <w:rPr>
          <w:rFonts w:hint="eastAsia" w:eastAsia="楷体_GB2312"/>
          <w:bCs/>
        </w:rPr>
        <w:t>1.</w:t>
      </w:r>
      <w:r>
        <w:rPr>
          <w:rFonts w:eastAsia="楷体_GB2312"/>
          <w:bCs/>
        </w:rPr>
        <w:t>决策层人员奖励</w:t>
      </w:r>
    </w:p>
    <w:p>
      <w:pPr>
        <w:spacing w:line="540" w:lineRule="exact"/>
        <w:ind w:firstLine="624" w:firstLineChars="200"/>
        <w:rPr>
          <w:bCs/>
        </w:rPr>
      </w:pPr>
      <w:r>
        <w:rPr>
          <w:rFonts w:hint="eastAsia"/>
          <w:bCs/>
        </w:rPr>
        <w:t>对新引进重点企业2019年年度应纳税工资薪金收入</w:t>
      </w:r>
      <w:r>
        <w:rPr>
          <w:bCs/>
        </w:rPr>
        <w:t>50</w:t>
      </w:r>
      <w:r>
        <w:rPr>
          <w:rFonts w:hint="eastAsia"/>
          <w:bCs/>
        </w:rPr>
        <w:t>万元以上的决策层人员（工资薪金收入以有关部门提供的年度申报表中的工资薪金为准），按其个人在该企业工资薪金收入的</w:t>
      </w:r>
      <w:r>
        <w:rPr>
          <w:bCs/>
        </w:rPr>
        <w:t>10%</w:t>
      </w:r>
      <w:r>
        <w:rPr>
          <w:rFonts w:hint="eastAsia"/>
          <w:bCs/>
        </w:rPr>
        <w:t>予以奖励。单个申报单位奖励人数不超过</w:t>
      </w:r>
      <w:r>
        <w:rPr>
          <w:bCs/>
        </w:rPr>
        <w:t>15</w:t>
      </w:r>
      <w:r>
        <w:rPr>
          <w:rFonts w:hint="eastAsia"/>
          <w:bCs/>
        </w:rPr>
        <w:t>人，每人奖励不超过</w:t>
      </w:r>
      <w:r>
        <w:rPr>
          <w:bCs/>
        </w:rPr>
        <w:t>200</w:t>
      </w:r>
      <w:r>
        <w:rPr>
          <w:rFonts w:hint="eastAsia"/>
          <w:bCs/>
        </w:rPr>
        <w:t>万元。</w:t>
      </w:r>
    </w:p>
    <w:p>
      <w:pPr>
        <w:spacing w:line="540" w:lineRule="exact"/>
        <w:ind w:firstLine="624" w:firstLineChars="200"/>
        <w:rPr>
          <w:bCs/>
        </w:rPr>
      </w:pPr>
      <w:r>
        <w:rPr>
          <w:rFonts w:hint="eastAsia"/>
          <w:bCs/>
        </w:rPr>
        <w:t>（</w:t>
      </w:r>
      <w:r>
        <w:rPr>
          <w:bCs/>
        </w:rPr>
        <w:t>1</w:t>
      </w:r>
      <w:r>
        <w:rPr>
          <w:rFonts w:hint="eastAsia"/>
          <w:bCs/>
        </w:rPr>
        <w:t>）奖励人数：按申报单位2019年的营业收入进行分档确定：其中，营业收入</w:t>
      </w:r>
      <w:r>
        <w:rPr>
          <w:bCs/>
        </w:rPr>
        <w:t>2</w:t>
      </w:r>
      <w:r>
        <w:rPr>
          <w:rFonts w:hint="eastAsia"/>
          <w:bCs/>
        </w:rPr>
        <w:t>亿元（含）以下的申报单位最多奖励</w:t>
      </w:r>
      <w:r>
        <w:rPr>
          <w:bCs/>
        </w:rPr>
        <w:t>5</w:t>
      </w:r>
      <w:r>
        <w:rPr>
          <w:rFonts w:hint="eastAsia"/>
          <w:bCs/>
        </w:rPr>
        <w:t>人，</w:t>
      </w:r>
      <w:r>
        <w:rPr>
          <w:bCs/>
        </w:rPr>
        <w:t>2</w:t>
      </w:r>
      <w:r>
        <w:rPr>
          <w:rFonts w:hint="eastAsia"/>
          <w:bCs/>
        </w:rPr>
        <w:t>亿元（含）至</w:t>
      </w:r>
      <w:r>
        <w:rPr>
          <w:bCs/>
        </w:rPr>
        <w:t>5</w:t>
      </w:r>
      <w:r>
        <w:rPr>
          <w:rFonts w:hint="eastAsia"/>
          <w:bCs/>
        </w:rPr>
        <w:t>亿元的申报单位最多奖励</w:t>
      </w:r>
      <w:r>
        <w:rPr>
          <w:bCs/>
        </w:rPr>
        <w:t>10</w:t>
      </w:r>
      <w:r>
        <w:rPr>
          <w:rFonts w:hint="eastAsia"/>
          <w:bCs/>
        </w:rPr>
        <w:t>人，</w:t>
      </w:r>
      <w:r>
        <w:rPr>
          <w:bCs/>
        </w:rPr>
        <w:t>5</w:t>
      </w:r>
      <w:r>
        <w:rPr>
          <w:rFonts w:hint="eastAsia"/>
          <w:bCs/>
        </w:rPr>
        <w:t>亿元及以上的申报单位最多奖励</w:t>
      </w:r>
      <w:r>
        <w:rPr>
          <w:bCs/>
        </w:rPr>
        <w:t>15</w:t>
      </w:r>
      <w:r>
        <w:rPr>
          <w:rFonts w:hint="eastAsia"/>
          <w:bCs/>
        </w:rPr>
        <w:t>人。</w:t>
      </w:r>
    </w:p>
    <w:p>
      <w:pPr>
        <w:spacing w:line="540" w:lineRule="exact"/>
        <w:ind w:firstLine="624" w:firstLineChars="200"/>
        <w:rPr>
          <w:bCs/>
        </w:rPr>
      </w:pPr>
      <w:r>
        <w:rPr>
          <w:rFonts w:hint="eastAsia"/>
          <w:bCs/>
        </w:rPr>
        <w:t>（</w:t>
      </w:r>
      <w:r>
        <w:rPr>
          <w:bCs/>
        </w:rPr>
        <w:t>2</w:t>
      </w:r>
      <w:r>
        <w:rPr>
          <w:rFonts w:hint="eastAsia"/>
          <w:bCs/>
        </w:rPr>
        <w:t>）奖励人员的范围：包括公司董事长、总经理、副总经理、</w:t>
      </w:r>
      <w:r>
        <w:rPr>
          <w:rFonts w:ascii="Calibri" w:hAnsi="Calibri" w:eastAsia="宋体"/>
          <w:sz w:val="21"/>
          <w:szCs w:val="22"/>
        </w:rPr>
        <w:fldChar w:fldCharType="begin"/>
      </w:r>
      <w:r>
        <w:rPr>
          <w:rFonts w:ascii="Calibri" w:hAnsi="Calibri" w:eastAsia="宋体"/>
          <w:sz w:val="21"/>
          <w:szCs w:val="22"/>
        </w:rPr>
        <w:instrText xml:space="preserve"> HYPERLINK "https://www.baidu.com/s?wd=%E8%B4%A2%E5%8A%A1%E6%80%BB%E7%9B%91&amp;tn=44039180_cpr&amp;fenlei=mv6quAkxTZn0IZRqIHckPjm4nH00T1Y4PhD1nv7BnHT3PyfkPvmd0ZwV5Hcvrjm3rH6sPfKWUMw85HfYnjn4nH6sgvPsT6KdThsqpZwYTjCEQLGCpyw9Uz4Bmy-bIi4WUvYETgN-TLwGUv3EnH61njmYnWmznjm3P16vnHbYn0" \t "_blank" </w:instrText>
      </w:r>
      <w:r>
        <w:rPr>
          <w:rFonts w:ascii="Calibri" w:hAnsi="Calibri" w:eastAsia="宋体"/>
          <w:sz w:val="21"/>
          <w:szCs w:val="22"/>
        </w:rPr>
        <w:fldChar w:fldCharType="separate"/>
      </w:r>
      <w:r>
        <w:rPr>
          <w:rFonts w:hint="eastAsia"/>
        </w:rPr>
        <w:t>财务总监</w:t>
      </w:r>
      <w:r>
        <w:fldChar w:fldCharType="end"/>
      </w:r>
      <w:r>
        <w:rPr>
          <w:rFonts w:hint="eastAsia"/>
          <w:bCs/>
        </w:rPr>
        <w:t>、营销总监、公共事务总监等对投资或经营有决策影响的中级及以上管理人员。</w:t>
      </w:r>
    </w:p>
    <w:p>
      <w:pPr>
        <w:spacing w:line="540" w:lineRule="exact"/>
        <w:ind w:firstLine="624" w:firstLineChars="200"/>
        <w:rPr>
          <w:rFonts w:eastAsia="楷体_GB2312"/>
          <w:bCs/>
        </w:rPr>
      </w:pPr>
      <w:r>
        <w:rPr>
          <w:rFonts w:hint="eastAsia" w:eastAsia="楷体_GB2312"/>
          <w:bCs/>
        </w:rPr>
        <w:t>2.办公用房租金补贴</w:t>
      </w:r>
    </w:p>
    <w:p>
      <w:pPr>
        <w:spacing w:line="540" w:lineRule="exact"/>
        <w:ind w:firstLine="624" w:firstLineChars="200"/>
        <w:rPr>
          <w:bCs/>
        </w:rPr>
      </w:pPr>
      <w:r>
        <w:rPr>
          <w:rFonts w:hint="eastAsia"/>
          <w:bCs/>
        </w:rPr>
        <w:t>新引进重点企业2019年在</w:t>
      </w:r>
      <w:r>
        <w:rPr>
          <w:rFonts w:hint="eastAsia"/>
          <w:bCs/>
          <w:lang w:eastAsia="zh-CN"/>
        </w:rPr>
        <w:t>广州市</w:t>
      </w:r>
      <w:r>
        <w:rPr>
          <w:rFonts w:hint="eastAsia"/>
          <w:bCs/>
        </w:rPr>
        <w:t>租赁自用办公用房，按租金参考价的</w:t>
      </w:r>
      <w:r>
        <w:rPr>
          <w:bCs/>
        </w:rPr>
        <w:t>60%</w:t>
      </w:r>
      <w:r>
        <w:rPr>
          <w:rFonts w:hint="eastAsia"/>
          <w:bCs/>
        </w:rPr>
        <w:t>给予租金补贴，每家企业年度补贴金额不超过</w:t>
      </w:r>
      <w:r>
        <w:rPr>
          <w:bCs/>
        </w:rPr>
        <w:t>400</w:t>
      </w:r>
      <w:r>
        <w:rPr>
          <w:rFonts w:hint="eastAsia"/>
          <w:bCs/>
        </w:rPr>
        <w:t>万元，享受补贴期间办公用房不得转租。</w:t>
      </w:r>
    </w:p>
    <w:p>
      <w:pPr>
        <w:spacing w:line="540" w:lineRule="exact"/>
        <w:ind w:firstLine="624" w:firstLineChars="200"/>
        <w:rPr>
          <w:bCs/>
        </w:rPr>
      </w:pPr>
      <w:r>
        <w:rPr>
          <w:rFonts w:hint="eastAsia"/>
          <w:bCs/>
        </w:rPr>
        <w:t>（</w:t>
      </w:r>
      <w:r>
        <w:rPr>
          <w:bCs/>
        </w:rPr>
        <w:t>1</w:t>
      </w:r>
      <w:r>
        <w:rPr>
          <w:rFonts w:hint="eastAsia"/>
          <w:bCs/>
        </w:rPr>
        <w:t>）租金参考价：以广州市住建部门公布的</w:t>
      </w:r>
      <w:r>
        <w:rPr>
          <w:bCs/>
        </w:rPr>
        <w:t>2019</w:t>
      </w:r>
      <w:r>
        <w:rPr>
          <w:rFonts w:hint="eastAsia"/>
          <w:bCs/>
        </w:rPr>
        <w:t>年房屋租金参考价作为基准，如企业办公用房实际租赁价低于公布的租金参考价，则按照实际租赁价的</w:t>
      </w:r>
      <w:r>
        <w:rPr>
          <w:bCs/>
        </w:rPr>
        <w:t>60%</w:t>
      </w:r>
      <w:r>
        <w:rPr>
          <w:rFonts w:hint="eastAsia"/>
          <w:bCs/>
        </w:rPr>
        <w:t>进行补贴。</w:t>
      </w:r>
    </w:p>
    <w:p>
      <w:pPr>
        <w:spacing w:line="540" w:lineRule="exact"/>
        <w:ind w:firstLine="624" w:firstLineChars="200"/>
        <w:rPr>
          <w:bCs/>
        </w:rPr>
      </w:pPr>
      <w:r>
        <w:rPr>
          <w:rFonts w:hint="eastAsia"/>
          <w:bCs/>
        </w:rPr>
        <w:t>（2）补助时间：从企业注册且实际缴纳租金的次月或从达到</w:t>
      </w:r>
      <w:r>
        <w:rPr>
          <w:rFonts w:hint="eastAsia"/>
          <w:szCs w:val="32"/>
        </w:rPr>
        <w:t>《</w:t>
      </w:r>
      <w:r>
        <w:rPr>
          <w:rFonts w:hint="eastAsia"/>
          <w:bCs/>
          <w:szCs w:val="32"/>
        </w:rPr>
        <w:t>广州市促进企业加快落户若干办法（试行</w:t>
      </w:r>
      <w:r>
        <w:rPr>
          <w:rFonts w:hint="eastAsia"/>
          <w:szCs w:val="32"/>
        </w:rPr>
        <w:t>）</w:t>
      </w:r>
      <w:r>
        <w:rPr>
          <w:rFonts w:hint="eastAsia"/>
          <w:bCs/>
        </w:rPr>
        <w:t>》第二条规定条件的次月起算（可选择，建议从企业注册且实际缴纳租金的次月开始计算），享受补贴期间不得转租。</w:t>
      </w:r>
    </w:p>
    <w:p>
      <w:pPr>
        <w:spacing w:line="540" w:lineRule="exact"/>
        <w:ind w:firstLine="624" w:firstLineChars="200"/>
        <w:rPr>
          <w:rFonts w:hint="eastAsia"/>
          <w:bCs/>
        </w:rPr>
      </w:pPr>
      <w:r>
        <w:rPr>
          <w:rFonts w:hint="eastAsia"/>
          <w:bCs/>
        </w:rPr>
        <w:t>（3）补贴限额：按申报单位2019年在</w:t>
      </w:r>
      <w:r>
        <w:rPr>
          <w:rFonts w:hint="eastAsia"/>
          <w:bCs/>
          <w:lang w:eastAsia="zh-CN"/>
        </w:rPr>
        <w:t>广州市</w:t>
      </w:r>
      <w:r>
        <w:rPr>
          <w:rFonts w:hint="eastAsia"/>
          <w:bCs/>
        </w:rPr>
        <w:t>营业收入进行分档确定，其中：营业收入</w:t>
      </w:r>
      <w:r>
        <w:rPr>
          <w:bCs/>
        </w:rPr>
        <w:t>2</w:t>
      </w:r>
      <w:r>
        <w:rPr>
          <w:rFonts w:hint="eastAsia"/>
          <w:bCs/>
        </w:rPr>
        <w:t>亿元（含）以下的申报单位最多补贴</w:t>
      </w:r>
      <w:r>
        <w:rPr>
          <w:bCs/>
        </w:rPr>
        <w:t>200</w:t>
      </w:r>
      <w:r>
        <w:rPr>
          <w:rFonts w:hint="eastAsia"/>
          <w:bCs/>
        </w:rPr>
        <w:t>万元，</w:t>
      </w:r>
      <w:r>
        <w:rPr>
          <w:bCs/>
        </w:rPr>
        <w:t>2</w:t>
      </w:r>
      <w:r>
        <w:rPr>
          <w:rFonts w:hint="eastAsia"/>
          <w:bCs/>
        </w:rPr>
        <w:t>亿元（含）至</w:t>
      </w:r>
      <w:r>
        <w:rPr>
          <w:bCs/>
        </w:rPr>
        <w:t>5</w:t>
      </w:r>
      <w:r>
        <w:rPr>
          <w:rFonts w:hint="eastAsia"/>
          <w:bCs/>
        </w:rPr>
        <w:t>亿元的申报单位最多补贴</w:t>
      </w:r>
      <w:r>
        <w:rPr>
          <w:bCs/>
        </w:rPr>
        <w:t>300</w:t>
      </w:r>
      <w:r>
        <w:rPr>
          <w:rFonts w:hint="eastAsia"/>
          <w:bCs/>
        </w:rPr>
        <w:t>万元，</w:t>
      </w:r>
      <w:r>
        <w:rPr>
          <w:bCs/>
        </w:rPr>
        <w:t>5</w:t>
      </w:r>
      <w:r>
        <w:rPr>
          <w:rFonts w:hint="eastAsia"/>
          <w:bCs/>
        </w:rPr>
        <w:t>亿元及以上的申报单位最多补贴</w:t>
      </w:r>
      <w:r>
        <w:rPr>
          <w:bCs/>
        </w:rPr>
        <w:t>400</w:t>
      </w:r>
      <w:r>
        <w:rPr>
          <w:rFonts w:hint="eastAsia"/>
          <w:bCs/>
        </w:rPr>
        <w:t>万元。</w:t>
      </w:r>
    </w:p>
    <w:p>
      <w:pPr>
        <w:ind w:firstLine="645"/>
        <w:rPr>
          <w:rFonts w:hint="eastAsia" w:ascii="楷体_GB2312" w:hAnsi="黑体" w:eastAsia="楷体_GB2312"/>
        </w:rPr>
      </w:pPr>
      <w:r>
        <w:rPr>
          <w:rFonts w:hint="eastAsia" w:ascii="楷体_GB2312" w:eastAsia="楷体_GB2312"/>
          <w:bCs/>
        </w:rPr>
        <w:t>（二）支持楼宇经济发展。</w:t>
      </w:r>
    </w:p>
    <w:p>
      <w:pPr>
        <w:ind w:firstLine="624" w:firstLineChars="200"/>
      </w:pPr>
      <w:bookmarkStart w:id="0" w:name="_Toc480215451"/>
      <w:r>
        <w:rPr>
          <w:rFonts w:hint="eastAsia"/>
          <w:bCs/>
        </w:rPr>
        <w:t>对评定为超甲级、甲级商务写字楼的楼宇，每栋分别给予50万元、30万元一次性奖励。</w:t>
      </w:r>
      <w:bookmarkEnd w:id="0"/>
    </w:p>
    <w:p>
      <w:pPr>
        <w:spacing w:line="540" w:lineRule="exact"/>
        <w:ind w:firstLine="624" w:firstLineChars="200"/>
        <w:rPr>
          <w:rFonts w:hint="eastAsia" w:ascii="楷体_GB2312" w:eastAsia="楷体_GB2312"/>
          <w:bCs/>
        </w:rPr>
      </w:pPr>
      <w:r>
        <w:rPr>
          <w:rFonts w:hint="eastAsia" w:ascii="楷体_GB2312" w:eastAsia="楷体_GB2312"/>
          <w:bCs/>
        </w:rPr>
        <w:t>（三）鼓励社会中介参与招商。</w:t>
      </w:r>
    </w:p>
    <w:p>
      <w:pPr>
        <w:spacing w:line="540" w:lineRule="exact"/>
        <w:ind w:firstLine="624" w:firstLineChars="200"/>
        <w:rPr>
          <w:bCs/>
        </w:rPr>
      </w:pPr>
      <w:r>
        <w:rPr>
          <w:rFonts w:hint="eastAsia"/>
          <w:bCs/>
        </w:rPr>
        <w:t>对招商合作中介机构主办的招商相关活动，给予不超过活动支出30％的补贴，单项活动补贴不超过20万元，单个中介机构每年累计不超过100万元。</w:t>
      </w:r>
    </w:p>
    <w:p>
      <w:pPr>
        <w:spacing w:line="540" w:lineRule="exact"/>
        <w:ind w:firstLine="624" w:firstLineChars="200"/>
        <w:rPr>
          <w:bCs/>
        </w:rPr>
      </w:pPr>
      <w:r>
        <w:rPr>
          <w:rFonts w:hint="eastAsia"/>
          <w:bCs/>
        </w:rPr>
        <w:t>活动支出内容包括场地租赁费、场地布置费、设备租赁费、车辆租赁费、资料印刷费、市外嘉宾酒店住宿费、市外嘉宾交通费，不包括劳务服务、礼品餐饮等其他费用以及员工工资、固定办公场地租金等日常事务性开支。</w:t>
      </w:r>
    </w:p>
    <w:p>
      <w:pPr>
        <w:spacing w:line="540" w:lineRule="exact"/>
        <w:ind w:firstLine="624" w:firstLineChars="200"/>
        <w:rPr>
          <w:rFonts w:hint="eastAsia"/>
          <w:bCs/>
        </w:rPr>
      </w:pPr>
      <w:r>
        <w:rPr>
          <w:rFonts w:hint="eastAsia"/>
          <w:bCs/>
        </w:rPr>
        <w:t>同一活动有多个主办单位的，需协商确定由一个牵头单位申请活动补贴。</w:t>
      </w:r>
    </w:p>
    <w:p>
      <w:pPr>
        <w:spacing w:line="540" w:lineRule="exact"/>
        <w:ind w:firstLine="624" w:firstLineChars="200"/>
        <w:rPr>
          <w:rFonts w:ascii="黑体" w:hAnsi="黑体" w:eastAsia="黑体"/>
        </w:rPr>
      </w:pPr>
      <w:r>
        <w:rPr>
          <w:rFonts w:hint="eastAsia" w:ascii="黑体" w:hAnsi="黑体" w:eastAsia="黑体"/>
        </w:rPr>
        <w:t>四、需提交的材料及要求</w:t>
      </w:r>
    </w:p>
    <w:p>
      <w:pPr>
        <w:tabs>
          <w:tab w:val="left" w:pos="540"/>
        </w:tabs>
        <w:spacing w:line="540" w:lineRule="exact"/>
        <w:ind w:firstLine="624" w:firstLineChars="200"/>
        <w:rPr>
          <w:rFonts w:hint="eastAsia" w:ascii="楷体_GB2312" w:eastAsia="楷体_GB2312" w:cs="仿宋_GB2312"/>
          <w:bCs/>
          <w:szCs w:val="32"/>
        </w:rPr>
      </w:pPr>
      <w:r>
        <w:rPr>
          <w:rFonts w:hint="eastAsia" w:ascii="楷体_GB2312" w:eastAsia="楷体_GB2312" w:cs="仿宋_GB2312"/>
          <w:bCs/>
          <w:szCs w:val="32"/>
        </w:rPr>
        <w:t>（一）申报材料。</w:t>
      </w:r>
    </w:p>
    <w:p>
      <w:pPr>
        <w:tabs>
          <w:tab w:val="left" w:pos="540"/>
        </w:tabs>
        <w:spacing w:line="540" w:lineRule="exact"/>
        <w:ind w:firstLine="624" w:firstLineChars="200"/>
        <w:rPr>
          <w:rFonts w:ascii="楷体_GB2312" w:eastAsia="楷体_GB2312" w:cs="仿宋_GB2312"/>
          <w:b/>
          <w:bCs/>
          <w:szCs w:val="32"/>
        </w:rPr>
      </w:pPr>
      <w:r>
        <w:rPr>
          <w:rFonts w:hint="eastAsia" w:ascii="楷体_GB2312" w:eastAsia="楷体_GB2312" w:cs="仿宋_GB2312"/>
          <w:b/>
          <w:bCs/>
          <w:szCs w:val="32"/>
        </w:rPr>
        <w:t>1.新引进重点企业</w:t>
      </w:r>
    </w:p>
    <w:p>
      <w:pPr>
        <w:spacing w:line="540" w:lineRule="exact"/>
        <w:ind w:firstLine="624" w:firstLineChars="200"/>
        <w:rPr>
          <w:bCs/>
        </w:rPr>
      </w:pPr>
      <w:r>
        <w:rPr>
          <w:rFonts w:hint="eastAsia"/>
          <w:bCs/>
        </w:rPr>
        <w:t>（1）广州市新引进重点企业2021年扶持资金申请表（附1）；</w:t>
      </w:r>
    </w:p>
    <w:p>
      <w:pPr>
        <w:spacing w:line="540" w:lineRule="exact"/>
        <w:ind w:firstLine="624" w:firstLineChars="200"/>
        <w:rPr>
          <w:bCs/>
        </w:rPr>
      </w:pPr>
      <w:r>
        <w:rPr>
          <w:rFonts w:hint="eastAsia"/>
          <w:bCs/>
        </w:rPr>
        <w:t>（2）广州市新引进重点企业决策层人员奖励申请表（附2）；</w:t>
      </w:r>
    </w:p>
    <w:p>
      <w:pPr>
        <w:spacing w:line="540" w:lineRule="exact"/>
        <w:ind w:firstLine="624" w:firstLineChars="200"/>
        <w:rPr>
          <w:bCs/>
        </w:rPr>
      </w:pPr>
      <w:r>
        <w:rPr>
          <w:rFonts w:hint="eastAsia"/>
          <w:bCs/>
        </w:rPr>
        <w:t>（3）申报单位营业执照复印件；</w:t>
      </w:r>
    </w:p>
    <w:p>
      <w:pPr>
        <w:spacing w:line="540" w:lineRule="exact"/>
        <w:ind w:firstLine="624" w:firstLineChars="200"/>
        <w:rPr>
          <w:bCs/>
        </w:rPr>
      </w:pPr>
      <w:r>
        <w:rPr>
          <w:rFonts w:hint="eastAsia"/>
          <w:bCs/>
        </w:rPr>
        <w:t>（4）申报奖励决策层人员的身份证、护照等身份相关材料复印件（外文相关材料需同时提供正规翻译机构盖章的中文翻译件）；</w:t>
      </w:r>
    </w:p>
    <w:p>
      <w:pPr>
        <w:spacing w:line="540" w:lineRule="exact"/>
        <w:ind w:firstLine="624" w:firstLineChars="200"/>
        <w:rPr>
          <w:bCs/>
        </w:rPr>
      </w:pPr>
      <w:r>
        <w:rPr>
          <w:rFonts w:hint="eastAsia"/>
          <w:bCs/>
        </w:rPr>
        <w:t>（5）申报奖励决策层人员的现任职务相关材料复印件（任职文件或经董事会审定的任职相关文件）</w:t>
      </w:r>
      <w:r>
        <w:rPr>
          <w:bCs/>
        </w:rPr>
        <w:t>;</w:t>
      </w:r>
    </w:p>
    <w:p>
      <w:pPr>
        <w:spacing w:line="540" w:lineRule="exact"/>
        <w:ind w:firstLine="624" w:firstLineChars="200"/>
        <w:rPr>
          <w:bCs/>
        </w:rPr>
      </w:pPr>
      <w:r>
        <w:rPr>
          <w:rFonts w:hint="eastAsia"/>
          <w:bCs/>
        </w:rPr>
        <w:t>（6）广州市新引进重点企业自用办公用房补贴申请表（附</w:t>
      </w:r>
      <w:r>
        <w:rPr>
          <w:rFonts w:hint="eastAsia"/>
          <w:bCs/>
          <w:lang w:val="en-US" w:eastAsia="zh-CN"/>
        </w:rPr>
        <w:t>3</w:t>
      </w:r>
      <w:r>
        <w:rPr>
          <w:rFonts w:hint="eastAsia"/>
          <w:bCs/>
        </w:rPr>
        <w:t>）；</w:t>
      </w:r>
    </w:p>
    <w:p>
      <w:pPr>
        <w:spacing w:line="540" w:lineRule="exact"/>
        <w:ind w:firstLine="624" w:firstLineChars="200"/>
        <w:rPr>
          <w:bCs/>
        </w:rPr>
      </w:pPr>
      <w:r>
        <w:rPr>
          <w:rFonts w:hint="eastAsia"/>
          <w:bCs/>
        </w:rPr>
        <w:t>（</w:t>
      </w:r>
      <w:bookmarkStart w:id="1" w:name="_Toc517258470"/>
      <w:bookmarkStart w:id="2" w:name="_Toc480215450"/>
      <w:r>
        <w:rPr>
          <w:rFonts w:hint="eastAsia"/>
          <w:bCs/>
        </w:rPr>
        <w:t>7）经备案的办公用房租赁合同及租金发票复印件；</w:t>
      </w:r>
    </w:p>
    <w:p>
      <w:pPr>
        <w:spacing w:line="540" w:lineRule="exact"/>
        <w:ind w:firstLine="624" w:firstLineChars="200"/>
        <w:rPr>
          <w:bCs/>
        </w:rPr>
      </w:pPr>
      <w:r>
        <w:rPr>
          <w:rFonts w:hint="eastAsia"/>
          <w:bCs/>
        </w:rPr>
        <w:t>（8）证明工业企业投产的投产仪式、开工仪式等相关历史材料；如不能出具相关证明材料，请提交工业企业首次向税务部门申报主营业务收入的材料（仅工业企业提供）。</w:t>
      </w:r>
    </w:p>
    <w:p>
      <w:pPr>
        <w:spacing w:line="540" w:lineRule="exact"/>
        <w:ind w:firstLine="624" w:firstLineChars="200"/>
        <w:rPr>
          <w:rFonts w:hint="eastAsia"/>
          <w:bCs/>
        </w:rPr>
      </w:pPr>
      <w:r>
        <w:rPr>
          <w:rFonts w:hint="eastAsia"/>
          <w:bCs/>
        </w:rPr>
        <w:t>如只申请决策层人员奖励，则只提交申报材料</w:t>
      </w:r>
      <w:r>
        <w:rPr>
          <w:bCs/>
        </w:rPr>
        <w:t>1-</w:t>
      </w:r>
      <w:r>
        <w:rPr>
          <w:rFonts w:hint="eastAsia"/>
          <w:bCs/>
        </w:rPr>
        <w:t>5、8；如只申请办公用房补贴，则只提交申报材料</w:t>
      </w:r>
      <w:r>
        <w:rPr>
          <w:bCs/>
        </w:rPr>
        <w:t>1</w:t>
      </w:r>
      <w:r>
        <w:rPr>
          <w:rFonts w:hint="eastAsia"/>
          <w:bCs/>
        </w:rPr>
        <w:t>、3、6、</w:t>
      </w:r>
      <w:r>
        <w:rPr>
          <w:bCs/>
        </w:rPr>
        <w:t>7</w:t>
      </w:r>
      <w:r>
        <w:rPr>
          <w:rFonts w:hint="eastAsia"/>
          <w:bCs/>
        </w:rPr>
        <w:t>、</w:t>
      </w:r>
      <w:r>
        <w:rPr>
          <w:bCs/>
        </w:rPr>
        <w:t>8</w:t>
      </w:r>
      <w:r>
        <w:rPr>
          <w:rFonts w:hint="eastAsia"/>
          <w:bCs/>
        </w:rPr>
        <w:t>。</w:t>
      </w:r>
      <w:bookmarkEnd w:id="1"/>
      <w:bookmarkEnd w:id="2"/>
    </w:p>
    <w:p>
      <w:pPr>
        <w:spacing w:line="540" w:lineRule="exact"/>
        <w:ind w:firstLine="624" w:firstLineChars="200"/>
        <w:rPr>
          <w:bCs/>
        </w:rPr>
      </w:pPr>
      <w:r>
        <w:rPr>
          <w:bCs/>
        </w:rPr>
        <w:t>新引进重点企业</w:t>
      </w:r>
      <w:r>
        <w:rPr>
          <w:rFonts w:hint="eastAsia"/>
          <w:bCs/>
        </w:rPr>
        <w:t>扶持资金</w:t>
      </w:r>
      <w:r>
        <w:rPr>
          <w:bCs/>
        </w:rPr>
        <w:t>向注册地所在区</w:t>
      </w:r>
      <w:r>
        <w:rPr>
          <w:rFonts w:hint="eastAsia"/>
          <w:bCs/>
        </w:rPr>
        <w:t>提交申报材料。</w:t>
      </w:r>
    </w:p>
    <w:p>
      <w:pPr>
        <w:ind w:firstLine="645"/>
        <w:rPr>
          <w:rFonts w:ascii="黑体" w:hAnsi="黑体" w:eastAsia="黑体"/>
          <w:b/>
        </w:rPr>
      </w:pPr>
      <w:r>
        <w:rPr>
          <w:rFonts w:hint="eastAsia"/>
          <w:b/>
          <w:bCs/>
        </w:rPr>
        <w:t>2.支持楼宇经济发展</w:t>
      </w:r>
    </w:p>
    <w:p>
      <w:pPr>
        <w:ind w:firstLine="624" w:firstLineChars="200"/>
        <w:rPr>
          <w:bCs/>
        </w:rPr>
      </w:pPr>
      <w:r>
        <w:rPr>
          <w:rFonts w:hint="eastAsia" w:ascii="宋体" w:hAnsi="宋体" w:eastAsia="宋体"/>
          <w:bCs/>
        </w:rPr>
        <w:t>（1）</w:t>
      </w:r>
      <w:r>
        <w:rPr>
          <w:rFonts w:hint="eastAsia"/>
          <w:bCs/>
        </w:rPr>
        <w:t>超甲级、甲级商务写字楼2021年奖励资金</w:t>
      </w:r>
      <w:r>
        <w:rPr>
          <w:bCs/>
        </w:rPr>
        <w:t>申请表</w:t>
      </w:r>
      <w:r>
        <w:rPr>
          <w:rFonts w:hint="eastAsia"/>
          <w:bCs/>
        </w:rPr>
        <w:t>（附4）；</w:t>
      </w:r>
    </w:p>
    <w:p>
      <w:pPr>
        <w:ind w:firstLine="624" w:firstLineChars="200"/>
        <w:rPr>
          <w:bCs/>
        </w:rPr>
      </w:pPr>
      <w:r>
        <w:rPr>
          <w:rFonts w:hint="eastAsia" w:ascii="宋体" w:hAnsi="宋体" w:eastAsia="宋体"/>
          <w:bCs/>
        </w:rPr>
        <w:t>（2）</w:t>
      </w:r>
      <w:r>
        <w:rPr>
          <w:rFonts w:hint="eastAsia"/>
          <w:bCs/>
        </w:rPr>
        <w:t>超甲级、甲级商务写字楼证书复印件；</w:t>
      </w:r>
    </w:p>
    <w:p>
      <w:pPr>
        <w:ind w:firstLine="624" w:firstLineChars="200"/>
        <w:rPr>
          <w:bCs/>
        </w:rPr>
      </w:pPr>
      <w:r>
        <w:rPr>
          <w:rFonts w:hint="eastAsia" w:ascii="宋体" w:hAnsi="宋体" w:eastAsia="宋体"/>
          <w:bCs/>
        </w:rPr>
        <w:t>（3）</w:t>
      </w:r>
      <w:r>
        <w:rPr>
          <w:rFonts w:hint="eastAsia"/>
          <w:bCs/>
        </w:rPr>
        <w:t>申请申报单位营业执照复印件；</w:t>
      </w:r>
    </w:p>
    <w:p>
      <w:pPr>
        <w:ind w:firstLine="624" w:firstLineChars="200"/>
        <w:rPr>
          <w:rFonts w:hint="eastAsia"/>
          <w:bCs/>
        </w:rPr>
      </w:pPr>
      <w:r>
        <w:rPr>
          <w:rFonts w:hint="eastAsia" w:ascii="宋体" w:hAnsi="宋体" w:eastAsia="宋体"/>
          <w:bCs/>
        </w:rPr>
        <w:t>（4）</w:t>
      </w:r>
      <w:r>
        <w:rPr>
          <w:rFonts w:hint="eastAsia"/>
          <w:bCs/>
        </w:rPr>
        <w:t>多个申报单位联合申报的，需提供牵头申报单位证明文件。</w:t>
      </w:r>
    </w:p>
    <w:p>
      <w:pPr>
        <w:spacing w:line="540" w:lineRule="exact"/>
        <w:ind w:firstLine="624" w:firstLineChars="200"/>
        <w:rPr>
          <w:bCs/>
        </w:rPr>
      </w:pPr>
      <w:r>
        <w:rPr>
          <w:rFonts w:hint="eastAsia"/>
          <w:bCs/>
        </w:rPr>
        <w:t>超甲级、甲级商务写字楼扶持资金</w:t>
      </w:r>
      <w:r>
        <w:rPr>
          <w:bCs/>
        </w:rPr>
        <w:t>向</w:t>
      </w:r>
      <w:r>
        <w:rPr>
          <w:rFonts w:hint="eastAsia"/>
          <w:bCs/>
        </w:rPr>
        <w:t>楼宇</w:t>
      </w:r>
      <w:r>
        <w:rPr>
          <w:bCs/>
        </w:rPr>
        <w:t>所在区</w:t>
      </w:r>
      <w:r>
        <w:rPr>
          <w:rFonts w:hint="eastAsia"/>
          <w:bCs/>
        </w:rPr>
        <w:t>提交申报材料。</w:t>
      </w:r>
    </w:p>
    <w:p>
      <w:pPr>
        <w:ind w:firstLine="645"/>
        <w:rPr>
          <w:rFonts w:ascii="黑体" w:hAnsi="黑体" w:eastAsia="黑体"/>
          <w:b/>
        </w:rPr>
      </w:pPr>
      <w:r>
        <w:rPr>
          <w:rFonts w:hint="eastAsia"/>
          <w:b/>
        </w:rPr>
        <w:t>3.鼓励社会中介参与招商</w:t>
      </w:r>
    </w:p>
    <w:p>
      <w:pPr>
        <w:ind w:firstLine="624" w:firstLineChars="200"/>
        <w:rPr>
          <w:bCs/>
        </w:rPr>
      </w:pPr>
      <w:r>
        <w:rPr>
          <w:rFonts w:hint="eastAsia"/>
          <w:bCs/>
        </w:rPr>
        <w:t>（1）广州市招商合作中介机构招商有关活动2021年补贴资金申请表（附5）；</w:t>
      </w:r>
    </w:p>
    <w:p>
      <w:pPr>
        <w:spacing w:line="540" w:lineRule="exact"/>
        <w:ind w:firstLine="624" w:firstLineChars="200"/>
        <w:rPr>
          <w:bCs/>
        </w:rPr>
      </w:pPr>
      <w:r>
        <w:rPr>
          <w:rFonts w:hint="eastAsia"/>
          <w:bCs/>
        </w:rPr>
        <w:t>（2）广州市招商合作中介机构招商有关活动补贴汇总表（附6）；</w:t>
      </w:r>
    </w:p>
    <w:p>
      <w:pPr>
        <w:spacing w:line="540" w:lineRule="exact"/>
        <w:ind w:firstLine="624" w:firstLineChars="200"/>
        <w:rPr>
          <w:bCs/>
        </w:rPr>
      </w:pPr>
      <w:r>
        <w:rPr>
          <w:rFonts w:hint="eastAsia"/>
          <w:bCs/>
        </w:rPr>
        <w:t>（3）有资质的审计机构出具的活动费用专项审计报告（模板见附7）；</w:t>
      </w:r>
    </w:p>
    <w:p>
      <w:pPr>
        <w:spacing w:line="540" w:lineRule="exact"/>
        <w:ind w:firstLine="624" w:firstLineChars="200"/>
        <w:rPr>
          <w:bCs/>
        </w:rPr>
      </w:pPr>
      <w:r>
        <w:rPr>
          <w:rFonts w:hint="eastAsia"/>
          <w:bCs/>
        </w:rPr>
        <w:t>（4）同一活动有多个主办企业，各主办企业协商委托其中一个主办企业作为牵头申报单位申请活动补贴，需提交委托证明材料；</w:t>
      </w:r>
    </w:p>
    <w:p>
      <w:pPr>
        <w:spacing w:line="540" w:lineRule="exact"/>
        <w:ind w:firstLine="624" w:firstLineChars="200"/>
        <w:rPr>
          <w:rFonts w:hint="eastAsia"/>
          <w:bCs/>
        </w:rPr>
      </w:pPr>
      <w:r>
        <w:rPr>
          <w:rFonts w:hint="eastAsia" w:ascii="宋体" w:hAnsi="宋体" w:eastAsia="宋体"/>
          <w:bCs/>
        </w:rPr>
        <w:t>（5）</w:t>
      </w:r>
      <w:r>
        <w:rPr>
          <w:rFonts w:hint="eastAsia"/>
          <w:bCs/>
        </w:rPr>
        <w:t>申请补贴招商活动佐证资料，包括但不限于会议通知或活动邀请函、活动策划方案、人员签到表（包含姓名、职务、国籍、公司全称）、活动报告（包含活动时间地点、参会人数、中高层人员参加活动情况、市外企业参会情况、招商活动成效等）、现场照片、媒体报道或互联网公开信息等。</w:t>
      </w:r>
    </w:p>
    <w:p>
      <w:pPr>
        <w:spacing w:line="540" w:lineRule="exact"/>
        <w:ind w:firstLine="624" w:firstLineChars="200"/>
        <w:rPr>
          <w:rFonts w:hint="eastAsia"/>
          <w:bCs/>
        </w:rPr>
      </w:pPr>
      <w:r>
        <w:rPr>
          <w:bCs/>
        </w:rPr>
        <w:t>招商中介</w:t>
      </w:r>
      <w:r>
        <w:rPr>
          <w:rFonts w:hint="eastAsia"/>
          <w:bCs/>
        </w:rPr>
        <w:t>机构活动补贴资金</w:t>
      </w:r>
      <w:r>
        <w:rPr>
          <w:bCs/>
        </w:rPr>
        <w:t>向活动所在区</w:t>
      </w:r>
      <w:r>
        <w:rPr>
          <w:rFonts w:hint="eastAsia"/>
          <w:bCs/>
        </w:rPr>
        <w:t>提交申报材料。</w:t>
      </w:r>
    </w:p>
    <w:p>
      <w:pPr>
        <w:tabs>
          <w:tab w:val="left" w:pos="540"/>
        </w:tabs>
        <w:spacing w:line="540" w:lineRule="exact"/>
        <w:ind w:firstLine="624" w:firstLineChars="200"/>
        <w:rPr>
          <w:rFonts w:ascii="楷体_GB2312" w:eastAsia="楷体_GB2312" w:cs="仿宋_GB2312"/>
          <w:bCs/>
          <w:szCs w:val="32"/>
        </w:rPr>
      </w:pPr>
      <w:r>
        <w:rPr>
          <w:rFonts w:hint="eastAsia" w:ascii="楷体_GB2312" w:eastAsia="楷体_GB2312" w:cs="仿宋_GB2312"/>
          <w:bCs/>
          <w:szCs w:val="32"/>
        </w:rPr>
        <w:t>（二）申报及装订要求。</w:t>
      </w:r>
    </w:p>
    <w:p>
      <w:pPr>
        <w:spacing w:line="540" w:lineRule="exact"/>
        <w:ind w:firstLine="624" w:firstLineChars="200"/>
        <w:rPr>
          <w:bCs/>
        </w:rPr>
      </w:pPr>
      <w:r>
        <w:rPr>
          <w:bCs/>
        </w:rPr>
        <w:t>1.</w:t>
      </w:r>
      <w:r>
        <w:rPr>
          <w:rFonts w:hint="eastAsia"/>
          <w:bCs/>
        </w:rPr>
        <w:t xml:space="preserve"> 申报单位需同时提交纸质和电子版申报材料，其中纸质材料一式两份，统一使用</w:t>
      </w:r>
      <w:r>
        <w:rPr>
          <w:bCs/>
        </w:rPr>
        <w:t>A4</w:t>
      </w:r>
      <w:r>
        <w:rPr>
          <w:rFonts w:hint="eastAsia"/>
          <w:bCs/>
        </w:rPr>
        <w:t>纸装订，并按材料顺序形成目录（参照申请材料清单的顺序），标明页码，材料目录需与册内文件的页码相对应。申报资料装订以不易脱落为标准。电子版材料以企业和项目名称做文件名，内容包括基本材料扫描件以及所有表格电子文件。电子文档扫描件为</w:t>
      </w:r>
      <w:r>
        <w:rPr>
          <w:bCs/>
        </w:rPr>
        <w:t>pdf</w:t>
      </w:r>
      <w:r>
        <w:rPr>
          <w:rFonts w:hint="eastAsia"/>
          <w:bCs/>
        </w:rPr>
        <w:t>格式，并可进行目录检索。</w:t>
      </w:r>
    </w:p>
    <w:p>
      <w:pPr>
        <w:spacing w:line="540" w:lineRule="exact"/>
        <w:ind w:firstLine="624" w:firstLineChars="200"/>
        <w:rPr>
          <w:rFonts w:hint="eastAsia"/>
          <w:bCs/>
        </w:rPr>
      </w:pPr>
      <w:r>
        <w:rPr>
          <w:bCs/>
        </w:rPr>
        <w:t>2.</w:t>
      </w:r>
      <w:r>
        <w:rPr>
          <w:rFonts w:hint="eastAsia"/>
          <w:bCs/>
        </w:rPr>
        <w:t>提供文件的复印件要清晰，申报资料需加盖申请企业公章（页数较多的资料可在首页及附表上加盖公章，同时加盖骑缝章）。</w:t>
      </w:r>
    </w:p>
    <w:p>
      <w:pPr>
        <w:spacing w:line="570" w:lineRule="exact"/>
        <w:ind w:firstLine="624" w:firstLineChars="200"/>
        <w:rPr>
          <w:szCs w:val="32"/>
        </w:rPr>
      </w:pPr>
      <w:r>
        <w:rPr>
          <w:rFonts w:hint="eastAsia"/>
          <w:szCs w:val="32"/>
        </w:rPr>
        <w:t>附：</w:t>
      </w:r>
      <w:r>
        <w:rPr>
          <w:rFonts w:hint="eastAsia"/>
          <w:bCs/>
        </w:rPr>
        <w:t>1</w:t>
      </w:r>
      <w:r>
        <w:rPr>
          <w:szCs w:val="32"/>
        </w:rPr>
        <w:t>.</w:t>
      </w:r>
      <w:r>
        <w:rPr>
          <w:rFonts w:hint="eastAsia"/>
          <w:bCs/>
        </w:rPr>
        <w:t>广州市新引进重点企业2021年扶持资金申请表</w:t>
      </w:r>
    </w:p>
    <w:p>
      <w:pPr>
        <w:spacing w:line="560" w:lineRule="exact"/>
        <w:ind w:firstLine="1248" w:firstLineChars="400"/>
        <w:rPr>
          <w:rFonts w:eastAsia="黑体"/>
        </w:rPr>
      </w:pPr>
      <w:r>
        <w:rPr>
          <w:rFonts w:hint="eastAsia"/>
          <w:bCs/>
        </w:rPr>
        <w:t>2</w:t>
      </w:r>
      <w:r>
        <w:rPr>
          <w:szCs w:val="32"/>
        </w:rPr>
        <w:t>.</w:t>
      </w:r>
      <w:r>
        <w:rPr>
          <w:rFonts w:hint="eastAsia"/>
          <w:bCs/>
        </w:rPr>
        <w:t>广州市新引进重点企业决策层人员奖励申请表</w:t>
      </w:r>
    </w:p>
    <w:p>
      <w:pPr>
        <w:spacing w:line="560" w:lineRule="exact"/>
        <w:ind w:firstLine="1248" w:firstLineChars="400"/>
        <w:rPr>
          <w:bCs/>
        </w:rPr>
      </w:pPr>
      <w:r>
        <w:rPr>
          <w:rFonts w:hint="eastAsia" w:eastAsia="黑体"/>
        </w:rPr>
        <w:t>3</w:t>
      </w:r>
      <w:r>
        <w:rPr>
          <w:szCs w:val="32"/>
        </w:rPr>
        <w:t>.</w:t>
      </w:r>
      <w:r>
        <w:rPr>
          <w:rFonts w:hint="eastAsia"/>
          <w:bCs/>
        </w:rPr>
        <w:t>广州市新引进重点企业自用办公用房补贴申请表</w:t>
      </w:r>
    </w:p>
    <w:p>
      <w:pPr>
        <w:spacing w:line="560" w:lineRule="exact"/>
        <w:ind w:firstLine="1248" w:firstLineChars="400"/>
        <w:rPr>
          <w:rFonts w:hint="eastAsia"/>
          <w:bCs/>
        </w:rPr>
      </w:pPr>
      <w:r>
        <w:rPr>
          <w:rFonts w:hint="eastAsia"/>
          <w:bCs/>
        </w:rPr>
        <w:t>4</w:t>
      </w:r>
      <w:r>
        <w:rPr>
          <w:bCs/>
        </w:rPr>
        <w:t>.</w:t>
      </w:r>
      <w:r>
        <w:rPr>
          <w:rFonts w:hint="eastAsia"/>
          <w:bCs/>
        </w:rPr>
        <w:t>超甲级、甲级商务写字楼2021年奖励资金</w:t>
      </w:r>
      <w:r>
        <w:rPr>
          <w:bCs/>
        </w:rPr>
        <w:t>申请表</w:t>
      </w:r>
    </w:p>
    <w:p>
      <w:pPr>
        <w:spacing w:line="560" w:lineRule="exact"/>
        <w:ind w:left="1560" w:leftChars="400" w:hanging="312" w:hangingChars="100"/>
        <w:rPr>
          <w:bCs/>
        </w:rPr>
      </w:pPr>
      <w:r>
        <w:rPr>
          <w:rFonts w:hint="eastAsia"/>
          <w:bCs/>
        </w:rPr>
        <w:t>5</w:t>
      </w:r>
      <w:r>
        <w:rPr>
          <w:bCs/>
        </w:rPr>
        <w:t>.</w:t>
      </w:r>
      <w:r>
        <w:rPr>
          <w:rFonts w:hint="eastAsia"/>
          <w:bCs/>
        </w:rPr>
        <w:t>广州市招商合作中介机构招商有关活动2021年补贴资金申请表</w:t>
      </w:r>
    </w:p>
    <w:p>
      <w:pPr>
        <w:spacing w:line="560" w:lineRule="exact"/>
        <w:ind w:firstLine="1248" w:firstLineChars="400"/>
        <w:rPr>
          <w:bCs/>
          <w:spacing w:val="-6"/>
        </w:rPr>
      </w:pPr>
      <w:r>
        <w:rPr>
          <w:rFonts w:hint="eastAsia"/>
          <w:bCs/>
        </w:rPr>
        <w:t>6</w:t>
      </w:r>
      <w:r>
        <w:rPr>
          <w:bCs/>
        </w:rPr>
        <w:t>.</w:t>
      </w:r>
      <w:r>
        <w:rPr>
          <w:rFonts w:hint="eastAsia"/>
          <w:bCs/>
          <w:spacing w:val="-6"/>
        </w:rPr>
        <w:t>广州市招商合作中介机构招商有关活动补贴汇总表</w:t>
      </w:r>
    </w:p>
    <w:p>
      <w:pPr>
        <w:spacing w:line="560" w:lineRule="exact"/>
        <w:ind w:left="1560" w:leftChars="400" w:hanging="312" w:hangingChars="100"/>
        <w:rPr>
          <w:rFonts w:hint="eastAsia"/>
          <w:bCs/>
        </w:rPr>
      </w:pPr>
      <w:r>
        <w:rPr>
          <w:rFonts w:hint="eastAsia"/>
          <w:bCs/>
        </w:rPr>
        <w:t>7</w:t>
      </w:r>
      <w:r>
        <w:rPr>
          <w:bCs/>
        </w:rPr>
        <w:t>.</w:t>
      </w:r>
      <w:r>
        <w:rPr>
          <w:rFonts w:hint="eastAsia"/>
          <w:bCs/>
        </w:rPr>
        <w:t>广州市招商合作中介机构招商有关活动补贴专项审计报告（模板）</w:t>
      </w:r>
    </w:p>
    <w:p>
      <w:pPr>
        <w:spacing w:line="560" w:lineRule="exact"/>
        <w:ind w:left="1560" w:leftChars="400" w:hanging="312" w:hangingChars="100"/>
        <w:rPr>
          <w:rFonts w:hint="eastAsia"/>
          <w:bCs/>
        </w:rPr>
      </w:pPr>
    </w:p>
    <w:p>
      <w:pPr>
        <w:spacing w:line="560" w:lineRule="exact"/>
        <w:ind w:leftChars="-136" w:hanging="425" w:hangingChars="136"/>
        <w:rPr>
          <w:rFonts w:hint="eastAsia" w:eastAsia="黑体"/>
        </w:rPr>
      </w:pPr>
      <w:r>
        <w:rPr>
          <w:rFonts w:eastAsia="黑体"/>
        </w:rPr>
        <w:br w:type="page"/>
      </w:r>
      <w:r>
        <w:rPr>
          <w:rFonts w:hint="eastAsia" w:ascii="黑体" w:hAnsi="黑体" w:eastAsia="黑体"/>
        </w:rPr>
        <w:t>附</w:t>
      </w:r>
      <w:r>
        <w:rPr>
          <w:rFonts w:ascii="黑体" w:hAnsi="黑体" w:eastAsia="黑体"/>
        </w:rPr>
        <w:t>1</w:t>
      </w:r>
    </w:p>
    <w:p>
      <w:pPr>
        <w:pStyle w:val="7"/>
        <w:spacing w:line="240" w:lineRule="auto"/>
        <w:rPr>
          <w:rFonts w:ascii="黑体" w:hAnsi="宋体" w:eastAsia="黑体"/>
          <w:spacing w:val="20"/>
          <w:sz w:val="32"/>
          <w:szCs w:val="32"/>
        </w:rPr>
      </w:pPr>
    </w:p>
    <w:p>
      <w:pPr>
        <w:spacing w:line="460" w:lineRule="exact"/>
        <w:jc w:val="center"/>
        <w:rPr>
          <w:rFonts w:hint="eastAsia" w:ascii="方正小标宋_GBK" w:hAnsi="宋体" w:eastAsia="方正小标宋_GBK" w:cs="黑体"/>
          <w:bCs/>
          <w:sz w:val="44"/>
          <w:szCs w:val="44"/>
        </w:rPr>
      </w:pPr>
      <w:r>
        <w:rPr>
          <w:rFonts w:hint="eastAsia" w:ascii="方正小标宋_GBK" w:hAnsi="宋体" w:eastAsia="方正小标宋_GBK" w:cs="黑体"/>
          <w:bCs/>
          <w:sz w:val="44"/>
          <w:szCs w:val="44"/>
        </w:rPr>
        <w:t>广州市新引进重点企业2021年</w:t>
      </w:r>
    </w:p>
    <w:p>
      <w:pPr>
        <w:spacing w:line="460" w:lineRule="exact"/>
        <w:jc w:val="center"/>
        <w:rPr>
          <w:rFonts w:hint="eastAsia" w:ascii="方正小标宋_GBK" w:hAnsi="宋体" w:eastAsia="方正小标宋_GBK" w:cs="黑体"/>
          <w:bCs/>
          <w:sz w:val="44"/>
          <w:szCs w:val="44"/>
        </w:rPr>
      </w:pPr>
      <w:r>
        <w:rPr>
          <w:rFonts w:hint="eastAsia" w:ascii="方正小标宋_GBK" w:hAnsi="宋体" w:eastAsia="方正小标宋_GBK" w:cs="黑体"/>
          <w:bCs/>
          <w:sz w:val="44"/>
          <w:szCs w:val="44"/>
        </w:rPr>
        <w:t>扶持资金申请表</w:t>
      </w:r>
    </w:p>
    <w:p>
      <w:pPr>
        <w:spacing w:line="460" w:lineRule="exact"/>
        <w:jc w:val="left"/>
        <w:rPr>
          <w:rFonts w:hint="eastAsia" w:ascii="Calibri" w:hAnsi="Calibri" w:eastAsia="楷体_GB2312" w:cs="黑体"/>
          <w:sz w:val="28"/>
          <w:szCs w:val="28"/>
        </w:rPr>
      </w:pPr>
      <w:r>
        <w:rPr>
          <w:rFonts w:hint="eastAsia" w:ascii="Calibri" w:hAnsi="Calibri" w:eastAsia="楷体_GB2312" w:cs="黑体"/>
          <w:sz w:val="28"/>
          <w:szCs w:val="28"/>
        </w:rPr>
        <w:t>申报单位（盖章）</w:t>
      </w:r>
      <w:r>
        <w:rPr>
          <w:rFonts w:ascii="Calibri" w:hAnsi="Calibri" w:eastAsia="楷体_GB2312" w:cs="黑体"/>
          <w:sz w:val="28"/>
          <w:szCs w:val="28"/>
        </w:rPr>
        <w:t xml:space="preserve">                      </w:t>
      </w:r>
      <w:r>
        <w:rPr>
          <w:rFonts w:hint="eastAsia" w:ascii="Calibri" w:hAnsi="Calibri" w:eastAsia="楷体_GB2312" w:cs="黑体"/>
          <w:sz w:val="28"/>
          <w:szCs w:val="28"/>
        </w:rPr>
        <w:t>申请日期：</w:t>
      </w:r>
      <w:r>
        <w:rPr>
          <w:rFonts w:ascii="Calibri" w:hAnsi="Calibri" w:eastAsia="楷体_GB2312" w:cs="黑体"/>
          <w:sz w:val="28"/>
          <w:szCs w:val="28"/>
        </w:rPr>
        <w:t xml:space="preserve">     </w:t>
      </w:r>
      <w:r>
        <w:rPr>
          <w:rFonts w:hint="eastAsia" w:ascii="Calibri" w:hAnsi="Calibri" w:eastAsia="楷体_GB2312" w:cs="黑体"/>
          <w:sz w:val="28"/>
          <w:szCs w:val="28"/>
        </w:rPr>
        <w:t>年</w:t>
      </w:r>
      <w:r>
        <w:rPr>
          <w:rFonts w:ascii="Calibri" w:hAnsi="Calibri" w:eastAsia="楷体_GB2312" w:cs="黑体"/>
          <w:sz w:val="28"/>
          <w:szCs w:val="28"/>
        </w:rPr>
        <w:t xml:space="preserve">    </w:t>
      </w:r>
      <w:r>
        <w:rPr>
          <w:rFonts w:hint="eastAsia" w:ascii="Calibri" w:hAnsi="Calibri" w:eastAsia="楷体_GB2312" w:cs="黑体"/>
          <w:sz w:val="28"/>
          <w:szCs w:val="28"/>
        </w:rPr>
        <w:t>月</w:t>
      </w:r>
      <w:r>
        <w:rPr>
          <w:rFonts w:ascii="Calibri" w:hAnsi="Calibri" w:eastAsia="楷体_GB2312" w:cs="黑体"/>
          <w:sz w:val="28"/>
          <w:szCs w:val="28"/>
        </w:rPr>
        <w:t xml:space="preserve">   </w:t>
      </w:r>
      <w:r>
        <w:rPr>
          <w:rFonts w:hint="eastAsia" w:ascii="Calibri" w:hAnsi="Calibri" w:eastAsia="楷体_GB2312" w:cs="黑体"/>
          <w:sz w:val="28"/>
          <w:szCs w:val="28"/>
        </w:rPr>
        <w:t>日</w:t>
      </w:r>
    </w:p>
    <w:tbl>
      <w:tblPr>
        <w:tblStyle w:val="6"/>
        <w:tblW w:w="978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59"/>
        <w:gridCol w:w="709"/>
        <w:gridCol w:w="1417"/>
        <w:gridCol w:w="851"/>
        <w:gridCol w:w="1275"/>
        <w:gridCol w:w="1560"/>
        <w:gridCol w:w="425"/>
        <w:gridCol w:w="691"/>
        <w:gridCol w:w="18"/>
        <w:gridCol w:w="18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9780" w:type="dxa"/>
            <w:gridSpan w:val="10"/>
            <w:shd w:val="clear" w:color="auto" w:fill="auto"/>
            <w:noWrap w:val="0"/>
            <w:vAlign w:val="center"/>
          </w:tcPr>
          <w:p>
            <w:pPr>
              <w:spacing w:line="400" w:lineRule="exact"/>
              <w:jc w:val="center"/>
              <w:rPr>
                <w:rFonts w:ascii="Calibri" w:hAnsi="Calibri" w:eastAsia="黑体" w:cs="黑体"/>
                <w:b/>
                <w:sz w:val="18"/>
                <w:szCs w:val="18"/>
              </w:rPr>
            </w:pPr>
            <w:r>
              <w:rPr>
                <w:rFonts w:hint="eastAsia" w:ascii="Calibri" w:hAnsi="Calibri" w:eastAsia="黑体" w:cs="黑体"/>
                <w:b/>
                <w:sz w:val="18"/>
                <w:szCs w:val="18"/>
              </w:rPr>
              <w:t>申报单位填写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959" w:type="dxa"/>
            <w:vMerge w:val="restart"/>
            <w:shd w:val="clear" w:color="auto" w:fill="auto"/>
            <w:noWrap w:val="0"/>
            <w:vAlign w:val="center"/>
          </w:tcPr>
          <w:p>
            <w:pPr>
              <w:spacing w:line="400" w:lineRule="exact"/>
              <w:jc w:val="center"/>
              <w:rPr>
                <w:rFonts w:ascii="Calibri" w:hAnsi="Calibri" w:eastAsia="宋体" w:cs="黑体"/>
                <w:b/>
                <w:sz w:val="18"/>
                <w:szCs w:val="18"/>
              </w:rPr>
            </w:pPr>
            <w:r>
              <w:rPr>
                <w:rFonts w:hint="eastAsia" w:ascii="Calibri" w:hAnsi="Calibri" w:eastAsia="宋体" w:cs="黑体"/>
                <w:b/>
                <w:sz w:val="18"/>
                <w:szCs w:val="18"/>
              </w:rPr>
              <w:t>申报单位</w:t>
            </w:r>
          </w:p>
          <w:p>
            <w:pPr>
              <w:spacing w:line="400" w:lineRule="exact"/>
              <w:jc w:val="center"/>
              <w:rPr>
                <w:rFonts w:ascii="Calibri" w:hAnsi="Calibri" w:eastAsia="宋体" w:cs="黑体"/>
                <w:b/>
                <w:sz w:val="18"/>
                <w:szCs w:val="18"/>
              </w:rPr>
            </w:pPr>
            <w:r>
              <w:rPr>
                <w:rFonts w:hint="eastAsia" w:ascii="Calibri" w:hAnsi="Calibri" w:eastAsia="宋体" w:cs="黑体"/>
                <w:b/>
                <w:sz w:val="18"/>
                <w:szCs w:val="18"/>
              </w:rPr>
              <w:t>基本</w:t>
            </w:r>
          </w:p>
          <w:p>
            <w:pPr>
              <w:spacing w:line="400" w:lineRule="exact"/>
              <w:jc w:val="center"/>
              <w:rPr>
                <w:rFonts w:ascii="Calibri" w:hAnsi="Calibri" w:eastAsia="宋体" w:cs="黑体"/>
                <w:b/>
                <w:sz w:val="18"/>
                <w:szCs w:val="18"/>
              </w:rPr>
            </w:pPr>
            <w:r>
              <w:rPr>
                <w:rFonts w:hint="eastAsia" w:ascii="Calibri" w:hAnsi="Calibri" w:eastAsia="宋体" w:cs="黑体"/>
                <w:b/>
                <w:sz w:val="18"/>
                <w:szCs w:val="18"/>
              </w:rPr>
              <w:t>情况</w:t>
            </w:r>
          </w:p>
        </w:tc>
        <w:tc>
          <w:tcPr>
            <w:tcW w:w="2126" w:type="dxa"/>
            <w:gridSpan w:val="2"/>
            <w:shd w:val="clear" w:color="auto" w:fill="auto"/>
            <w:noWrap w:val="0"/>
            <w:vAlign w:val="center"/>
          </w:tcPr>
          <w:p>
            <w:pPr>
              <w:spacing w:line="300" w:lineRule="exact"/>
              <w:jc w:val="center"/>
              <w:rPr>
                <w:rFonts w:ascii="Calibri" w:hAnsi="Calibri" w:eastAsia="宋体" w:cs="黑体"/>
                <w:sz w:val="18"/>
                <w:szCs w:val="18"/>
              </w:rPr>
            </w:pPr>
            <w:r>
              <w:rPr>
                <w:rFonts w:hint="eastAsia" w:ascii="Calibri" w:hAnsi="Calibri" w:eastAsia="宋体" w:cs="黑体"/>
                <w:sz w:val="18"/>
                <w:szCs w:val="18"/>
              </w:rPr>
              <w:t>申报单位名称</w:t>
            </w:r>
          </w:p>
        </w:tc>
        <w:tc>
          <w:tcPr>
            <w:tcW w:w="2126" w:type="dxa"/>
            <w:gridSpan w:val="2"/>
            <w:shd w:val="clear" w:color="auto" w:fill="auto"/>
            <w:noWrap w:val="0"/>
            <w:vAlign w:val="center"/>
          </w:tcPr>
          <w:p>
            <w:pPr>
              <w:spacing w:line="300" w:lineRule="exact"/>
              <w:rPr>
                <w:rFonts w:ascii="Calibri" w:hAnsi="Calibri" w:eastAsia="宋体" w:cs="黑体"/>
                <w:sz w:val="18"/>
                <w:szCs w:val="18"/>
              </w:rPr>
            </w:pPr>
          </w:p>
        </w:tc>
        <w:tc>
          <w:tcPr>
            <w:tcW w:w="1985" w:type="dxa"/>
            <w:gridSpan w:val="2"/>
            <w:shd w:val="clear" w:color="auto" w:fill="auto"/>
            <w:noWrap w:val="0"/>
            <w:vAlign w:val="center"/>
          </w:tcPr>
          <w:p>
            <w:pPr>
              <w:spacing w:line="300" w:lineRule="exact"/>
              <w:jc w:val="center"/>
              <w:rPr>
                <w:rFonts w:ascii="Calibri" w:hAnsi="Calibri" w:eastAsia="宋体" w:cs="黑体"/>
                <w:sz w:val="18"/>
                <w:szCs w:val="18"/>
              </w:rPr>
            </w:pPr>
            <w:r>
              <w:rPr>
                <w:rFonts w:hint="eastAsia" w:ascii="Calibri" w:hAnsi="Calibri" w:eastAsia="宋体" w:cs="黑体"/>
                <w:sz w:val="18"/>
                <w:szCs w:val="18"/>
              </w:rPr>
              <w:t>法人代表</w:t>
            </w:r>
          </w:p>
        </w:tc>
        <w:tc>
          <w:tcPr>
            <w:tcW w:w="2584" w:type="dxa"/>
            <w:gridSpan w:val="3"/>
            <w:shd w:val="clear" w:color="auto" w:fill="auto"/>
            <w:noWrap w:val="0"/>
            <w:vAlign w:val="center"/>
          </w:tcPr>
          <w:p>
            <w:pPr>
              <w:spacing w:line="300" w:lineRule="exact"/>
              <w:rPr>
                <w:rFonts w:ascii="Calibri" w:hAnsi="Calibri" w:eastAsia="宋体" w:cs="黑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959" w:type="dxa"/>
            <w:vMerge w:val="continue"/>
            <w:shd w:val="clear" w:color="auto" w:fill="auto"/>
            <w:noWrap w:val="0"/>
            <w:vAlign w:val="center"/>
          </w:tcPr>
          <w:p>
            <w:pPr>
              <w:widowControl/>
              <w:jc w:val="left"/>
              <w:rPr>
                <w:rFonts w:ascii="Calibri" w:hAnsi="Calibri" w:eastAsia="宋体" w:cs="黑体"/>
                <w:b/>
                <w:sz w:val="18"/>
                <w:szCs w:val="18"/>
              </w:rPr>
            </w:pPr>
          </w:p>
        </w:tc>
        <w:tc>
          <w:tcPr>
            <w:tcW w:w="2126" w:type="dxa"/>
            <w:gridSpan w:val="2"/>
            <w:shd w:val="clear" w:color="auto" w:fill="auto"/>
            <w:noWrap w:val="0"/>
            <w:vAlign w:val="center"/>
          </w:tcPr>
          <w:p>
            <w:pPr>
              <w:spacing w:line="300" w:lineRule="exact"/>
              <w:jc w:val="center"/>
              <w:rPr>
                <w:rFonts w:ascii="Calibri" w:hAnsi="Calibri" w:eastAsia="宋体" w:cs="黑体"/>
                <w:sz w:val="18"/>
                <w:szCs w:val="18"/>
              </w:rPr>
            </w:pPr>
            <w:r>
              <w:rPr>
                <w:rFonts w:hint="eastAsia" w:ascii="Calibri" w:hAnsi="Calibri" w:eastAsia="宋体" w:cs="黑体"/>
                <w:sz w:val="18"/>
                <w:szCs w:val="18"/>
              </w:rPr>
              <w:t>组织机构代码</w:t>
            </w:r>
          </w:p>
        </w:tc>
        <w:tc>
          <w:tcPr>
            <w:tcW w:w="2126" w:type="dxa"/>
            <w:gridSpan w:val="2"/>
            <w:shd w:val="clear" w:color="auto" w:fill="auto"/>
            <w:noWrap w:val="0"/>
            <w:vAlign w:val="center"/>
          </w:tcPr>
          <w:p>
            <w:pPr>
              <w:spacing w:line="300" w:lineRule="exact"/>
              <w:rPr>
                <w:rFonts w:ascii="Calibri" w:hAnsi="Calibri" w:eastAsia="宋体" w:cs="黑体"/>
                <w:sz w:val="18"/>
                <w:szCs w:val="18"/>
              </w:rPr>
            </w:pPr>
          </w:p>
        </w:tc>
        <w:tc>
          <w:tcPr>
            <w:tcW w:w="1985" w:type="dxa"/>
            <w:gridSpan w:val="2"/>
            <w:shd w:val="clear" w:color="auto" w:fill="auto"/>
            <w:noWrap w:val="0"/>
            <w:vAlign w:val="center"/>
          </w:tcPr>
          <w:p>
            <w:pPr>
              <w:spacing w:line="300" w:lineRule="exact"/>
              <w:jc w:val="center"/>
              <w:rPr>
                <w:rFonts w:ascii="Calibri" w:hAnsi="Calibri" w:eastAsia="宋体" w:cs="黑体"/>
                <w:sz w:val="18"/>
                <w:szCs w:val="18"/>
              </w:rPr>
            </w:pPr>
            <w:r>
              <w:rPr>
                <w:rFonts w:hint="eastAsia" w:ascii="Calibri" w:hAnsi="Calibri" w:eastAsia="宋体" w:cs="黑体"/>
                <w:sz w:val="18"/>
                <w:szCs w:val="18"/>
              </w:rPr>
              <w:t>纳税人识别号</w:t>
            </w:r>
          </w:p>
        </w:tc>
        <w:tc>
          <w:tcPr>
            <w:tcW w:w="2584" w:type="dxa"/>
            <w:gridSpan w:val="3"/>
            <w:shd w:val="clear" w:color="auto" w:fill="auto"/>
            <w:noWrap w:val="0"/>
            <w:vAlign w:val="center"/>
          </w:tcPr>
          <w:p>
            <w:pPr>
              <w:spacing w:line="300" w:lineRule="exact"/>
              <w:rPr>
                <w:rFonts w:ascii="Calibri" w:hAnsi="Calibri" w:eastAsia="宋体" w:cs="黑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959" w:type="dxa"/>
            <w:vMerge w:val="continue"/>
            <w:shd w:val="clear" w:color="auto" w:fill="auto"/>
            <w:noWrap w:val="0"/>
            <w:vAlign w:val="center"/>
          </w:tcPr>
          <w:p>
            <w:pPr>
              <w:widowControl/>
              <w:jc w:val="left"/>
              <w:rPr>
                <w:rFonts w:ascii="Calibri" w:hAnsi="Calibri" w:eastAsia="宋体" w:cs="黑体"/>
                <w:b/>
                <w:sz w:val="18"/>
                <w:szCs w:val="18"/>
              </w:rPr>
            </w:pPr>
          </w:p>
        </w:tc>
        <w:tc>
          <w:tcPr>
            <w:tcW w:w="2126" w:type="dxa"/>
            <w:gridSpan w:val="2"/>
            <w:shd w:val="clear" w:color="auto" w:fill="auto"/>
            <w:noWrap w:val="0"/>
            <w:vAlign w:val="center"/>
          </w:tcPr>
          <w:p>
            <w:pPr>
              <w:spacing w:line="300" w:lineRule="exact"/>
              <w:jc w:val="center"/>
              <w:rPr>
                <w:rFonts w:ascii="Calibri" w:hAnsi="Calibri" w:eastAsia="宋体" w:cs="黑体"/>
                <w:sz w:val="18"/>
                <w:szCs w:val="18"/>
              </w:rPr>
            </w:pPr>
            <w:r>
              <w:rPr>
                <w:rFonts w:hint="eastAsia" w:ascii="Calibri" w:hAnsi="Calibri" w:eastAsia="宋体" w:cs="黑体"/>
                <w:sz w:val="18"/>
                <w:szCs w:val="18"/>
              </w:rPr>
              <w:t>注册时间</w:t>
            </w:r>
          </w:p>
        </w:tc>
        <w:tc>
          <w:tcPr>
            <w:tcW w:w="2126" w:type="dxa"/>
            <w:gridSpan w:val="2"/>
            <w:shd w:val="clear" w:color="auto" w:fill="auto"/>
            <w:noWrap w:val="0"/>
            <w:vAlign w:val="center"/>
          </w:tcPr>
          <w:p>
            <w:pPr>
              <w:spacing w:line="300" w:lineRule="exact"/>
              <w:rPr>
                <w:rFonts w:ascii="Calibri" w:hAnsi="Calibri" w:eastAsia="宋体" w:cs="黑体"/>
                <w:sz w:val="18"/>
                <w:szCs w:val="18"/>
              </w:rPr>
            </w:pPr>
          </w:p>
        </w:tc>
        <w:tc>
          <w:tcPr>
            <w:tcW w:w="1985" w:type="dxa"/>
            <w:gridSpan w:val="2"/>
            <w:shd w:val="clear" w:color="auto" w:fill="auto"/>
            <w:noWrap w:val="0"/>
            <w:vAlign w:val="center"/>
          </w:tcPr>
          <w:p>
            <w:pPr>
              <w:spacing w:line="300" w:lineRule="exact"/>
              <w:jc w:val="center"/>
              <w:rPr>
                <w:rFonts w:ascii="Calibri" w:hAnsi="Calibri" w:eastAsia="宋体" w:cs="黑体"/>
                <w:sz w:val="18"/>
                <w:szCs w:val="18"/>
              </w:rPr>
            </w:pPr>
            <w:r>
              <w:rPr>
                <w:rFonts w:hint="eastAsia" w:ascii="Calibri" w:hAnsi="Calibri" w:eastAsia="宋体" w:cs="黑体"/>
                <w:sz w:val="18"/>
                <w:szCs w:val="18"/>
              </w:rPr>
              <w:t>注册地址</w:t>
            </w:r>
          </w:p>
        </w:tc>
        <w:tc>
          <w:tcPr>
            <w:tcW w:w="2584" w:type="dxa"/>
            <w:gridSpan w:val="3"/>
            <w:shd w:val="clear" w:color="auto" w:fill="auto"/>
            <w:noWrap w:val="0"/>
            <w:vAlign w:val="center"/>
          </w:tcPr>
          <w:p>
            <w:pPr>
              <w:spacing w:line="300" w:lineRule="exact"/>
              <w:rPr>
                <w:rFonts w:ascii="Calibri" w:hAnsi="Calibri" w:eastAsia="宋体" w:cs="黑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959" w:type="dxa"/>
            <w:vMerge w:val="continue"/>
            <w:shd w:val="clear" w:color="auto" w:fill="auto"/>
            <w:noWrap w:val="0"/>
            <w:vAlign w:val="center"/>
          </w:tcPr>
          <w:p>
            <w:pPr>
              <w:widowControl/>
              <w:jc w:val="left"/>
              <w:rPr>
                <w:rFonts w:ascii="Calibri" w:hAnsi="Calibri" w:eastAsia="宋体" w:cs="黑体"/>
                <w:b/>
                <w:sz w:val="18"/>
                <w:szCs w:val="18"/>
              </w:rPr>
            </w:pPr>
          </w:p>
        </w:tc>
        <w:tc>
          <w:tcPr>
            <w:tcW w:w="2126" w:type="dxa"/>
            <w:gridSpan w:val="2"/>
            <w:vMerge w:val="restart"/>
            <w:shd w:val="clear" w:color="auto" w:fill="auto"/>
            <w:noWrap w:val="0"/>
            <w:vAlign w:val="center"/>
          </w:tcPr>
          <w:p>
            <w:pPr>
              <w:spacing w:line="300" w:lineRule="exact"/>
              <w:jc w:val="center"/>
              <w:rPr>
                <w:rFonts w:ascii="Calibri" w:hAnsi="Calibri" w:eastAsia="宋体" w:cs="黑体"/>
                <w:sz w:val="18"/>
                <w:szCs w:val="18"/>
              </w:rPr>
            </w:pPr>
            <w:r>
              <w:rPr>
                <w:rFonts w:hint="eastAsia" w:ascii="Calibri" w:hAnsi="Calibri" w:eastAsia="宋体" w:cs="黑体"/>
                <w:sz w:val="18"/>
                <w:szCs w:val="18"/>
              </w:rPr>
              <w:t>是否为工业企业</w:t>
            </w:r>
          </w:p>
        </w:tc>
        <w:tc>
          <w:tcPr>
            <w:tcW w:w="2126" w:type="dxa"/>
            <w:gridSpan w:val="2"/>
            <w:vMerge w:val="restart"/>
            <w:shd w:val="clear" w:color="auto" w:fill="auto"/>
            <w:noWrap w:val="0"/>
            <w:vAlign w:val="center"/>
          </w:tcPr>
          <w:p>
            <w:pPr>
              <w:spacing w:line="300" w:lineRule="exact"/>
              <w:ind w:firstLine="86" w:firstLineChars="50"/>
              <w:rPr>
                <w:rFonts w:ascii="Calibri" w:hAnsi="Calibri" w:eastAsia="宋体" w:cs="黑体"/>
                <w:sz w:val="18"/>
                <w:szCs w:val="18"/>
              </w:rPr>
            </w:pPr>
            <w:r>
              <w:rPr>
                <w:rFonts w:hint="eastAsia" w:ascii="Calibri" w:hAnsi="Calibri" w:eastAsia="宋体" w:cs="黑体"/>
                <w:sz w:val="18"/>
                <w:szCs w:val="18"/>
              </w:rPr>
              <w:t>□是</w:t>
            </w:r>
            <w:r>
              <w:rPr>
                <w:rFonts w:ascii="Calibri" w:hAnsi="Calibri" w:eastAsia="宋体" w:cs="黑体"/>
                <w:sz w:val="18"/>
                <w:szCs w:val="18"/>
              </w:rPr>
              <w:t xml:space="preserve">    </w:t>
            </w:r>
            <w:r>
              <w:rPr>
                <w:rFonts w:hint="eastAsia" w:ascii="Calibri" w:hAnsi="Calibri" w:eastAsia="宋体" w:cs="黑体"/>
                <w:sz w:val="18"/>
                <w:szCs w:val="18"/>
              </w:rPr>
              <w:t>□否</w:t>
            </w:r>
          </w:p>
        </w:tc>
        <w:tc>
          <w:tcPr>
            <w:tcW w:w="2694" w:type="dxa"/>
            <w:gridSpan w:val="4"/>
            <w:shd w:val="clear" w:color="auto" w:fill="auto"/>
            <w:noWrap w:val="0"/>
            <w:vAlign w:val="center"/>
          </w:tcPr>
          <w:p>
            <w:pPr>
              <w:spacing w:line="300" w:lineRule="exact"/>
              <w:jc w:val="center"/>
              <w:rPr>
                <w:rFonts w:ascii="Calibri" w:hAnsi="Calibri" w:eastAsia="宋体" w:cs="黑体"/>
                <w:sz w:val="18"/>
                <w:szCs w:val="18"/>
              </w:rPr>
            </w:pPr>
            <w:r>
              <w:rPr>
                <w:rFonts w:hint="eastAsia" w:ascii="Calibri" w:hAnsi="Calibri" w:eastAsia="宋体" w:cs="黑体"/>
                <w:sz w:val="18"/>
                <w:szCs w:val="18"/>
              </w:rPr>
              <w:t>投产时间</w:t>
            </w:r>
          </w:p>
          <w:p>
            <w:pPr>
              <w:spacing w:line="300" w:lineRule="exact"/>
              <w:jc w:val="center"/>
              <w:rPr>
                <w:rFonts w:ascii="Calibri" w:hAnsi="Calibri" w:eastAsia="宋体" w:cs="黑体"/>
                <w:sz w:val="18"/>
                <w:szCs w:val="18"/>
              </w:rPr>
            </w:pPr>
            <w:r>
              <w:rPr>
                <w:rFonts w:hint="eastAsia" w:ascii="Calibri" w:hAnsi="Calibri" w:eastAsia="宋体" w:cs="黑体"/>
                <w:sz w:val="18"/>
                <w:szCs w:val="18"/>
              </w:rPr>
              <w:t>（工业企业填写）</w:t>
            </w:r>
          </w:p>
        </w:tc>
        <w:tc>
          <w:tcPr>
            <w:tcW w:w="1875" w:type="dxa"/>
            <w:shd w:val="clear" w:color="auto" w:fill="auto"/>
            <w:noWrap w:val="0"/>
            <w:vAlign w:val="center"/>
          </w:tcPr>
          <w:p>
            <w:pPr>
              <w:spacing w:line="300" w:lineRule="exact"/>
              <w:rPr>
                <w:rFonts w:ascii="Calibri" w:hAnsi="Calibri" w:eastAsia="宋体" w:cs="黑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959" w:type="dxa"/>
            <w:vMerge w:val="continue"/>
            <w:shd w:val="clear" w:color="auto" w:fill="auto"/>
            <w:noWrap w:val="0"/>
            <w:vAlign w:val="center"/>
          </w:tcPr>
          <w:p>
            <w:pPr>
              <w:widowControl/>
              <w:jc w:val="left"/>
              <w:rPr>
                <w:rFonts w:ascii="Calibri" w:hAnsi="Calibri" w:eastAsia="宋体" w:cs="黑体"/>
                <w:b/>
                <w:sz w:val="18"/>
                <w:szCs w:val="18"/>
              </w:rPr>
            </w:pPr>
          </w:p>
        </w:tc>
        <w:tc>
          <w:tcPr>
            <w:tcW w:w="2126" w:type="dxa"/>
            <w:gridSpan w:val="2"/>
            <w:vMerge w:val="continue"/>
            <w:shd w:val="clear" w:color="auto" w:fill="auto"/>
            <w:noWrap w:val="0"/>
            <w:vAlign w:val="center"/>
          </w:tcPr>
          <w:p>
            <w:pPr>
              <w:widowControl/>
              <w:spacing w:line="300" w:lineRule="exact"/>
              <w:jc w:val="left"/>
              <w:rPr>
                <w:rFonts w:ascii="Calibri" w:hAnsi="Calibri" w:eastAsia="宋体" w:cs="黑体"/>
                <w:sz w:val="18"/>
                <w:szCs w:val="18"/>
              </w:rPr>
            </w:pPr>
          </w:p>
        </w:tc>
        <w:tc>
          <w:tcPr>
            <w:tcW w:w="2126" w:type="dxa"/>
            <w:gridSpan w:val="2"/>
            <w:vMerge w:val="continue"/>
            <w:shd w:val="clear" w:color="auto" w:fill="auto"/>
            <w:noWrap w:val="0"/>
            <w:vAlign w:val="center"/>
          </w:tcPr>
          <w:p>
            <w:pPr>
              <w:widowControl/>
              <w:spacing w:line="300" w:lineRule="exact"/>
              <w:jc w:val="left"/>
              <w:rPr>
                <w:rFonts w:ascii="Calibri" w:hAnsi="Calibri" w:eastAsia="宋体" w:cs="黑体"/>
                <w:sz w:val="18"/>
                <w:szCs w:val="18"/>
              </w:rPr>
            </w:pPr>
          </w:p>
        </w:tc>
        <w:tc>
          <w:tcPr>
            <w:tcW w:w="2694" w:type="dxa"/>
            <w:gridSpan w:val="4"/>
            <w:shd w:val="clear" w:color="auto" w:fill="auto"/>
            <w:noWrap w:val="0"/>
            <w:vAlign w:val="center"/>
          </w:tcPr>
          <w:p>
            <w:pPr>
              <w:spacing w:line="300" w:lineRule="exact"/>
              <w:jc w:val="center"/>
              <w:rPr>
                <w:rFonts w:ascii="Calibri" w:hAnsi="Calibri" w:eastAsia="宋体" w:cs="黑体"/>
                <w:sz w:val="18"/>
                <w:szCs w:val="18"/>
              </w:rPr>
            </w:pPr>
            <w:r>
              <w:rPr>
                <w:rFonts w:hint="eastAsia" w:ascii="Calibri" w:hAnsi="Calibri" w:eastAsia="宋体" w:cs="黑体"/>
                <w:sz w:val="18"/>
                <w:szCs w:val="18"/>
              </w:rPr>
              <w:t>第一次向税务部门</w:t>
            </w:r>
          </w:p>
          <w:p>
            <w:pPr>
              <w:spacing w:line="300" w:lineRule="exact"/>
              <w:jc w:val="center"/>
              <w:rPr>
                <w:rFonts w:ascii="Calibri" w:hAnsi="Calibri" w:eastAsia="宋体" w:cs="黑体"/>
                <w:sz w:val="18"/>
                <w:szCs w:val="18"/>
              </w:rPr>
            </w:pPr>
            <w:r>
              <w:rPr>
                <w:rFonts w:hint="eastAsia" w:ascii="Calibri" w:hAnsi="Calibri" w:eastAsia="宋体" w:cs="黑体"/>
                <w:sz w:val="18"/>
                <w:szCs w:val="18"/>
              </w:rPr>
              <w:t>申报主营业务收入时间</w:t>
            </w:r>
          </w:p>
          <w:p>
            <w:pPr>
              <w:spacing w:line="300" w:lineRule="exact"/>
              <w:jc w:val="center"/>
              <w:rPr>
                <w:rFonts w:ascii="Calibri" w:hAnsi="Calibri" w:eastAsia="宋体" w:cs="黑体"/>
                <w:sz w:val="18"/>
                <w:szCs w:val="18"/>
              </w:rPr>
            </w:pPr>
            <w:r>
              <w:rPr>
                <w:rFonts w:hint="eastAsia" w:ascii="Calibri" w:hAnsi="Calibri" w:eastAsia="宋体" w:cs="黑体"/>
                <w:sz w:val="18"/>
                <w:szCs w:val="18"/>
              </w:rPr>
              <w:t>（工业企业填写）</w:t>
            </w:r>
          </w:p>
        </w:tc>
        <w:tc>
          <w:tcPr>
            <w:tcW w:w="1875" w:type="dxa"/>
            <w:shd w:val="clear" w:color="auto" w:fill="auto"/>
            <w:noWrap w:val="0"/>
            <w:vAlign w:val="center"/>
          </w:tcPr>
          <w:p>
            <w:pPr>
              <w:spacing w:line="300" w:lineRule="exact"/>
              <w:rPr>
                <w:rFonts w:ascii="Calibri" w:hAnsi="Calibri" w:eastAsia="宋体" w:cs="黑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959" w:type="dxa"/>
            <w:vMerge w:val="continue"/>
            <w:shd w:val="clear" w:color="auto" w:fill="auto"/>
            <w:noWrap w:val="0"/>
            <w:vAlign w:val="center"/>
          </w:tcPr>
          <w:p>
            <w:pPr>
              <w:widowControl/>
              <w:jc w:val="left"/>
              <w:rPr>
                <w:rFonts w:ascii="Calibri" w:hAnsi="Calibri" w:eastAsia="宋体" w:cs="黑体"/>
                <w:b/>
                <w:sz w:val="18"/>
                <w:szCs w:val="18"/>
              </w:rPr>
            </w:pPr>
          </w:p>
        </w:tc>
        <w:tc>
          <w:tcPr>
            <w:tcW w:w="2126" w:type="dxa"/>
            <w:gridSpan w:val="2"/>
            <w:shd w:val="clear" w:color="auto" w:fill="auto"/>
            <w:noWrap w:val="0"/>
            <w:vAlign w:val="center"/>
          </w:tcPr>
          <w:p>
            <w:pPr>
              <w:spacing w:line="300" w:lineRule="exact"/>
              <w:jc w:val="center"/>
              <w:rPr>
                <w:rFonts w:ascii="Calibri" w:hAnsi="Calibri" w:eastAsia="宋体" w:cs="黑体"/>
                <w:sz w:val="18"/>
                <w:szCs w:val="18"/>
              </w:rPr>
            </w:pPr>
            <w:r>
              <w:rPr>
                <w:rFonts w:ascii="Calibri" w:hAnsi="Calibri" w:eastAsia="宋体" w:cs="黑体"/>
                <w:bCs/>
                <w:sz w:val="18"/>
                <w:szCs w:val="18"/>
              </w:rPr>
              <w:t>2019</w:t>
            </w:r>
            <w:r>
              <w:rPr>
                <w:rFonts w:hint="eastAsia" w:ascii="Calibri" w:hAnsi="Calibri" w:eastAsia="宋体" w:cs="黑体"/>
                <w:bCs/>
                <w:sz w:val="18"/>
                <w:szCs w:val="18"/>
              </w:rPr>
              <w:t>年</w:t>
            </w:r>
            <w:r>
              <w:rPr>
                <w:rFonts w:hint="eastAsia" w:ascii="Calibri" w:hAnsi="Calibri" w:eastAsia="宋体" w:cs="黑体"/>
                <w:sz w:val="18"/>
                <w:szCs w:val="18"/>
              </w:rPr>
              <w:t>在广州市纳税总额及营业收入（万元）</w:t>
            </w:r>
          </w:p>
        </w:tc>
        <w:tc>
          <w:tcPr>
            <w:tcW w:w="2126" w:type="dxa"/>
            <w:gridSpan w:val="2"/>
            <w:shd w:val="clear" w:color="auto" w:fill="auto"/>
            <w:noWrap w:val="0"/>
            <w:vAlign w:val="center"/>
          </w:tcPr>
          <w:p>
            <w:pPr>
              <w:widowControl/>
              <w:spacing w:line="300" w:lineRule="exact"/>
              <w:jc w:val="left"/>
              <w:rPr>
                <w:rFonts w:ascii="Calibri" w:hAnsi="Calibri" w:eastAsia="宋体" w:cs="黑体"/>
                <w:sz w:val="18"/>
                <w:szCs w:val="18"/>
              </w:rPr>
            </w:pPr>
          </w:p>
        </w:tc>
        <w:tc>
          <w:tcPr>
            <w:tcW w:w="2676" w:type="dxa"/>
            <w:gridSpan w:val="3"/>
            <w:shd w:val="clear" w:color="auto" w:fill="auto"/>
            <w:noWrap w:val="0"/>
            <w:vAlign w:val="center"/>
          </w:tcPr>
          <w:p>
            <w:pPr>
              <w:widowControl/>
              <w:spacing w:line="300" w:lineRule="exact"/>
              <w:jc w:val="center"/>
              <w:rPr>
                <w:rFonts w:ascii="Calibri" w:hAnsi="Calibri" w:eastAsia="宋体" w:cs="黑体"/>
                <w:sz w:val="18"/>
                <w:szCs w:val="18"/>
              </w:rPr>
            </w:pPr>
            <w:r>
              <w:rPr>
                <w:rFonts w:hint="eastAsia" w:ascii="Calibri" w:hAnsi="Calibri" w:eastAsia="宋体" w:cs="黑体"/>
                <w:sz w:val="18"/>
                <w:szCs w:val="18"/>
              </w:rPr>
              <w:t>决策层人员奖励</w:t>
            </w:r>
          </w:p>
          <w:p>
            <w:pPr>
              <w:widowControl/>
              <w:spacing w:line="300" w:lineRule="exact"/>
              <w:jc w:val="center"/>
              <w:rPr>
                <w:rFonts w:ascii="Calibri" w:hAnsi="Calibri" w:eastAsia="宋体" w:cs="黑体"/>
                <w:sz w:val="18"/>
                <w:szCs w:val="18"/>
              </w:rPr>
            </w:pPr>
            <w:r>
              <w:rPr>
                <w:rFonts w:hint="eastAsia" w:ascii="Calibri" w:hAnsi="Calibri" w:eastAsia="宋体" w:cs="黑体"/>
                <w:sz w:val="18"/>
                <w:szCs w:val="18"/>
              </w:rPr>
              <w:t>申请人数</w:t>
            </w:r>
          </w:p>
        </w:tc>
        <w:tc>
          <w:tcPr>
            <w:tcW w:w="1893" w:type="dxa"/>
            <w:gridSpan w:val="2"/>
            <w:shd w:val="clear" w:color="auto" w:fill="auto"/>
            <w:noWrap w:val="0"/>
            <w:vAlign w:val="center"/>
          </w:tcPr>
          <w:p>
            <w:pPr>
              <w:widowControl/>
              <w:spacing w:line="300" w:lineRule="exact"/>
              <w:jc w:val="left"/>
              <w:rPr>
                <w:rFonts w:ascii="Calibri" w:hAnsi="Calibri" w:eastAsia="宋体" w:cs="黑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959" w:type="dxa"/>
            <w:vMerge w:val="continue"/>
            <w:shd w:val="clear" w:color="auto" w:fill="auto"/>
            <w:noWrap w:val="0"/>
            <w:vAlign w:val="center"/>
          </w:tcPr>
          <w:p>
            <w:pPr>
              <w:widowControl/>
              <w:jc w:val="left"/>
              <w:rPr>
                <w:rFonts w:ascii="Calibri" w:hAnsi="Calibri" w:eastAsia="宋体" w:cs="黑体"/>
                <w:b/>
                <w:sz w:val="18"/>
                <w:szCs w:val="18"/>
              </w:rPr>
            </w:pPr>
          </w:p>
        </w:tc>
        <w:tc>
          <w:tcPr>
            <w:tcW w:w="2126" w:type="dxa"/>
            <w:gridSpan w:val="2"/>
            <w:shd w:val="clear" w:color="auto" w:fill="auto"/>
            <w:noWrap w:val="0"/>
            <w:vAlign w:val="center"/>
          </w:tcPr>
          <w:p>
            <w:pPr>
              <w:spacing w:line="300" w:lineRule="exact"/>
              <w:jc w:val="center"/>
              <w:rPr>
                <w:rFonts w:ascii="Calibri" w:hAnsi="Calibri" w:eastAsia="宋体" w:cs="黑体"/>
                <w:sz w:val="18"/>
                <w:szCs w:val="18"/>
              </w:rPr>
            </w:pPr>
            <w:r>
              <w:rPr>
                <w:rFonts w:hint="eastAsia" w:ascii="Calibri" w:hAnsi="Calibri" w:eastAsia="宋体" w:cs="黑体"/>
                <w:sz w:val="18"/>
                <w:szCs w:val="18"/>
              </w:rPr>
              <w:t>申请租赁自用</w:t>
            </w:r>
          </w:p>
          <w:p>
            <w:pPr>
              <w:spacing w:line="300" w:lineRule="exact"/>
              <w:jc w:val="center"/>
              <w:rPr>
                <w:rFonts w:ascii="Calibri" w:hAnsi="Calibri" w:eastAsia="宋体" w:cs="黑体"/>
                <w:sz w:val="18"/>
                <w:szCs w:val="18"/>
              </w:rPr>
            </w:pPr>
            <w:r>
              <w:rPr>
                <w:rFonts w:hint="eastAsia" w:ascii="Calibri" w:hAnsi="Calibri" w:eastAsia="宋体" w:cs="黑体"/>
                <w:sz w:val="18"/>
                <w:szCs w:val="18"/>
              </w:rPr>
              <w:t>办公用房补贴</w:t>
            </w:r>
          </w:p>
          <w:p>
            <w:pPr>
              <w:spacing w:line="300" w:lineRule="exact"/>
              <w:jc w:val="center"/>
              <w:rPr>
                <w:rFonts w:ascii="Calibri" w:hAnsi="Calibri" w:eastAsia="宋体" w:cs="黑体"/>
                <w:sz w:val="18"/>
                <w:szCs w:val="18"/>
              </w:rPr>
            </w:pPr>
            <w:r>
              <w:rPr>
                <w:rFonts w:hint="eastAsia" w:ascii="Calibri" w:hAnsi="Calibri" w:eastAsia="宋体" w:cs="黑体"/>
                <w:sz w:val="18"/>
                <w:szCs w:val="18"/>
              </w:rPr>
              <w:t>面积（平方米）</w:t>
            </w:r>
          </w:p>
        </w:tc>
        <w:tc>
          <w:tcPr>
            <w:tcW w:w="2126" w:type="dxa"/>
            <w:gridSpan w:val="2"/>
            <w:shd w:val="clear" w:color="auto" w:fill="auto"/>
            <w:noWrap w:val="0"/>
            <w:vAlign w:val="center"/>
          </w:tcPr>
          <w:p>
            <w:pPr>
              <w:widowControl/>
              <w:spacing w:line="300" w:lineRule="exact"/>
              <w:jc w:val="left"/>
              <w:rPr>
                <w:rFonts w:ascii="Calibri" w:hAnsi="Calibri" w:eastAsia="宋体" w:cs="黑体"/>
                <w:sz w:val="18"/>
                <w:szCs w:val="18"/>
              </w:rPr>
            </w:pPr>
          </w:p>
        </w:tc>
        <w:tc>
          <w:tcPr>
            <w:tcW w:w="2676" w:type="dxa"/>
            <w:gridSpan w:val="3"/>
            <w:shd w:val="clear" w:color="auto" w:fill="auto"/>
            <w:noWrap w:val="0"/>
            <w:vAlign w:val="center"/>
          </w:tcPr>
          <w:p>
            <w:pPr>
              <w:widowControl/>
              <w:spacing w:line="300" w:lineRule="exact"/>
              <w:jc w:val="center"/>
              <w:rPr>
                <w:rFonts w:ascii="Calibri" w:hAnsi="Calibri" w:eastAsia="宋体" w:cs="黑体"/>
                <w:sz w:val="18"/>
                <w:szCs w:val="18"/>
              </w:rPr>
            </w:pPr>
            <w:r>
              <w:rPr>
                <w:rFonts w:hint="eastAsia" w:ascii="Calibri" w:hAnsi="Calibri" w:eastAsia="宋体" w:cs="黑体"/>
                <w:sz w:val="18"/>
                <w:szCs w:val="18"/>
              </w:rPr>
              <w:t>月租赁价格</w:t>
            </w:r>
          </w:p>
          <w:p>
            <w:pPr>
              <w:widowControl/>
              <w:spacing w:line="300" w:lineRule="exact"/>
              <w:jc w:val="center"/>
              <w:rPr>
                <w:rFonts w:ascii="Calibri" w:hAnsi="Calibri" w:eastAsia="宋体" w:cs="黑体"/>
                <w:sz w:val="18"/>
                <w:szCs w:val="18"/>
              </w:rPr>
            </w:pPr>
            <w:r>
              <w:rPr>
                <w:rFonts w:hint="eastAsia" w:ascii="Calibri" w:hAnsi="Calibri" w:eastAsia="宋体" w:cs="黑体"/>
                <w:sz w:val="18"/>
                <w:szCs w:val="18"/>
              </w:rPr>
              <w:t>（元</w:t>
            </w:r>
            <w:r>
              <w:rPr>
                <w:rFonts w:ascii="Calibri" w:hAnsi="Calibri" w:eastAsia="宋体" w:cs="黑体"/>
                <w:sz w:val="18"/>
                <w:szCs w:val="18"/>
              </w:rPr>
              <w:t>/</w:t>
            </w:r>
            <w:r>
              <w:rPr>
                <w:rFonts w:hint="eastAsia" w:ascii="Calibri" w:hAnsi="Calibri" w:eastAsia="宋体" w:cs="黑体"/>
                <w:sz w:val="18"/>
                <w:szCs w:val="18"/>
              </w:rPr>
              <w:t>平方米）</w:t>
            </w:r>
          </w:p>
        </w:tc>
        <w:tc>
          <w:tcPr>
            <w:tcW w:w="1893" w:type="dxa"/>
            <w:gridSpan w:val="2"/>
            <w:shd w:val="clear" w:color="auto" w:fill="auto"/>
            <w:noWrap w:val="0"/>
            <w:vAlign w:val="center"/>
          </w:tcPr>
          <w:p>
            <w:pPr>
              <w:widowControl/>
              <w:spacing w:line="300" w:lineRule="exact"/>
              <w:jc w:val="left"/>
              <w:rPr>
                <w:rFonts w:ascii="Calibri" w:hAnsi="Calibri" w:eastAsia="宋体" w:cs="黑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668" w:type="dxa"/>
            <w:gridSpan w:val="2"/>
            <w:shd w:val="clear" w:color="auto" w:fill="auto"/>
            <w:noWrap w:val="0"/>
            <w:vAlign w:val="center"/>
          </w:tcPr>
          <w:p>
            <w:pPr>
              <w:spacing w:line="300" w:lineRule="exact"/>
              <w:rPr>
                <w:rFonts w:ascii="Calibri" w:hAnsi="Calibri" w:eastAsia="宋体" w:cs="黑体"/>
                <w:b/>
                <w:sz w:val="18"/>
                <w:szCs w:val="18"/>
              </w:rPr>
            </w:pPr>
            <w:r>
              <w:rPr>
                <w:rFonts w:hint="eastAsia" w:ascii="Calibri" w:hAnsi="Calibri" w:eastAsia="宋体" w:cs="黑体"/>
                <w:sz w:val="18"/>
                <w:szCs w:val="18"/>
              </w:rPr>
              <w:t>申报负责人</w:t>
            </w:r>
          </w:p>
        </w:tc>
        <w:tc>
          <w:tcPr>
            <w:tcW w:w="2268" w:type="dxa"/>
            <w:gridSpan w:val="2"/>
            <w:shd w:val="clear" w:color="auto" w:fill="auto"/>
            <w:noWrap w:val="0"/>
            <w:vAlign w:val="center"/>
          </w:tcPr>
          <w:p>
            <w:pPr>
              <w:widowControl/>
              <w:spacing w:line="300" w:lineRule="exact"/>
              <w:jc w:val="center"/>
              <w:rPr>
                <w:rFonts w:ascii="Calibri" w:hAnsi="Calibri" w:eastAsia="宋体" w:cs="黑体"/>
                <w:sz w:val="18"/>
                <w:szCs w:val="18"/>
              </w:rPr>
            </w:pPr>
          </w:p>
        </w:tc>
        <w:tc>
          <w:tcPr>
            <w:tcW w:w="1275" w:type="dxa"/>
            <w:shd w:val="clear" w:color="auto" w:fill="auto"/>
            <w:noWrap w:val="0"/>
            <w:vAlign w:val="center"/>
          </w:tcPr>
          <w:p>
            <w:pPr>
              <w:widowControl/>
              <w:spacing w:line="300" w:lineRule="exact"/>
              <w:jc w:val="left"/>
              <w:rPr>
                <w:rFonts w:ascii="Calibri" w:hAnsi="Calibri" w:eastAsia="宋体" w:cs="黑体"/>
                <w:sz w:val="18"/>
                <w:szCs w:val="18"/>
              </w:rPr>
            </w:pPr>
            <w:r>
              <w:rPr>
                <w:rFonts w:hint="eastAsia" w:ascii="Calibri" w:hAnsi="Calibri" w:eastAsia="宋体" w:cs="黑体"/>
                <w:sz w:val="18"/>
                <w:szCs w:val="18"/>
              </w:rPr>
              <w:t>职务</w:t>
            </w:r>
          </w:p>
        </w:tc>
        <w:tc>
          <w:tcPr>
            <w:tcW w:w="1560" w:type="dxa"/>
            <w:shd w:val="clear" w:color="auto" w:fill="auto"/>
            <w:noWrap w:val="0"/>
            <w:vAlign w:val="center"/>
          </w:tcPr>
          <w:p>
            <w:pPr>
              <w:widowControl/>
              <w:spacing w:line="300" w:lineRule="exact"/>
              <w:jc w:val="left"/>
              <w:rPr>
                <w:rFonts w:ascii="Calibri" w:hAnsi="Calibri" w:eastAsia="宋体" w:cs="黑体"/>
                <w:sz w:val="18"/>
                <w:szCs w:val="18"/>
              </w:rPr>
            </w:pPr>
          </w:p>
        </w:tc>
        <w:tc>
          <w:tcPr>
            <w:tcW w:w="1116" w:type="dxa"/>
            <w:gridSpan w:val="2"/>
            <w:shd w:val="clear" w:color="auto" w:fill="auto"/>
            <w:noWrap w:val="0"/>
            <w:vAlign w:val="center"/>
          </w:tcPr>
          <w:p>
            <w:pPr>
              <w:widowControl/>
              <w:spacing w:line="300" w:lineRule="exact"/>
              <w:jc w:val="left"/>
              <w:rPr>
                <w:rFonts w:ascii="Calibri" w:hAnsi="Calibri" w:eastAsia="宋体" w:cs="黑体"/>
                <w:sz w:val="18"/>
                <w:szCs w:val="18"/>
              </w:rPr>
            </w:pPr>
            <w:r>
              <w:rPr>
                <w:rFonts w:hint="eastAsia" w:ascii="Calibri" w:hAnsi="Calibri" w:eastAsia="宋体" w:cs="黑体"/>
                <w:sz w:val="18"/>
                <w:szCs w:val="18"/>
              </w:rPr>
              <w:t>手机</w:t>
            </w:r>
          </w:p>
        </w:tc>
        <w:tc>
          <w:tcPr>
            <w:tcW w:w="1893" w:type="dxa"/>
            <w:gridSpan w:val="2"/>
            <w:shd w:val="clear" w:color="auto" w:fill="auto"/>
            <w:noWrap w:val="0"/>
            <w:vAlign w:val="center"/>
          </w:tcPr>
          <w:p>
            <w:pPr>
              <w:widowControl/>
              <w:spacing w:line="300" w:lineRule="exact"/>
              <w:jc w:val="left"/>
              <w:rPr>
                <w:rFonts w:ascii="Calibri" w:hAnsi="Calibri" w:eastAsia="宋体" w:cs="黑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668" w:type="dxa"/>
            <w:gridSpan w:val="2"/>
            <w:shd w:val="clear" w:color="auto" w:fill="auto"/>
            <w:noWrap w:val="0"/>
            <w:vAlign w:val="center"/>
          </w:tcPr>
          <w:p>
            <w:pPr>
              <w:spacing w:line="300" w:lineRule="exact"/>
              <w:rPr>
                <w:rFonts w:ascii="Calibri" w:hAnsi="Calibri" w:eastAsia="宋体" w:cs="黑体"/>
                <w:b/>
                <w:sz w:val="18"/>
                <w:szCs w:val="18"/>
              </w:rPr>
            </w:pPr>
            <w:r>
              <w:rPr>
                <w:rFonts w:hint="eastAsia" w:ascii="Calibri" w:hAnsi="Calibri" w:eastAsia="宋体" w:cs="黑体"/>
                <w:sz w:val="18"/>
                <w:szCs w:val="18"/>
              </w:rPr>
              <w:t>申报联系人</w:t>
            </w:r>
          </w:p>
        </w:tc>
        <w:tc>
          <w:tcPr>
            <w:tcW w:w="2268" w:type="dxa"/>
            <w:gridSpan w:val="2"/>
            <w:shd w:val="clear" w:color="auto" w:fill="auto"/>
            <w:noWrap w:val="0"/>
            <w:vAlign w:val="center"/>
          </w:tcPr>
          <w:p>
            <w:pPr>
              <w:widowControl/>
              <w:spacing w:line="300" w:lineRule="exact"/>
              <w:jc w:val="center"/>
              <w:rPr>
                <w:rFonts w:ascii="Calibri" w:hAnsi="Calibri" w:eastAsia="宋体" w:cs="黑体"/>
                <w:sz w:val="18"/>
                <w:szCs w:val="18"/>
              </w:rPr>
            </w:pPr>
          </w:p>
        </w:tc>
        <w:tc>
          <w:tcPr>
            <w:tcW w:w="1275" w:type="dxa"/>
            <w:shd w:val="clear" w:color="auto" w:fill="auto"/>
            <w:noWrap w:val="0"/>
            <w:vAlign w:val="center"/>
          </w:tcPr>
          <w:p>
            <w:pPr>
              <w:widowControl/>
              <w:spacing w:line="300" w:lineRule="exact"/>
              <w:jc w:val="left"/>
              <w:rPr>
                <w:rFonts w:ascii="Calibri" w:hAnsi="Calibri" w:eastAsia="宋体" w:cs="黑体"/>
                <w:sz w:val="18"/>
                <w:szCs w:val="18"/>
              </w:rPr>
            </w:pPr>
            <w:r>
              <w:rPr>
                <w:rFonts w:hint="eastAsia" w:ascii="Calibri" w:hAnsi="Calibri" w:eastAsia="宋体" w:cs="黑体"/>
                <w:sz w:val="18"/>
                <w:szCs w:val="18"/>
              </w:rPr>
              <w:t>职务</w:t>
            </w:r>
          </w:p>
        </w:tc>
        <w:tc>
          <w:tcPr>
            <w:tcW w:w="1560" w:type="dxa"/>
            <w:shd w:val="clear" w:color="auto" w:fill="auto"/>
            <w:noWrap w:val="0"/>
            <w:vAlign w:val="center"/>
          </w:tcPr>
          <w:p>
            <w:pPr>
              <w:widowControl/>
              <w:spacing w:line="300" w:lineRule="exact"/>
              <w:jc w:val="left"/>
              <w:rPr>
                <w:rFonts w:ascii="Calibri" w:hAnsi="Calibri" w:eastAsia="宋体" w:cs="黑体"/>
                <w:sz w:val="18"/>
                <w:szCs w:val="18"/>
              </w:rPr>
            </w:pPr>
          </w:p>
        </w:tc>
        <w:tc>
          <w:tcPr>
            <w:tcW w:w="1116" w:type="dxa"/>
            <w:gridSpan w:val="2"/>
            <w:shd w:val="clear" w:color="auto" w:fill="auto"/>
            <w:noWrap w:val="0"/>
            <w:vAlign w:val="center"/>
          </w:tcPr>
          <w:p>
            <w:pPr>
              <w:widowControl/>
              <w:spacing w:line="300" w:lineRule="exact"/>
              <w:jc w:val="left"/>
              <w:rPr>
                <w:rFonts w:ascii="Calibri" w:hAnsi="Calibri" w:eastAsia="宋体" w:cs="黑体"/>
                <w:sz w:val="18"/>
                <w:szCs w:val="18"/>
              </w:rPr>
            </w:pPr>
            <w:r>
              <w:rPr>
                <w:rFonts w:hint="eastAsia" w:ascii="Calibri" w:hAnsi="Calibri" w:eastAsia="宋体" w:cs="黑体"/>
                <w:sz w:val="18"/>
                <w:szCs w:val="18"/>
              </w:rPr>
              <w:t>手机</w:t>
            </w:r>
          </w:p>
        </w:tc>
        <w:tc>
          <w:tcPr>
            <w:tcW w:w="1893" w:type="dxa"/>
            <w:gridSpan w:val="2"/>
            <w:shd w:val="clear" w:color="auto" w:fill="auto"/>
            <w:noWrap w:val="0"/>
            <w:vAlign w:val="center"/>
          </w:tcPr>
          <w:p>
            <w:pPr>
              <w:widowControl/>
              <w:spacing w:line="300" w:lineRule="exact"/>
              <w:jc w:val="left"/>
              <w:rPr>
                <w:rFonts w:ascii="Calibri" w:hAnsi="Calibri" w:eastAsia="宋体" w:cs="黑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350" w:hRule="atLeast"/>
          <w:jc w:val="center"/>
        </w:trPr>
        <w:tc>
          <w:tcPr>
            <w:tcW w:w="1668" w:type="dxa"/>
            <w:gridSpan w:val="2"/>
            <w:vMerge w:val="restart"/>
            <w:shd w:val="clear" w:color="auto" w:fill="auto"/>
            <w:noWrap w:val="0"/>
            <w:vAlign w:val="center"/>
          </w:tcPr>
          <w:p>
            <w:pPr>
              <w:spacing w:line="300" w:lineRule="exact"/>
              <w:rPr>
                <w:rFonts w:ascii="Calibri" w:hAnsi="Calibri" w:eastAsia="宋体" w:cs="黑体"/>
                <w:b/>
                <w:sz w:val="18"/>
                <w:szCs w:val="18"/>
              </w:rPr>
            </w:pPr>
            <w:r>
              <w:rPr>
                <w:rFonts w:hint="eastAsia" w:ascii="Calibri" w:hAnsi="Calibri" w:eastAsia="宋体" w:cs="黑体"/>
                <w:b/>
                <w:sz w:val="18"/>
                <w:szCs w:val="18"/>
              </w:rPr>
              <w:t>当年获得市直单位同类奖励补贴项目</w:t>
            </w:r>
          </w:p>
        </w:tc>
        <w:tc>
          <w:tcPr>
            <w:tcW w:w="3543" w:type="dxa"/>
            <w:gridSpan w:val="3"/>
            <w:shd w:val="clear" w:color="auto" w:fill="auto"/>
            <w:noWrap w:val="0"/>
            <w:vAlign w:val="center"/>
          </w:tcPr>
          <w:p>
            <w:pPr>
              <w:spacing w:line="300" w:lineRule="exact"/>
              <w:jc w:val="center"/>
              <w:rPr>
                <w:rFonts w:ascii="Calibri" w:hAnsi="Calibri" w:eastAsia="宋体" w:cs="黑体"/>
                <w:sz w:val="18"/>
                <w:szCs w:val="18"/>
              </w:rPr>
            </w:pPr>
            <w:r>
              <w:rPr>
                <w:rFonts w:hint="eastAsia" w:ascii="Calibri" w:hAnsi="Calibri" w:eastAsia="宋体" w:cs="黑体"/>
                <w:sz w:val="18"/>
                <w:szCs w:val="18"/>
              </w:rPr>
              <w:t>是否获得广州市市直单位</w:t>
            </w:r>
          </w:p>
          <w:p>
            <w:pPr>
              <w:spacing w:line="300" w:lineRule="exact"/>
              <w:jc w:val="center"/>
              <w:rPr>
                <w:rFonts w:ascii="Calibri" w:hAnsi="Calibri" w:eastAsia="宋体" w:cs="黑体"/>
                <w:sz w:val="18"/>
                <w:szCs w:val="18"/>
              </w:rPr>
            </w:pPr>
            <w:r>
              <w:rPr>
                <w:rFonts w:ascii="Calibri" w:hAnsi="Calibri" w:eastAsia="宋体" w:cs="黑体"/>
                <w:sz w:val="18"/>
                <w:szCs w:val="18"/>
              </w:rPr>
              <w:t>2019-202</w:t>
            </w:r>
            <w:r>
              <w:rPr>
                <w:rFonts w:hint="eastAsia" w:ascii="Calibri" w:hAnsi="Calibri" w:eastAsia="宋体" w:cs="黑体"/>
                <w:sz w:val="18"/>
                <w:szCs w:val="18"/>
              </w:rPr>
              <w:t>0年同类奖励补贴支持</w:t>
            </w:r>
          </w:p>
          <w:p>
            <w:pPr>
              <w:spacing w:line="300" w:lineRule="exact"/>
              <w:ind w:right="15" w:rightChars="5" w:firstLine="70" w:firstLineChars="41"/>
              <w:jc w:val="center"/>
              <w:rPr>
                <w:rFonts w:ascii="Calibri" w:hAnsi="Calibri" w:eastAsia="宋体" w:cs="黑体"/>
                <w:bCs/>
                <w:sz w:val="18"/>
                <w:szCs w:val="18"/>
              </w:rPr>
            </w:pPr>
            <w:r>
              <w:rPr>
                <w:rFonts w:hint="eastAsia" w:ascii="Calibri" w:hAnsi="Calibri" w:eastAsia="宋体" w:cs="黑体"/>
                <w:sz w:val="18"/>
                <w:szCs w:val="18"/>
              </w:rPr>
              <w:t>（请打勾选择）</w:t>
            </w:r>
          </w:p>
        </w:tc>
        <w:tc>
          <w:tcPr>
            <w:tcW w:w="4569" w:type="dxa"/>
            <w:gridSpan w:val="5"/>
            <w:shd w:val="clear" w:color="auto" w:fill="auto"/>
            <w:noWrap w:val="0"/>
            <w:vAlign w:val="center"/>
          </w:tcPr>
          <w:p>
            <w:pPr>
              <w:widowControl/>
              <w:spacing w:line="300" w:lineRule="exact"/>
              <w:jc w:val="center"/>
              <w:rPr>
                <w:rFonts w:ascii="Calibri" w:hAnsi="Calibri" w:eastAsia="宋体" w:cs="黑体"/>
                <w:sz w:val="18"/>
                <w:szCs w:val="18"/>
              </w:rPr>
            </w:pPr>
            <w:r>
              <w:rPr>
                <w:rFonts w:hint="eastAsia" w:ascii="Calibri" w:hAnsi="Calibri" w:eastAsia="宋体" w:cs="黑体"/>
                <w:sz w:val="18"/>
                <w:szCs w:val="18"/>
              </w:rPr>
              <w:t>奖励补贴项目名称和金额（万元）</w:t>
            </w:r>
          </w:p>
          <w:p>
            <w:pPr>
              <w:spacing w:line="300" w:lineRule="exact"/>
              <w:ind w:right="15" w:rightChars="5" w:firstLine="70" w:firstLineChars="41"/>
              <w:jc w:val="center"/>
              <w:rPr>
                <w:rFonts w:ascii="Calibri" w:hAnsi="Calibri" w:eastAsia="宋体" w:cs="黑体"/>
                <w:sz w:val="18"/>
                <w:szCs w:val="18"/>
              </w:rPr>
            </w:pPr>
            <w:r>
              <w:rPr>
                <w:rFonts w:hint="eastAsia" w:ascii="Calibri" w:hAnsi="Calibri" w:eastAsia="宋体" w:cs="黑体"/>
                <w:sz w:val="18"/>
                <w:szCs w:val="18"/>
              </w:rPr>
              <w:t>（如左侧栏目填写有，请进一步填报）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44" w:hRule="atLeast"/>
          <w:jc w:val="center"/>
        </w:trPr>
        <w:tc>
          <w:tcPr>
            <w:tcW w:w="1668" w:type="dxa"/>
            <w:gridSpan w:val="2"/>
            <w:vMerge w:val="continue"/>
            <w:shd w:val="clear" w:color="auto" w:fill="auto"/>
            <w:noWrap w:val="0"/>
            <w:vAlign w:val="center"/>
          </w:tcPr>
          <w:p>
            <w:pPr>
              <w:widowControl/>
              <w:jc w:val="left"/>
              <w:rPr>
                <w:rFonts w:ascii="Calibri" w:hAnsi="Calibri" w:eastAsia="宋体" w:cs="黑体"/>
                <w:b/>
                <w:sz w:val="18"/>
                <w:szCs w:val="18"/>
              </w:rPr>
            </w:pPr>
          </w:p>
        </w:tc>
        <w:tc>
          <w:tcPr>
            <w:tcW w:w="3543" w:type="dxa"/>
            <w:gridSpan w:val="3"/>
            <w:shd w:val="clear" w:color="auto" w:fill="auto"/>
            <w:noWrap w:val="0"/>
            <w:vAlign w:val="center"/>
          </w:tcPr>
          <w:p>
            <w:pPr>
              <w:spacing w:line="400" w:lineRule="exact"/>
              <w:ind w:right="15" w:rightChars="5" w:firstLine="70" w:firstLineChars="41"/>
              <w:jc w:val="center"/>
              <w:rPr>
                <w:rFonts w:ascii="Calibri" w:hAnsi="Calibri" w:eastAsia="宋体" w:cs="黑体"/>
                <w:bCs/>
                <w:sz w:val="18"/>
                <w:szCs w:val="18"/>
              </w:rPr>
            </w:pPr>
            <w:r>
              <w:rPr>
                <w:rFonts w:hint="eastAsia" w:ascii="Calibri" w:hAnsi="Calibri" w:eastAsia="宋体" w:cs="黑体"/>
                <w:sz w:val="18"/>
                <w:szCs w:val="18"/>
              </w:rPr>
              <w:t>□无</w:t>
            </w:r>
            <w:r>
              <w:rPr>
                <w:rFonts w:ascii="Calibri" w:hAnsi="Calibri" w:eastAsia="宋体" w:cs="黑体"/>
                <w:sz w:val="18"/>
                <w:szCs w:val="18"/>
              </w:rPr>
              <w:t xml:space="preserve">    </w:t>
            </w:r>
            <w:r>
              <w:rPr>
                <w:rFonts w:hint="eastAsia" w:ascii="Calibri" w:hAnsi="Calibri" w:eastAsia="宋体" w:cs="黑体"/>
                <w:sz w:val="18"/>
                <w:szCs w:val="18"/>
              </w:rPr>
              <w:t>□有</w:t>
            </w:r>
          </w:p>
        </w:tc>
        <w:tc>
          <w:tcPr>
            <w:tcW w:w="4569" w:type="dxa"/>
            <w:gridSpan w:val="5"/>
            <w:shd w:val="clear" w:color="auto" w:fill="auto"/>
            <w:noWrap w:val="0"/>
            <w:vAlign w:val="center"/>
          </w:tcPr>
          <w:p>
            <w:pPr>
              <w:spacing w:line="400" w:lineRule="exact"/>
              <w:ind w:right="15" w:rightChars="5" w:firstLine="70" w:firstLineChars="41"/>
              <w:rPr>
                <w:rFonts w:ascii="Calibri" w:hAnsi="Calibri" w:eastAsia="宋体" w:cs="黑体"/>
                <w:sz w:val="18"/>
                <w:szCs w:val="18"/>
              </w:rPr>
            </w:pPr>
          </w:p>
        </w:tc>
      </w:tr>
    </w:tbl>
    <w:p>
      <w:pPr>
        <w:spacing w:line="460" w:lineRule="exact"/>
        <w:jc w:val="left"/>
        <w:rPr>
          <w:rFonts w:ascii="Calibri" w:hAnsi="Calibri" w:eastAsia="楷体_GB2312" w:cs="黑体"/>
          <w:sz w:val="28"/>
          <w:szCs w:val="28"/>
        </w:rPr>
      </w:pPr>
    </w:p>
    <w:p>
      <w:pPr>
        <w:spacing w:line="20" w:lineRule="exact"/>
        <w:rPr>
          <w:vanish/>
          <w:sz w:val="10"/>
          <w:szCs w:val="10"/>
        </w:rPr>
      </w:pPr>
    </w:p>
    <w:p>
      <w:pPr>
        <w:spacing w:line="20" w:lineRule="exact"/>
        <w:jc w:val="left"/>
        <w:rPr>
          <w:rFonts w:ascii="Calibri" w:hAnsi="Calibri" w:eastAsia="楷体_GB2312" w:cs="黑体"/>
          <w:sz w:val="10"/>
          <w:szCs w:val="10"/>
        </w:rPr>
      </w:pPr>
    </w:p>
    <w:tbl>
      <w:tblPr>
        <w:tblStyle w:val="6"/>
        <w:tblpPr w:leftFromText="180" w:rightFromText="180" w:vertAnchor="text" w:tblpXSpec="center" w:tblpY="1"/>
        <w:tblOverlap w:val="never"/>
        <w:tblW w:w="978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548"/>
        <w:gridCol w:w="823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238" w:hRule="atLeast"/>
        </w:trPr>
        <w:tc>
          <w:tcPr>
            <w:tcW w:w="1548"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ascii="Calibri" w:hAnsi="Calibri" w:eastAsia="宋体" w:cs="黑体"/>
                <w:b/>
                <w:sz w:val="18"/>
                <w:szCs w:val="18"/>
              </w:rPr>
            </w:pPr>
            <w:r>
              <w:rPr>
                <w:rFonts w:hint="eastAsia" w:ascii="Calibri" w:hAnsi="Calibri" w:eastAsia="宋体" w:cs="黑体"/>
                <w:b/>
                <w:sz w:val="18"/>
                <w:szCs w:val="18"/>
              </w:rPr>
              <w:t>申报单位承诺</w:t>
            </w:r>
          </w:p>
        </w:tc>
        <w:tc>
          <w:tcPr>
            <w:tcW w:w="823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344" w:firstLineChars="200"/>
              <w:textAlignment w:val="auto"/>
              <w:outlineLvl w:val="9"/>
              <w:rPr>
                <w:rFonts w:ascii="Calibri" w:hAnsi="Calibri" w:eastAsia="宋体" w:cs="黑体"/>
                <w:sz w:val="18"/>
                <w:szCs w:val="18"/>
              </w:rPr>
            </w:pPr>
            <w:r>
              <w:rPr>
                <w:rFonts w:hint="eastAsia" w:ascii="Calibri" w:hAnsi="Calibri" w:eastAsia="宋体" w:cs="黑体"/>
                <w:sz w:val="18"/>
                <w:szCs w:val="18"/>
              </w:rPr>
              <w:t>一、对提交的广州市商务发展专项资金招商引资事项项目的各项申请材料的真实性、有效性负责，复印件与原件一致。如本公司隐瞒有关情况或提供任何虚假材料，愿意承担一切法律后果。</w:t>
            </w:r>
          </w:p>
          <w:p>
            <w:pPr>
              <w:keepNext w:val="0"/>
              <w:keepLines w:val="0"/>
              <w:pageBreakBefore w:val="0"/>
              <w:widowControl w:val="0"/>
              <w:kinsoku/>
              <w:wordWrap/>
              <w:overflowPunct/>
              <w:topLinePunct w:val="0"/>
              <w:autoSpaceDE/>
              <w:autoSpaceDN/>
              <w:bidi w:val="0"/>
              <w:adjustRightInd/>
              <w:snapToGrid/>
              <w:spacing w:line="240" w:lineRule="exact"/>
              <w:ind w:firstLine="344" w:firstLineChars="200"/>
              <w:textAlignment w:val="auto"/>
              <w:outlineLvl w:val="9"/>
              <w:rPr>
                <w:rFonts w:ascii="Calibri" w:hAnsi="Calibri" w:eastAsia="宋体" w:cs="黑体"/>
                <w:sz w:val="18"/>
                <w:szCs w:val="18"/>
              </w:rPr>
            </w:pPr>
            <w:r>
              <w:rPr>
                <w:rFonts w:hint="eastAsia" w:ascii="Calibri" w:hAnsi="Calibri" w:eastAsia="宋体" w:cs="黑体"/>
                <w:sz w:val="18"/>
                <w:szCs w:val="18"/>
              </w:rPr>
              <w:t>二、本公司承诺未列入失信联合惩戒黑名单。</w:t>
            </w:r>
          </w:p>
          <w:p>
            <w:pPr>
              <w:keepNext w:val="0"/>
              <w:keepLines w:val="0"/>
              <w:pageBreakBefore w:val="0"/>
              <w:widowControl w:val="0"/>
              <w:kinsoku/>
              <w:wordWrap/>
              <w:overflowPunct/>
              <w:topLinePunct w:val="0"/>
              <w:autoSpaceDE/>
              <w:autoSpaceDN/>
              <w:bidi w:val="0"/>
              <w:adjustRightInd/>
              <w:snapToGrid/>
              <w:spacing w:line="240" w:lineRule="exact"/>
              <w:ind w:firstLine="344" w:firstLineChars="200"/>
              <w:textAlignment w:val="auto"/>
              <w:outlineLvl w:val="9"/>
              <w:rPr>
                <w:rFonts w:ascii="Calibri" w:hAnsi="Calibri" w:eastAsia="宋体" w:cs="黑体"/>
                <w:sz w:val="18"/>
                <w:szCs w:val="18"/>
              </w:rPr>
            </w:pPr>
            <w:r>
              <w:rPr>
                <w:rFonts w:hint="eastAsia" w:ascii="Calibri" w:hAnsi="Calibri" w:eastAsia="宋体" w:cs="黑体"/>
                <w:sz w:val="18"/>
                <w:szCs w:val="18"/>
              </w:rPr>
              <w:t>三、本公司承诺自愿配合广州市、区相关职能部门对广州市商务发展专项资金招商引资事项项目认定、资金发放、绩效评价等过程中进行的审核和调查工作。</w:t>
            </w:r>
          </w:p>
          <w:p>
            <w:pPr>
              <w:keepNext w:val="0"/>
              <w:keepLines w:val="0"/>
              <w:pageBreakBefore w:val="0"/>
              <w:widowControl w:val="0"/>
              <w:kinsoku/>
              <w:wordWrap/>
              <w:overflowPunct/>
              <w:topLinePunct w:val="0"/>
              <w:autoSpaceDE/>
              <w:autoSpaceDN/>
              <w:bidi w:val="0"/>
              <w:adjustRightInd/>
              <w:snapToGrid/>
              <w:spacing w:line="240" w:lineRule="exact"/>
              <w:ind w:firstLine="344" w:firstLineChars="200"/>
              <w:textAlignment w:val="auto"/>
              <w:outlineLvl w:val="9"/>
              <w:rPr>
                <w:rFonts w:ascii="Calibri" w:hAnsi="Calibri" w:eastAsia="宋体" w:cs="黑体"/>
                <w:sz w:val="18"/>
                <w:szCs w:val="18"/>
              </w:rPr>
            </w:pPr>
            <w:r>
              <w:rPr>
                <w:rFonts w:hint="eastAsia" w:ascii="Calibri" w:hAnsi="Calibri" w:eastAsia="宋体" w:cs="黑体"/>
                <w:sz w:val="18"/>
                <w:szCs w:val="18"/>
              </w:rPr>
              <w:t>四、本公司申请广州市商务发展专项资金招商引资事项奖励补贴资金，视为授权广州市、区相关职能部门查询本公司及个人的有关信息。</w:t>
            </w:r>
          </w:p>
          <w:p>
            <w:pPr>
              <w:keepNext w:val="0"/>
              <w:keepLines w:val="0"/>
              <w:pageBreakBefore w:val="0"/>
              <w:widowControl w:val="0"/>
              <w:kinsoku/>
              <w:wordWrap/>
              <w:overflowPunct/>
              <w:topLinePunct w:val="0"/>
              <w:autoSpaceDE/>
              <w:autoSpaceDN/>
              <w:bidi w:val="0"/>
              <w:adjustRightInd/>
              <w:snapToGrid/>
              <w:spacing w:line="240" w:lineRule="exact"/>
              <w:ind w:firstLine="348"/>
              <w:textAlignment w:val="auto"/>
              <w:outlineLvl w:val="9"/>
              <w:rPr>
                <w:rFonts w:hint="eastAsia" w:ascii="Calibri" w:hAnsi="Calibri" w:eastAsia="宋体" w:cs="黑体"/>
                <w:sz w:val="18"/>
                <w:szCs w:val="18"/>
              </w:rPr>
            </w:pPr>
            <w:r>
              <w:rPr>
                <w:rFonts w:hint="eastAsia" w:ascii="Calibri" w:hAnsi="Calibri" w:eastAsia="宋体" w:cs="黑体"/>
                <w:sz w:val="18"/>
                <w:szCs w:val="18"/>
              </w:rPr>
              <w:t>特此承诺。</w:t>
            </w:r>
          </w:p>
          <w:p>
            <w:pPr>
              <w:spacing w:line="276" w:lineRule="auto"/>
              <w:ind w:firstLine="348"/>
              <w:rPr>
                <w:rFonts w:hint="eastAsia" w:ascii="Calibri" w:hAnsi="Calibri" w:eastAsia="宋体" w:cs="黑体"/>
                <w:sz w:val="18"/>
                <w:szCs w:val="18"/>
              </w:rPr>
            </w:pPr>
          </w:p>
          <w:p>
            <w:pPr>
              <w:spacing w:line="276" w:lineRule="auto"/>
              <w:ind w:firstLine="348"/>
              <w:rPr>
                <w:rFonts w:ascii="Calibri" w:hAnsi="Calibri" w:eastAsia="宋体" w:cs="黑体"/>
                <w:sz w:val="18"/>
                <w:szCs w:val="18"/>
              </w:rPr>
            </w:pPr>
          </w:p>
          <w:p>
            <w:pPr>
              <w:spacing w:line="276" w:lineRule="auto"/>
              <w:ind w:firstLine="2408" w:firstLineChars="1400"/>
              <w:rPr>
                <w:rFonts w:ascii="Calibri" w:hAnsi="Calibri" w:eastAsia="宋体" w:cs="黑体"/>
                <w:sz w:val="18"/>
                <w:szCs w:val="18"/>
              </w:rPr>
            </w:pPr>
            <w:r>
              <w:rPr>
                <w:rFonts w:hint="eastAsia" w:ascii="Calibri" w:hAnsi="Calibri" w:eastAsia="宋体" w:cs="黑体"/>
                <w:sz w:val="18"/>
                <w:szCs w:val="18"/>
              </w:rPr>
              <w:t>法定代表人签名：</w:t>
            </w:r>
          </w:p>
          <w:p>
            <w:pPr>
              <w:spacing w:line="276" w:lineRule="auto"/>
              <w:ind w:firstLine="3010" w:firstLineChars="1750"/>
              <w:rPr>
                <w:rFonts w:ascii="Calibri" w:hAnsi="Calibri" w:eastAsia="宋体" w:cs="黑体"/>
                <w:sz w:val="18"/>
                <w:szCs w:val="18"/>
              </w:rPr>
            </w:pPr>
            <w:r>
              <w:rPr>
                <w:rFonts w:hint="eastAsia" w:ascii="Calibri" w:hAnsi="Calibri" w:eastAsia="宋体" w:cs="黑体"/>
                <w:sz w:val="18"/>
                <w:szCs w:val="18"/>
              </w:rPr>
              <w:t>（公章）</w:t>
            </w:r>
          </w:p>
          <w:p>
            <w:pPr>
              <w:spacing w:line="276" w:lineRule="auto"/>
              <w:ind w:firstLine="3268" w:firstLineChars="1900"/>
              <w:rPr>
                <w:rFonts w:ascii="Calibri" w:hAnsi="Calibri" w:eastAsia="宋体" w:cs="黑体"/>
                <w:sz w:val="18"/>
                <w:szCs w:val="18"/>
              </w:rPr>
            </w:pPr>
            <w:r>
              <w:rPr>
                <w:rFonts w:ascii="Calibri" w:hAnsi="Calibri" w:eastAsia="宋体" w:cs="黑体"/>
                <w:sz w:val="18"/>
                <w:szCs w:val="18"/>
              </w:rPr>
              <w:t xml:space="preserve">  </w:t>
            </w:r>
            <w:r>
              <w:rPr>
                <w:rFonts w:hint="eastAsia" w:ascii="Calibri" w:hAnsi="Calibri" w:eastAsia="宋体" w:cs="黑体"/>
                <w:sz w:val="18"/>
                <w:szCs w:val="18"/>
              </w:rPr>
              <w:t xml:space="preserve">              年     月     日</w:t>
            </w:r>
          </w:p>
        </w:tc>
      </w:tr>
    </w:tbl>
    <w:p>
      <w:pPr>
        <w:rPr>
          <w:vanish/>
        </w:rPr>
      </w:pPr>
    </w:p>
    <w:tbl>
      <w:tblPr>
        <w:tblStyle w:val="6"/>
        <w:tblW w:w="9787" w:type="dxa"/>
        <w:jc w:val="center"/>
        <w:tblInd w:w="544" w:type="dxa"/>
        <w:tblLayout w:type="fixed"/>
        <w:tblCellMar>
          <w:top w:w="0" w:type="dxa"/>
          <w:left w:w="108" w:type="dxa"/>
          <w:bottom w:w="0" w:type="dxa"/>
          <w:right w:w="108" w:type="dxa"/>
        </w:tblCellMar>
      </w:tblPr>
      <w:tblGrid>
        <w:gridCol w:w="1568"/>
        <w:gridCol w:w="8219"/>
      </w:tblGrid>
      <w:tr>
        <w:tblPrEx>
          <w:tblLayout w:type="fixed"/>
          <w:tblCellMar>
            <w:top w:w="0" w:type="dxa"/>
            <w:left w:w="108" w:type="dxa"/>
            <w:bottom w:w="0" w:type="dxa"/>
            <w:right w:w="108" w:type="dxa"/>
          </w:tblCellMar>
        </w:tblPrEx>
        <w:trPr>
          <w:trHeight w:val="829" w:hRule="atLeast"/>
          <w:jc w:val="center"/>
        </w:trPr>
        <w:tc>
          <w:tcPr>
            <w:tcW w:w="9787" w:type="dxa"/>
            <w:gridSpan w:val="2"/>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_GB2312" w:hAnsi="宋体" w:cs="宋体"/>
                <w:b/>
                <w:kern w:val="0"/>
                <w:sz w:val="18"/>
                <w:szCs w:val="18"/>
              </w:rPr>
            </w:pPr>
            <w:r>
              <w:rPr>
                <w:rFonts w:hint="eastAsia" w:ascii="Calibri" w:hAnsi="Calibri" w:eastAsia="黑体" w:cs="黑体"/>
                <w:b/>
                <w:sz w:val="18"/>
                <w:szCs w:val="18"/>
              </w:rPr>
              <w:t>审核机构填写</w:t>
            </w:r>
          </w:p>
        </w:tc>
      </w:tr>
      <w:tr>
        <w:tblPrEx>
          <w:tblLayout w:type="fixed"/>
          <w:tblCellMar>
            <w:top w:w="0" w:type="dxa"/>
            <w:left w:w="108" w:type="dxa"/>
            <w:bottom w:w="0" w:type="dxa"/>
            <w:right w:w="108" w:type="dxa"/>
          </w:tblCellMar>
        </w:tblPrEx>
        <w:trPr>
          <w:trHeight w:val="3131" w:hRule="atLeast"/>
          <w:jc w:val="center"/>
        </w:trPr>
        <w:tc>
          <w:tcPr>
            <w:tcW w:w="1568"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Calibri" w:hAnsi="Calibri" w:eastAsia="宋体" w:cs="黑体"/>
                <w:b/>
                <w:sz w:val="18"/>
                <w:szCs w:val="18"/>
              </w:rPr>
            </w:pPr>
            <w:r>
              <w:rPr>
                <w:rFonts w:hint="eastAsia" w:ascii="Calibri" w:hAnsi="Calibri" w:eastAsia="宋体" w:cs="黑体"/>
                <w:b/>
                <w:sz w:val="18"/>
                <w:szCs w:val="18"/>
              </w:rPr>
              <w:t>区商务主管部门</w:t>
            </w:r>
          </w:p>
          <w:p>
            <w:pPr>
              <w:spacing w:line="400" w:lineRule="exact"/>
              <w:jc w:val="center"/>
              <w:rPr>
                <w:rFonts w:ascii="Calibri" w:hAnsi="Calibri" w:eastAsia="宋体" w:cs="黑体"/>
                <w:sz w:val="18"/>
                <w:szCs w:val="18"/>
              </w:rPr>
            </w:pPr>
            <w:r>
              <w:rPr>
                <w:rFonts w:hint="eastAsia" w:ascii="Calibri" w:hAnsi="Calibri" w:eastAsia="宋体" w:cs="黑体"/>
                <w:b/>
                <w:sz w:val="18"/>
                <w:szCs w:val="18"/>
              </w:rPr>
              <w:t>审核意见</w:t>
            </w:r>
          </w:p>
        </w:tc>
        <w:tc>
          <w:tcPr>
            <w:tcW w:w="8219" w:type="dxa"/>
            <w:tcBorders>
              <w:top w:val="single" w:color="auto" w:sz="4" w:space="0"/>
              <w:left w:val="single" w:color="auto" w:sz="4" w:space="0"/>
              <w:bottom w:val="single" w:color="auto" w:sz="4" w:space="0"/>
              <w:right w:val="single" w:color="auto" w:sz="4" w:space="0"/>
            </w:tcBorders>
            <w:noWrap/>
            <w:vAlign w:val="center"/>
          </w:tcPr>
          <w:p>
            <w:pPr>
              <w:widowControl/>
              <w:rPr>
                <w:rFonts w:ascii="Calibri" w:hAnsi="Calibri" w:eastAsia="宋体" w:cs="黑体"/>
                <w:sz w:val="18"/>
                <w:szCs w:val="18"/>
              </w:rPr>
            </w:pPr>
            <w:r>
              <w:rPr>
                <w:rFonts w:ascii="Calibri" w:hAnsi="Calibri" w:eastAsia="宋体" w:cs="黑体"/>
                <w:sz w:val="18"/>
                <w:szCs w:val="18"/>
              </w:rPr>
              <w:t xml:space="preserve"> </w:t>
            </w:r>
          </w:p>
          <w:p>
            <w:pPr>
              <w:widowControl/>
              <w:rPr>
                <w:rFonts w:ascii="Calibri" w:hAnsi="Calibri" w:eastAsia="宋体" w:cs="黑体"/>
                <w:sz w:val="18"/>
                <w:szCs w:val="18"/>
              </w:rPr>
            </w:pPr>
          </w:p>
          <w:p>
            <w:pPr>
              <w:widowControl/>
              <w:rPr>
                <w:rFonts w:ascii="Calibri" w:hAnsi="Calibri" w:eastAsia="宋体" w:cs="黑体"/>
                <w:sz w:val="18"/>
                <w:szCs w:val="18"/>
              </w:rPr>
            </w:pPr>
          </w:p>
          <w:p>
            <w:pPr>
              <w:widowControl/>
              <w:jc w:val="center"/>
              <w:rPr>
                <w:rFonts w:ascii="Calibri" w:hAnsi="Calibri" w:eastAsia="宋体" w:cs="黑体"/>
                <w:sz w:val="18"/>
                <w:szCs w:val="18"/>
              </w:rPr>
            </w:pPr>
          </w:p>
          <w:p>
            <w:pPr>
              <w:widowControl/>
              <w:ind w:firstLine="1978" w:firstLineChars="1150"/>
              <w:rPr>
                <w:rFonts w:ascii="Calibri" w:hAnsi="Calibri" w:eastAsia="宋体" w:cs="黑体"/>
                <w:sz w:val="18"/>
                <w:szCs w:val="18"/>
              </w:rPr>
            </w:pPr>
            <w:r>
              <w:rPr>
                <w:rFonts w:ascii="Calibri" w:hAnsi="Calibri" w:eastAsia="宋体" w:cs="黑体"/>
                <w:sz w:val="18"/>
                <w:szCs w:val="18"/>
              </w:rPr>
              <w:t xml:space="preserve">                            </w:t>
            </w:r>
            <w:r>
              <w:rPr>
                <w:rFonts w:hint="eastAsia" w:ascii="Calibri" w:hAnsi="Calibri" w:eastAsia="宋体" w:cs="黑体"/>
                <w:sz w:val="18"/>
                <w:szCs w:val="18"/>
              </w:rPr>
              <w:t>年</w:t>
            </w:r>
            <w:r>
              <w:rPr>
                <w:rFonts w:ascii="Calibri" w:hAnsi="Calibri" w:eastAsia="宋体" w:cs="黑体"/>
                <w:sz w:val="18"/>
                <w:szCs w:val="18"/>
              </w:rPr>
              <w:t xml:space="preserve">     </w:t>
            </w:r>
            <w:r>
              <w:rPr>
                <w:rFonts w:hint="eastAsia" w:ascii="Calibri" w:hAnsi="Calibri" w:eastAsia="宋体" w:cs="黑体"/>
                <w:sz w:val="18"/>
                <w:szCs w:val="18"/>
              </w:rPr>
              <w:t>月</w:t>
            </w:r>
            <w:r>
              <w:rPr>
                <w:rFonts w:ascii="Calibri" w:hAnsi="Calibri" w:eastAsia="宋体" w:cs="黑体"/>
                <w:sz w:val="18"/>
                <w:szCs w:val="18"/>
              </w:rPr>
              <w:t xml:space="preserve">     </w:t>
            </w:r>
            <w:r>
              <w:rPr>
                <w:rFonts w:hint="eastAsia" w:ascii="Calibri" w:hAnsi="Calibri" w:eastAsia="宋体" w:cs="黑体"/>
                <w:sz w:val="18"/>
                <w:szCs w:val="18"/>
              </w:rPr>
              <w:t>日（盖章）</w:t>
            </w:r>
          </w:p>
          <w:p>
            <w:pPr>
              <w:widowControl/>
              <w:jc w:val="center"/>
              <w:rPr>
                <w:rFonts w:ascii="Calibri" w:hAnsi="Calibri" w:eastAsia="宋体" w:cs="黑体"/>
                <w:sz w:val="18"/>
                <w:szCs w:val="18"/>
              </w:rPr>
            </w:pPr>
          </w:p>
        </w:tc>
      </w:tr>
    </w:tbl>
    <w:p>
      <w:pPr>
        <w:spacing w:line="500" w:lineRule="exact"/>
        <w:rPr>
          <w:rFonts w:hint="eastAsia" w:ascii="宋体" w:hAnsi="宋体" w:eastAsia="宋体" w:cs="黑体"/>
          <w:b/>
          <w:sz w:val="21"/>
          <w:szCs w:val="21"/>
        </w:rPr>
      </w:pPr>
      <w:r>
        <w:rPr>
          <w:rFonts w:hint="eastAsia" w:ascii="宋体" w:hAnsi="宋体" w:eastAsia="宋体" w:cs="黑体"/>
          <w:b/>
          <w:sz w:val="21"/>
          <w:szCs w:val="21"/>
        </w:rPr>
        <w:t>填表说明：</w:t>
      </w:r>
    </w:p>
    <w:p>
      <w:pPr>
        <w:keepNext w:val="0"/>
        <w:keepLines w:val="0"/>
        <w:pageBreakBefore w:val="0"/>
        <w:widowControl w:val="0"/>
        <w:kinsoku/>
        <w:wordWrap/>
        <w:overflowPunct/>
        <w:topLinePunct w:val="0"/>
        <w:autoSpaceDE/>
        <w:autoSpaceDN/>
        <w:bidi w:val="0"/>
        <w:adjustRightInd/>
        <w:snapToGrid/>
        <w:spacing w:line="300" w:lineRule="exact"/>
        <w:ind w:firstLine="404" w:firstLineChars="200"/>
        <w:textAlignment w:val="auto"/>
        <w:outlineLvl w:val="9"/>
        <w:rPr>
          <w:rFonts w:ascii="宋体" w:hAnsi="宋体" w:eastAsia="宋体" w:cs="黑体"/>
          <w:sz w:val="21"/>
          <w:szCs w:val="21"/>
        </w:rPr>
      </w:pPr>
      <w:r>
        <w:rPr>
          <w:rFonts w:hint="eastAsia" w:ascii="宋体" w:hAnsi="宋体" w:eastAsia="宋体" w:cs="黑体"/>
          <w:sz w:val="21"/>
          <w:szCs w:val="21"/>
        </w:rPr>
        <w:t>1. 申报单位请下载本表格的电子文档，用A4纸双面打印，据实填报资料后由法定代表人签名加盖公章（一式二份均为原件）。</w:t>
      </w:r>
    </w:p>
    <w:p>
      <w:pPr>
        <w:keepNext w:val="0"/>
        <w:keepLines w:val="0"/>
        <w:pageBreakBefore w:val="0"/>
        <w:widowControl w:val="0"/>
        <w:kinsoku/>
        <w:wordWrap/>
        <w:overflowPunct/>
        <w:topLinePunct w:val="0"/>
        <w:autoSpaceDE/>
        <w:autoSpaceDN/>
        <w:bidi w:val="0"/>
        <w:adjustRightInd/>
        <w:snapToGrid/>
        <w:spacing w:line="300" w:lineRule="exact"/>
        <w:ind w:firstLine="404" w:firstLineChars="200"/>
        <w:textAlignment w:val="auto"/>
        <w:outlineLvl w:val="9"/>
        <w:rPr>
          <w:rFonts w:hint="eastAsia" w:eastAsia="黑体"/>
        </w:rPr>
      </w:pPr>
      <w:r>
        <w:rPr>
          <w:rFonts w:hint="eastAsia" w:ascii="宋体" w:hAnsi="宋体" w:eastAsia="宋体" w:cs="黑体"/>
          <w:sz w:val="21"/>
          <w:szCs w:val="21"/>
        </w:rPr>
        <w:t>2. 年纳税总额是指申报单位自身于所考察的</w:t>
      </w:r>
      <w:r>
        <w:rPr>
          <w:rFonts w:hint="eastAsia" w:ascii="宋体" w:hAnsi="宋体" w:eastAsia="宋体" w:cs="黑体"/>
          <w:bCs/>
          <w:sz w:val="21"/>
          <w:szCs w:val="21"/>
        </w:rPr>
        <w:t>2019年</w:t>
      </w:r>
      <w:r>
        <w:rPr>
          <w:rFonts w:hint="eastAsia" w:ascii="宋体" w:hAnsi="宋体" w:eastAsia="宋体" w:cs="黑体"/>
          <w:sz w:val="21"/>
          <w:szCs w:val="21"/>
        </w:rPr>
        <w:t>在我市产生的纳税总额，包括申报单位所得税、增值税、消费税、土地使用税、印花税等全部税收，但购买土地及物业产生的契税、房产税和代扣代缴的个人所得税、关税和进出口环节税除外。</w:t>
      </w:r>
    </w:p>
    <w:p>
      <w:pPr>
        <w:spacing w:line="560" w:lineRule="exact"/>
        <w:rPr>
          <w:rFonts w:hint="eastAsia" w:eastAsia="黑体"/>
        </w:rPr>
      </w:pPr>
    </w:p>
    <w:p>
      <w:pPr>
        <w:spacing w:line="560" w:lineRule="exact"/>
        <w:rPr>
          <w:rFonts w:eastAsia="黑体"/>
        </w:rPr>
        <w:sectPr>
          <w:footerReference r:id="rId5" w:type="first"/>
          <w:footerReference r:id="rId3" w:type="default"/>
          <w:footerReference r:id="rId4" w:type="even"/>
          <w:pgSz w:w="11906" w:h="16838"/>
          <w:pgMar w:top="2098" w:right="1474" w:bottom="1985" w:left="1588" w:header="851" w:footer="1588" w:gutter="113"/>
          <w:pgNumType w:fmt="decimal"/>
          <w:cols w:space="425" w:num="1"/>
          <w:titlePg/>
          <w:docGrid w:type="linesAndChars" w:linePitch="579" w:charSpace="-1675"/>
        </w:sectPr>
      </w:pPr>
    </w:p>
    <w:p>
      <w:pPr>
        <w:spacing w:line="560" w:lineRule="exact"/>
        <w:jc w:val="left"/>
        <w:rPr>
          <w:rFonts w:hint="eastAsia" w:ascii="黑体" w:hAnsi="黑体" w:eastAsia="黑体"/>
          <w:szCs w:val="32"/>
        </w:rPr>
      </w:pPr>
      <w:r>
        <w:rPr>
          <w:rFonts w:hint="eastAsia" w:ascii="黑体" w:hAnsi="黑体" w:eastAsia="黑体"/>
        </w:rPr>
        <w:t>附</w:t>
      </w:r>
      <w:r>
        <mc:AlternateContent>
          <mc:Choice Requires="wps">
            <w:drawing>
              <wp:anchor distT="0" distB="0" distL="114300" distR="114300" simplePos="0" relativeHeight="251660288" behindDoc="0" locked="0" layoutInCell="1" allowOverlap="1">
                <wp:simplePos x="0" y="0"/>
                <wp:positionH relativeFrom="column">
                  <wp:posOffset>8025130</wp:posOffset>
                </wp:positionH>
                <wp:positionV relativeFrom="paragraph">
                  <wp:posOffset>-245745</wp:posOffset>
                </wp:positionV>
                <wp:extent cx="550545" cy="5334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550545" cy="533400"/>
                        </a:xfrm>
                        <a:prstGeom prst="rect">
                          <a:avLst/>
                        </a:prstGeom>
                        <a:noFill/>
                        <a:ln w="9525">
                          <a:noFill/>
                        </a:ln>
                      </wps:spPr>
                      <wps:txbx>
                        <w:txbxContent>
                          <w:p>
                            <w:pPr>
                              <w:rPr>
                                <w:rFonts w:ascii="黑体" w:hAnsi="黑体" w:eastAsia="黑体"/>
                              </w:rPr>
                            </w:pPr>
                          </w:p>
                        </w:txbxContent>
                      </wps:txbx>
                      <wps:bodyPr vert="vert" upright="1">
                        <a:spAutoFit/>
                      </wps:bodyPr>
                    </wps:wsp>
                  </a:graphicData>
                </a:graphic>
                <wp14:sizeRelH relativeFrom="margin">
                  <wp14:pctWidth>40000</wp14:pctWidth>
                </wp14:sizeRelH>
                <wp14:sizeRelV relativeFrom="margin">
                  <wp14:pctHeight>0</wp14:pctHeight>
                </wp14:sizeRelV>
              </wp:anchor>
            </w:drawing>
          </mc:Choice>
          <mc:Fallback>
            <w:pict>
              <v:shape id="_x0000_s1026" o:spid="_x0000_s1026" o:spt="202" type="#_x0000_t202" style="position:absolute;left:0pt;margin-left:631.9pt;margin-top:-19.35pt;height:42pt;width:43.35pt;z-index:251660288;mso-width-relative:margin;mso-height-relative:margin;mso-width-percent:400;"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">
                <v:path/>
                <v:fill on="f" focussize="0,0"/>
                <v:stroke on="f"/>
                <v:imagedata o:title=""/>
                <o:lock v:ext="edit" grouping="f" rotation="f" text="f" aspectratio="f"/>
                <v:textbox style="layout-flow:vertical;mso-fit-shape-to-text:t;">
                  <w:txbxContent>
                    <w:p>
                      <w:pPr>
                        <w:rPr>
                          <w:rFonts w:ascii="黑体" w:hAnsi="黑体" w:eastAsia="黑体"/>
                        </w:rPr>
                      </w:pP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column">
                  <wp:posOffset>7956550</wp:posOffset>
                </wp:positionH>
                <wp:positionV relativeFrom="paragraph">
                  <wp:posOffset>-526415</wp:posOffset>
                </wp:positionV>
                <wp:extent cx="550545" cy="73342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50545" cy="733425"/>
                        </a:xfrm>
                        <a:prstGeom prst="rect">
                          <a:avLst/>
                        </a:prstGeom>
                        <a:noFill/>
                        <a:ln w="9525">
                          <a:noFill/>
                        </a:ln>
                      </wps:spPr>
                      <wps:txbx>
                        <w:txbxContent>
                          <w:p>
                            <w:pPr>
                              <w:rPr>
                                <w:rFonts w:ascii="黑体" w:hAnsi="黑体" w:eastAsia="黑体"/>
                              </w:rPr>
                            </w:pPr>
                          </w:p>
                        </w:txbxContent>
                      </wps:txbx>
                      <wps:bodyPr vert="vert" upright="1">
                        <a:spAutoFit/>
                      </wps:bodyPr>
                    </wps:wsp>
                  </a:graphicData>
                </a:graphic>
                <wp14:sizeRelH relativeFrom="margin">
                  <wp14:pctWidth>40000</wp14:pctWidth>
                </wp14:sizeRelH>
                <wp14:sizeRelV relativeFrom="margin">
                  <wp14:pctHeight>0</wp14:pctHeight>
                </wp14:sizeRelV>
              </wp:anchor>
            </w:drawing>
          </mc:Choice>
          <mc:Fallback>
            <w:pict>
              <v:shape id="_x0000_s1026" o:spid="_x0000_s1026" o:spt="202" type="#_x0000_t202" style="position:absolute;left:0pt;margin-left:626.5pt;margin-top:-41.45pt;height:57.75pt;width:43.35pt;z-index:251658240;mso-width-relative:margin;mso-height-relative:margin;mso-width-percent:400;"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">
                <v:path/>
                <v:fill on="f" focussize="0,0"/>
                <v:stroke on="f"/>
                <v:imagedata o:title=""/>
                <o:lock v:ext="edit" grouping="f" rotation="f" text="f" aspectratio="f"/>
                <v:textbox style="layout-flow:vertical;mso-fit-shape-to-text:t;">
                  <w:txbxContent>
                    <w:p>
                      <w:pPr>
                        <w:rPr>
                          <w:rFonts w:ascii="黑体" w:hAnsi="黑体" w:eastAsia="黑体"/>
                        </w:rPr>
                      </w:pPr>
                    </w:p>
                  </w:txbxContent>
                </v:textbox>
              </v:shape>
            </w:pict>
          </mc:Fallback>
        </mc:AlternateContent>
      </w:r>
      <w:r>
        <w:rPr>
          <w:rFonts w:hint="eastAsia" w:ascii="黑体" w:hAnsi="黑体" w:eastAsia="黑体"/>
          <w:lang w:val="en-US" w:eastAsia="zh-CN"/>
        </w:rPr>
        <w:t>2</w:t>
      </w:r>
    </w:p>
    <w:p>
      <w:pPr>
        <w:pStyle w:val="7"/>
        <w:rPr>
          <w:rFonts w:hint="eastAsia" w:ascii="方正小标宋_GBK" w:hAnsi="宋体" w:eastAsia="方正小标宋_GBK"/>
          <w:spacing w:val="20"/>
        </w:rPr>
      </w:pPr>
      <w:r>
        <w:rPr>
          <w:rFonts w:hint="eastAsia" w:ascii="方正小标宋_GBK" w:hAnsi="宋体" w:eastAsia="方正小标宋_GBK"/>
          <w:bCs/>
          <w:spacing w:val="20"/>
        </w:rPr>
        <w:t>广州市新引进重点企业决策层人员奖励申请表</w:t>
      </w:r>
    </w:p>
    <w:p>
      <w:pPr>
        <w:widowControl/>
        <w:jc w:val="left"/>
        <w:rPr>
          <w:rFonts w:hint="eastAsia" w:eastAsia="宋体"/>
          <w:kern w:val="0"/>
          <w:sz w:val="21"/>
          <w:szCs w:val="21"/>
        </w:rPr>
      </w:pPr>
    </w:p>
    <w:p>
      <w:pPr>
        <w:widowControl/>
        <w:jc w:val="left"/>
        <w:rPr>
          <w:rFonts w:eastAsia="宋体"/>
          <w:kern w:val="0"/>
          <w:sz w:val="21"/>
          <w:szCs w:val="21"/>
        </w:rPr>
      </w:pPr>
      <w:r>
        <w:rPr>
          <w:rFonts w:eastAsia="宋体"/>
          <w:kern w:val="0"/>
          <w:sz w:val="21"/>
          <w:szCs w:val="21"/>
        </w:rPr>
        <w:t>申报单位（盖章）：</w:t>
      </w:r>
    </w:p>
    <w:tbl>
      <w:tblPr>
        <w:tblStyle w:val="6"/>
        <w:tblW w:w="13352" w:type="dxa"/>
        <w:jc w:val="center"/>
        <w:tblInd w:w="-4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412"/>
        <w:gridCol w:w="1778"/>
        <w:gridCol w:w="1604"/>
        <w:gridCol w:w="1833"/>
        <w:gridCol w:w="1977"/>
        <w:gridCol w:w="1985"/>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eastAsia="宋体"/>
                <w:kern w:val="0"/>
                <w:sz w:val="21"/>
                <w:szCs w:val="21"/>
              </w:rPr>
            </w:pPr>
            <w:r>
              <w:rPr>
                <w:rFonts w:eastAsia="宋体"/>
                <w:b/>
                <w:bCs/>
                <w:kern w:val="0"/>
                <w:sz w:val="21"/>
                <w:szCs w:val="21"/>
              </w:rPr>
              <w:t>序号</w:t>
            </w:r>
          </w:p>
        </w:tc>
        <w:tc>
          <w:tcPr>
            <w:tcW w:w="14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eastAsia="宋体"/>
                <w:b/>
                <w:bCs/>
                <w:kern w:val="0"/>
                <w:sz w:val="21"/>
                <w:szCs w:val="21"/>
              </w:rPr>
            </w:pPr>
            <w:r>
              <w:rPr>
                <w:rFonts w:eastAsia="宋体"/>
                <w:b/>
                <w:bCs/>
                <w:kern w:val="0"/>
                <w:sz w:val="21"/>
                <w:szCs w:val="21"/>
              </w:rPr>
              <w:t>决策层人员</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eastAsia="宋体"/>
                <w:kern w:val="0"/>
                <w:sz w:val="21"/>
                <w:szCs w:val="21"/>
              </w:rPr>
            </w:pPr>
            <w:r>
              <w:rPr>
                <w:rFonts w:eastAsia="宋体"/>
                <w:b/>
                <w:bCs/>
                <w:kern w:val="0"/>
                <w:sz w:val="21"/>
                <w:szCs w:val="21"/>
              </w:rPr>
              <w:t>姓名</w:t>
            </w:r>
          </w:p>
        </w:tc>
        <w:tc>
          <w:tcPr>
            <w:tcW w:w="1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eastAsia="宋体"/>
                <w:b/>
                <w:bCs/>
                <w:kern w:val="0"/>
                <w:sz w:val="21"/>
                <w:szCs w:val="21"/>
              </w:rPr>
            </w:pPr>
            <w:r>
              <w:rPr>
                <w:rFonts w:eastAsia="宋体"/>
                <w:b/>
                <w:bCs/>
                <w:kern w:val="0"/>
                <w:sz w:val="21"/>
                <w:szCs w:val="21"/>
              </w:rPr>
              <w:t>2019年</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eastAsia="宋体"/>
                <w:b/>
                <w:bCs/>
                <w:kern w:val="0"/>
                <w:sz w:val="21"/>
                <w:szCs w:val="21"/>
              </w:rPr>
            </w:pPr>
            <w:r>
              <w:rPr>
                <w:rFonts w:eastAsia="宋体"/>
                <w:b/>
                <w:bCs/>
                <w:kern w:val="0"/>
                <w:sz w:val="21"/>
                <w:szCs w:val="21"/>
              </w:rPr>
              <w:t>在申报单位所任</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eastAsia="宋体"/>
                <w:b/>
                <w:bCs/>
                <w:kern w:val="0"/>
                <w:sz w:val="21"/>
                <w:szCs w:val="21"/>
              </w:rPr>
            </w:pPr>
            <w:r>
              <w:rPr>
                <w:rFonts w:eastAsia="宋体"/>
                <w:b/>
                <w:bCs/>
                <w:kern w:val="0"/>
                <w:sz w:val="21"/>
                <w:szCs w:val="21"/>
              </w:rPr>
              <w:t>职务</w:t>
            </w:r>
          </w:p>
        </w:tc>
        <w:tc>
          <w:tcPr>
            <w:tcW w:w="16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eastAsia="宋体"/>
                <w:b/>
                <w:bCs/>
                <w:kern w:val="0"/>
                <w:sz w:val="21"/>
                <w:szCs w:val="21"/>
              </w:rPr>
            </w:pPr>
            <w:r>
              <w:rPr>
                <w:rFonts w:eastAsia="宋体"/>
                <w:b/>
                <w:bCs/>
                <w:kern w:val="0"/>
                <w:sz w:val="21"/>
                <w:szCs w:val="21"/>
              </w:rPr>
              <w:t>任现职务</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eastAsia="宋体"/>
                <w:kern w:val="0"/>
                <w:sz w:val="21"/>
                <w:szCs w:val="21"/>
              </w:rPr>
            </w:pPr>
            <w:r>
              <w:rPr>
                <w:rFonts w:eastAsia="宋体"/>
                <w:b/>
                <w:bCs/>
                <w:kern w:val="0"/>
                <w:sz w:val="21"/>
                <w:szCs w:val="21"/>
              </w:rPr>
              <w:t>起止时间</w:t>
            </w:r>
          </w:p>
        </w:tc>
        <w:tc>
          <w:tcPr>
            <w:tcW w:w="18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eastAsia="宋体"/>
                <w:b/>
                <w:bCs/>
                <w:kern w:val="0"/>
                <w:sz w:val="21"/>
                <w:szCs w:val="21"/>
              </w:rPr>
            </w:pPr>
            <w:r>
              <w:rPr>
                <w:rFonts w:eastAsia="宋体"/>
                <w:b/>
                <w:bCs/>
                <w:kern w:val="0"/>
                <w:sz w:val="21"/>
                <w:szCs w:val="21"/>
              </w:rPr>
              <w:t>2019年在申报单位获得的工资薪金收入</w:t>
            </w:r>
          </w:p>
        </w:tc>
        <w:tc>
          <w:tcPr>
            <w:tcW w:w="1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eastAsia="宋体"/>
                <w:b/>
                <w:bCs/>
                <w:kern w:val="0"/>
                <w:sz w:val="21"/>
                <w:szCs w:val="21"/>
              </w:rPr>
            </w:pPr>
            <w:r>
              <w:rPr>
                <w:rFonts w:eastAsia="宋体"/>
                <w:b/>
                <w:bCs/>
                <w:kern w:val="0"/>
                <w:sz w:val="21"/>
                <w:szCs w:val="21"/>
              </w:rPr>
              <w:t>个人纳税人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eastAsia="宋体"/>
                <w:kern w:val="0"/>
                <w:sz w:val="21"/>
                <w:szCs w:val="21"/>
              </w:rPr>
            </w:pPr>
            <w:r>
              <w:rPr>
                <w:rFonts w:eastAsia="宋体"/>
                <w:b/>
                <w:bCs/>
                <w:kern w:val="0"/>
                <w:sz w:val="21"/>
                <w:szCs w:val="21"/>
              </w:rPr>
              <w:t>识别号</w:t>
            </w:r>
          </w:p>
        </w:tc>
        <w:tc>
          <w:tcPr>
            <w:tcW w:w="198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eastAsia="宋体"/>
                <w:kern w:val="0"/>
                <w:sz w:val="21"/>
                <w:szCs w:val="21"/>
              </w:rPr>
            </w:pPr>
            <w:r>
              <w:rPr>
                <w:rFonts w:eastAsia="宋体"/>
                <w:b/>
                <w:bCs/>
                <w:kern w:val="0"/>
                <w:sz w:val="21"/>
                <w:szCs w:val="21"/>
              </w:rPr>
              <w:t>联系方式</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eastAsia="宋体"/>
                <w:kern w:val="0"/>
                <w:sz w:val="21"/>
                <w:szCs w:val="21"/>
              </w:rPr>
            </w:pPr>
            <w:r>
              <w:rPr>
                <w:rFonts w:eastAsia="宋体"/>
                <w:b/>
                <w:bCs/>
                <w:kern w:val="0"/>
                <w:sz w:val="21"/>
                <w:szCs w:val="21"/>
              </w:rPr>
              <w:t>所在申报单位名称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1"/>
                <w:szCs w:val="21"/>
              </w:rPr>
            </w:pPr>
            <w:r>
              <w:rPr>
                <w:rFonts w:eastAsia="宋体"/>
                <w:kern w:val="0"/>
                <w:sz w:val="21"/>
                <w:szCs w:val="21"/>
              </w:rPr>
              <w:t>1</w:t>
            </w:r>
          </w:p>
        </w:tc>
        <w:tc>
          <w:tcPr>
            <w:tcW w:w="141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kern w:val="0"/>
                <w:sz w:val="21"/>
                <w:szCs w:val="21"/>
              </w:rPr>
            </w:pPr>
          </w:p>
        </w:tc>
        <w:tc>
          <w:tcPr>
            <w:tcW w:w="177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kern w:val="0"/>
                <w:sz w:val="21"/>
                <w:szCs w:val="21"/>
              </w:rPr>
            </w:pPr>
          </w:p>
        </w:tc>
        <w:tc>
          <w:tcPr>
            <w:tcW w:w="16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1"/>
                <w:szCs w:val="21"/>
              </w:rPr>
            </w:pPr>
          </w:p>
        </w:tc>
        <w:tc>
          <w:tcPr>
            <w:tcW w:w="183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kern w:val="0"/>
                <w:sz w:val="21"/>
                <w:szCs w:val="21"/>
              </w:rPr>
            </w:pPr>
          </w:p>
        </w:tc>
        <w:tc>
          <w:tcPr>
            <w:tcW w:w="197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kern w:val="0"/>
                <w:sz w:val="21"/>
                <w:szCs w:val="21"/>
              </w:rPr>
            </w:pPr>
          </w:p>
        </w:tc>
        <w:tc>
          <w:tcPr>
            <w:tcW w:w="198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宋体"/>
                <w:kern w:val="0"/>
                <w:sz w:val="21"/>
                <w:szCs w:val="21"/>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1"/>
                <w:szCs w:val="21"/>
              </w:rPr>
            </w:pPr>
            <w:r>
              <w:rPr>
                <w:rFonts w:eastAsia="宋体"/>
                <w:kern w:val="0"/>
                <w:sz w:val="21"/>
                <w:szCs w:val="21"/>
              </w:rPr>
              <w:t>2</w:t>
            </w:r>
          </w:p>
        </w:tc>
        <w:tc>
          <w:tcPr>
            <w:tcW w:w="141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kern w:val="0"/>
                <w:sz w:val="21"/>
                <w:szCs w:val="21"/>
              </w:rPr>
            </w:pPr>
          </w:p>
        </w:tc>
        <w:tc>
          <w:tcPr>
            <w:tcW w:w="177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kern w:val="0"/>
                <w:sz w:val="21"/>
                <w:szCs w:val="21"/>
              </w:rPr>
            </w:pPr>
          </w:p>
        </w:tc>
        <w:tc>
          <w:tcPr>
            <w:tcW w:w="16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1"/>
                <w:szCs w:val="21"/>
              </w:rPr>
            </w:pPr>
          </w:p>
        </w:tc>
        <w:tc>
          <w:tcPr>
            <w:tcW w:w="183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kern w:val="0"/>
                <w:sz w:val="21"/>
                <w:szCs w:val="21"/>
              </w:rPr>
            </w:pPr>
          </w:p>
        </w:tc>
        <w:tc>
          <w:tcPr>
            <w:tcW w:w="197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kern w:val="0"/>
                <w:sz w:val="21"/>
                <w:szCs w:val="21"/>
              </w:rPr>
            </w:pPr>
          </w:p>
        </w:tc>
        <w:tc>
          <w:tcPr>
            <w:tcW w:w="198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宋体"/>
                <w:kern w:val="0"/>
                <w:sz w:val="21"/>
                <w:szCs w:val="21"/>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1"/>
                <w:szCs w:val="21"/>
              </w:rPr>
            </w:pPr>
            <w:r>
              <w:rPr>
                <w:rFonts w:eastAsia="宋体"/>
                <w:kern w:val="0"/>
                <w:sz w:val="21"/>
                <w:szCs w:val="21"/>
              </w:rPr>
              <w:t>3</w:t>
            </w:r>
          </w:p>
        </w:tc>
        <w:tc>
          <w:tcPr>
            <w:tcW w:w="141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kern w:val="0"/>
                <w:sz w:val="21"/>
                <w:szCs w:val="21"/>
              </w:rPr>
            </w:pPr>
          </w:p>
        </w:tc>
        <w:tc>
          <w:tcPr>
            <w:tcW w:w="177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kern w:val="0"/>
                <w:sz w:val="21"/>
                <w:szCs w:val="21"/>
              </w:rPr>
            </w:pPr>
          </w:p>
        </w:tc>
        <w:tc>
          <w:tcPr>
            <w:tcW w:w="16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1"/>
                <w:szCs w:val="21"/>
              </w:rPr>
            </w:pPr>
          </w:p>
        </w:tc>
        <w:tc>
          <w:tcPr>
            <w:tcW w:w="183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kern w:val="0"/>
                <w:sz w:val="21"/>
                <w:szCs w:val="21"/>
              </w:rPr>
            </w:pPr>
          </w:p>
        </w:tc>
        <w:tc>
          <w:tcPr>
            <w:tcW w:w="197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kern w:val="0"/>
                <w:sz w:val="21"/>
                <w:szCs w:val="21"/>
              </w:rPr>
            </w:pPr>
          </w:p>
        </w:tc>
        <w:tc>
          <w:tcPr>
            <w:tcW w:w="198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宋体"/>
                <w:kern w:val="0"/>
                <w:sz w:val="21"/>
                <w:szCs w:val="21"/>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1"/>
                <w:szCs w:val="21"/>
              </w:rPr>
            </w:pPr>
            <w:r>
              <w:rPr>
                <w:rFonts w:eastAsia="宋体"/>
                <w:kern w:val="0"/>
                <w:sz w:val="21"/>
                <w:szCs w:val="21"/>
              </w:rPr>
              <w:t>4</w:t>
            </w:r>
          </w:p>
        </w:tc>
        <w:tc>
          <w:tcPr>
            <w:tcW w:w="141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kern w:val="0"/>
                <w:sz w:val="21"/>
                <w:szCs w:val="21"/>
              </w:rPr>
            </w:pPr>
          </w:p>
        </w:tc>
        <w:tc>
          <w:tcPr>
            <w:tcW w:w="177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kern w:val="0"/>
                <w:sz w:val="21"/>
                <w:szCs w:val="21"/>
              </w:rPr>
            </w:pPr>
          </w:p>
        </w:tc>
        <w:tc>
          <w:tcPr>
            <w:tcW w:w="16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1"/>
                <w:szCs w:val="21"/>
              </w:rPr>
            </w:pPr>
          </w:p>
        </w:tc>
        <w:tc>
          <w:tcPr>
            <w:tcW w:w="183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kern w:val="0"/>
                <w:sz w:val="21"/>
                <w:szCs w:val="21"/>
              </w:rPr>
            </w:pPr>
          </w:p>
        </w:tc>
        <w:tc>
          <w:tcPr>
            <w:tcW w:w="197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kern w:val="0"/>
                <w:sz w:val="21"/>
                <w:szCs w:val="21"/>
              </w:rPr>
            </w:pPr>
          </w:p>
        </w:tc>
        <w:tc>
          <w:tcPr>
            <w:tcW w:w="198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宋体"/>
                <w:kern w:val="0"/>
                <w:sz w:val="21"/>
                <w:szCs w:val="21"/>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1"/>
                <w:szCs w:val="21"/>
              </w:rPr>
            </w:pPr>
          </w:p>
        </w:tc>
        <w:tc>
          <w:tcPr>
            <w:tcW w:w="141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kern w:val="0"/>
                <w:sz w:val="21"/>
                <w:szCs w:val="21"/>
              </w:rPr>
            </w:pPr>
          </w:p>
        </w:tc>
        <w:tc>
          <w:tcPr>
            <w:tcW w:w="177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kern w:val="0"/>
                <w:sz w:val="21"/>
                <w:szCs w:val="21"/>
              </w:rPr>
            </w:pPr>
          </w:p>
        </w:tc>
        <w:tc>
          <w:tcPr>
            <w:tcW w:w="16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1"/>
                <w:szCs w:val="21"/>
              </w:rPr>
            </w:pPr>
          </w:p>
        </w:tc>
        <w:tc>
          <w:tcPr>
            <w:tcW w:w="183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kern w:val="0"/>
                <w:sz w:val="21"/>
                <w:szCs w:val="21"/>
              </w:rPr>
            </w:pPr>
          </w:p>
        </w:tc>
        <w:tc>
          <w:tcPr>
            <w:tcW w:w="197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kern w:val="0"/>
                <w:sz w:val="21"/>
                <w:szCs w:val="21"/>
              </w:rPr>
            </w:pPr>
          </w:p>
        </w:tc>
        <w:tc>
          <w:tcPr>
            <w:tcW w:w="198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宋体"/>
                <w:kern w:val="0"/>
                <w:sz w:val="21"/>
                <w:szCs w:val="21"/>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kern w:val="0"/>
                <w:sz w:val="21"/>
                <w:szCs w:val="21"/>
              </w:rPr>
            </w:pPr>
          </w:p>
        </w:tc>
      </w:tr>
    </w:tbl>
    <w:p>
      <w:pPr>
        <w:widowControl/>
        <w:jc w:val="left"/>
        <w:rPr>
          <w:rFonts w:eastAsia="宋体"/>
          <w:kern w:val="0"/>
          <w:sz w:val="21"/>
          <w:szCs w:val="21"/>
        </w:rPr>
      </w:pPr>
      <w:r>
        <w:rPr>
          <w:rFonts w:eastAsia="宋体"/>
          <w:kern w:val="0"/>
          <w:sz w:val="21"/>
          <w:szCs w:val="21"/>
        </w:rPr>
        <w:t>填表人：                      联系电话：                           填表日期：</w:t>
      </w:r>
    </w:p>
    <w:p>
      <w:pPr>
        <w:widowControl/>
        <w:spacing w:line="400" w:lineRule="exact"/>
        <w:jc w:val="left"/>
        <w:rPr>
          <w:rFonts w:eastAsia="宋体"/>
          <w:kern w:val="0"/>
          <w:sz w:val="21"/>
          <w:szCs w:val="21"/>
        </w:rPr>
      </w:pPr>
    </w:p>
    <w:p>
      <w:pPr>
        <w:widowControl/>
        <w:rPr>
          <w:rFonts w:eastAsia="宋体"/>
          <w:kern w:val="0"/>
          <w:sz w:val="21"/>
          <w:szCs w:val="21"/>
        </w:rPr>
      </w:pPr>
      <w:r>
        <w:rPr>
          <w:rFonts w:eastAsia="宋体"/>
          <w:kern w:val="0"/>
          <w:sz w:val="21"/>
          <w:szCs w:val="21"/>
        </w:rPr>
        <w:t>备注：1.</w:t>
      </w:r>
      <w:r>
        <w:rPr>
          <w:rFonts w:eastAsia="宋体"/>
          <w:bCs/>
          <w:kern w:val="0"/>
          <w:sz w:val="21"/>
          <w:szCs w:val="21"/>
        </w:rPr>
        <w:t xml:space="preserve"> 纳税人识别号一般为身份证号码，如无身份证号码，请填写税务机关赋予的纳税人识别号。</w:t>
      </w:r>
    </w:p>
    <w:p>
      <w:pPr>
        <w:spacing w:line="560" w:lineRule="exact"/>
        <w:ind w:firstLine="630" w:firstLineChars="300"/>
        <w:rPr>
          <w:rFonts w:eastAsia="宋体"/>
          <w:sz w:val="21"/>
          <w:szCs w:val="21"/>
        </w:rPr>
      </w:pPr>
      <w:r>
        <w:rPr>
          <w:rFonts w:eastAsia="宋体"/>
          <w:kern w:val="0"/>
          <w:sz w:val="21"/>
          <w:szCs w:val="21"/>
        </w:rPr>
        <w:t>2. 申请人申请该补贴将默认授权政府相关部门查询核实个人薪金收入、税收等情况。</w:t>
      </w:r>
    </w:p>
    <w:p>
      <w:pPr>
        <w:spacing w:line="560" w:lineRule="exact"/>
        <w:jc w:val="left"/>
        <w:rPr>
          <w:rFonts w:hint="eastAsia" w:ascii="黑体" w:hAnsi="黑体" w:eastAsia="仿宋_GB2312"/>
          <w:szCs w:val="32"/>
          <w:lang w:eastAsia="zh-CN"/>
        </w:rPr>
      </w:pPr>
      <w:r>
        <w:rPr>
          <w:rFonts w:hint="eastAsia" w:ascii="黑体" w:hAnsi="黑体" w:eastAsia="黑体"/>
        </w:rPr>
        <w:t>附</w:t>
      </w:r>
      <w:r>
        <w:rPr>
          <w:lang w:val="en-US"/>
        </w:rPr>
        <mc:AlternateContent>
          <mc:Choice Requires="wps">
            <w:drawing>
              <wp:anchor distT="0" distB="0" distL="114300" distR="114300" simplePos="0" relativeHeight="251665408" behindDoc="0" locked="0" layoutInCell="1" allowOverlap="1">
                <wp:simplePos x="0" y="0"/>
                <wp:positionH relativeFrom="column">
                  <wp:posOffset>8025130</wp:posOffset>
                </wp:positionH>
                <wp:positionV relativeFrom="paragraph">
                  <wp:posOffset>-245745</wp:posOffset>
                </wp:positionV>
                <wp:extent cx="550545" cy="5334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550545" cy="533400"/>
                        </a:xfrm>
                        <a:prstGeom prst="rect">
                          <a:avLst/>
                        </a:prstGeom>
                        <a:noFill/>
                        <a:ln w="9525">
                          <a:noFill/>
                        </a:ln>
                      </wps:spPr>
                      <wps:txbx>
                        <w:txbxContent>
                          <w:p>
                            <w:pPr>
                              <w:rPr>
                                <w:rFonts w:ascii="黑体" w:hAnsi="黑体" w:eastAsia="黑体"/>
                              </w:rPr>
                            </w:pPr>
                          </w:p>
                        </w:txbxContent>
                      </wps:txbx>
                      <wps:bodyPr vert="vert" upright="1">
                        <a:spAutoFit/>
                      </wps:bodyPr>
                    </wps:wsp>
                  </a:graphicData>
                </a:graphic>
                <wp14:sizeRelH relativeFrom="margin">
                  <wp14:pctWidth>40000</wp14:pctWidth>
                </wp14:sizeRelH>
                <wp14:sizeRelV relativeFrom="page">
                  <wp14:pctHeight>0</wp14:pctHeight>
                </wp14:sizeRelV>
              </wp:anchor>
            </w:drawing>
          </mc:Choice>
          <mc:Fallback>
            <w:pict>
              <v:shape id="_x0000_s1026" o:spid="_x0000_s1026" o:spt="202" type="#_x0000_t202" style="position:absolute;left:0pt;margin-left:631.9pt;margin-top:-19.35pt;height:42pt;width:43.35pt;z-index:251665408;mso-width-relative:margin;mso-height-relative:page;mso-width-percent:400;" filled="f" stroked="f" coordsize="21600,21600" o:gfxdata="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Wh5ThdoA&#10;AAAMAQAADwAAAAAAAAABACAAAAAiAAAAZHJzL2Rvd25yZXYueG1sUEsBAhQAFAAAAAgAh07iQBWE&#10;XkarAQAALgMAAA4AAAAAAAAAAQAgAAAAKQEAAGRycy9lMm9Eb2MueG1sUEsFBgAAAAAGAAYAWQEA&#10;AEYFAAAAAA==&#10;">
                <v:fill on="f" focussize="0,0"/>
                <v:stroke on="f"/>
                <v:imagedata o:title=""/>
                <o:lock v:ext="edit" aspectratio="f"/>
                <v:textbox style="layout-flow:vertical;mso-fit-shape-to-text:t;">
                  <w:txbxContent>
                    <w:p>
                      <w:pPr>
                        <w:rPr>
                          <w:rFonts w:ascii="黑体" w:hAnsi="黑体" w:eastAsia="黑体"/>
                        </w:rPr>
                      </w:pPr>
                    </w:p>
                  </w:txbxContent>
                </v:textbox>
              </v:shape>
            </w:pict>
          </mc:Fallback>
        </mc:AlternateContent>
      </w:r>
      <w:r>
        <w:rPr>
          <w:lang w:val="en-US"/>
        </w:rPr>
        <mc:AlternateContent>
          <mc:Choice Requires="wps">
            <w:drawing>
              <wp:anchor distT="0" distB="0" distL="114300" distR="114300" simplePos="0" relativeHeight="251663360" behindDoc="0" locked="0" layoutInCell="1" allowOverlap="1">
                <wp:simplePos x="0" y="0"/>
                <wp:positionH relativeFrom="column">
                  <wp:posOffset>7956550</wp:posOffset>
                </wp:positionH>
                <wp:positionV relativeFrom="paragraph">
                  <wp:posOffset>-526415</wp:posOffset>
                </wp:positionV>
                <wp:extent cx="550545" cy="733425"/>
                <wp:effectExtent l="0" t="0" r="0" b="0"/>
                <wp:wrapNone/>
                <wp:docPr id="7" name="文本框 7"/>
                <wp:cNvGraphicFramePr/>
                <a:graphic xmlns:a="http://schemas.openxmlformats.org/drawingml/2006/main">
                  <a:graphicData uri="http://schemas.microsoft.com/office/word/2010/wordprocessingShape">
                    <wps:wsp>
                      <wps:cNvSpPr txBox="1"/>
                      <wps:spPr>
                        <a:xfrm>
                          <a:off x="0" y="0"/>
                          <a:ext cx="550545" cy="733425"/>
                        </a:xfrm>
                        <a:prstGeom prst="rect">
                          <a:avLst/>
                        </a:prstGeom>
                        <a:noFill/>
                        <a:ln w="9525">
                          <a:noFill/>
                        </a:ln>
                      </wps:spPr>
                      <wps:txbx>
                        <w:txbxContent>
                          <w:p>
                            <w:pPr>
                              <w:rPr>
                                <w:rFonts w:ascii="黑体" w:hAnsi="黑体" w:eastAsia="黑体"/>
                              </w:rPr>
                            </w:pPr>
                          </w:p>
                        </w:txbxContent>
                      </wps:txbx>
                      <wps:bodyPr vert="vert" upright="1">
                        <a:spAutoFit/>
                      </wps:bodyPr>
                    </wps:wsp>
                  </a:graphicData>
                </a:graphic>
                <wp14:sizeRelH relativeFrom="margin">
                  <wp14:pctWidth>40000</wp14:pctWidth>
                </wp14:sizeRelH>
                <wp14:sizeRelV relativeFrom="page">
                  <wp14:pctHeight>0</wp14:pctHeight>
                </wp14:sizeRelV>
              </wp:anchor>
            </w:drawing>
          </mc:Choice>
          <mc:Fallback>
            <w:pict>
              <v:shape id="_x0000_s1026" o:spid="_x0000_s1026" o:spt="202" type="#_x0000_t202" style="position:absolute;left:0pt;margin-left:626.5pt;margin-top:-41.45pt;height:57.75pt;width:43.35pt;z-index:251663360;mso-width-relative:margin;mso-height-relative:page;mso-width-percent:400;" filled="f" stroked="f" coordsize="21600,21600" o:gfxdata="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Y6QKjaAAAA&#10;DAEAAA8AAAAAAAAAAQAgAAAAIgAAAGRycy9kb3ducmV2LnhtbFBLAQIUABQAAAAIAIdO4kAaYp1j&#10;qQEAAC4DAAAOAAAAAAAAAAEAIAAAACkBAABkcnMvZTJvRG9jLnhtbFBLBQYAAAAABgAGAFkBAABE&#10;BQAAAAA=&#10;">
                <v:fill on="f" focussize="0,0"/>
                <v:stroke on="f"/>
                <v:imagedata o:title=""/>
                <o:lock v:ext="edit" aspectratio="f"/>
                <v:textbox style="layout-flow:vertical;mso-fit-shape-to-text:t;">
                  <w:txbxContent>
                    <w:p>
                      <w:pPr>
                        <w:rPr>
                          <w:rFonts w:ascii="黑体" w:hAnsi="黑体" w:eastAsia="黑体"/>
                        </w:rPr>
                      </w:pPr>
                    </w:p>
                  </w:txbxContent>
                </v:textbox>
              </v:shape>
            </w:pict>
          </mc:Fallback>
        </mc:AlternateContent>
      </w:r>
      <w:r>
        <w:rPr>
          <w:rFonts w:hint="eastAsia"/>
          <w:lang w:val="en-US" w:eastAsia="zh-CN"/>
        </w:rPr>
        <w:t>3</w:t>
      </w:r>
    </w:p>
    <w:p>
      <w:pPr>
        <w:spacing w:line="560" w:lineRule="exact"/>
        <w:rPr>
          <w:rFonts w:hint="eastAsia" w:eastAsia="黑体"/>
        </w:rPr>
      </w:pPr>
      <w:r>
        <mc:AlternateContent>
          <mc:Choice Requires="wps">
            <w:drawing>
              <wp:anchor distT="0" distB="0" distL="114300" distR="114300" simplePos="0" relativeHeight="251661312" behindDoc="0" locked="0" layoutInCell="1" allowOverlap="1">
                <wp:simplePos x="0" y="0"/>
                <wp:positionH relativeFrom="column">
                  <wp:posOffset>8025130</wp:posOffset>
                </wp:positionH>
                <wp:positionV relativeFrom="paragraph">
                  <wp:posOffset>-60325</wp:posOffset>
                </wp:positionV>
                <wp:extent cx="550545" cy="54673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50545" cy="546735"/>
                        </a:xfrm>
                        <a:prstGeom prst="rect">
                          <a:avLst/>
                        </a:prstGeom>
                        <a:noFill/>
                        <a:ln w="9525">
                          <a:noFill/>
                        </a:ln>
                      </wps:spPr>
                      <wps:txbx>
                        <w:txbxContent>
                          <w:p>
                            <w:pPr>
                              <w:rPr>
                                <w:rFonts w:ascii="黑体" w:hAnsi="黑体" w:eastAsia="黑体"/>
                              </w:rPr>
                            </w:pPr>
                          </w:p>
                        </w:txbxContent>
                      </wps:txbx>
                      <wps:bodyPr vert="vert" upright="1">
                        <a:spAutoFit/>
                      </wps:bodyPr>
                    </wps:wsp>
                  </a:graphicData>
                </a:graphic>
              </wp:anchor>
            </w:drawing>
          </mc:Choice>
          <mc:Fallback>
            <w:pict>
              <v:shape id="_x0000_s1026" o:spid="_x0000_s1026" o:spt="202" type="#_x0000_t202" style="position:absolute;left:0pt;margin-left:631.9pt;margin-top:-4.75pt;height:43.05pt;width:43.35pt;z-index:251661312;mso-width-relative:margin;mso-height-relative:margin;"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">
                <v:path/>
                <v:fill on="f" focussize="0,0"/>
                <v:stroke on="f"/>
                <v:imagedata o:title=""/>
                <o:lock v:ext="edit" grouping="f" rotation="f" text="f" aspectratio="f"/>
                <v:textbox style="layout-flow:vertical;mso-fit-shape-to-text:t;">
                  <w:txbxContent>
                    <w:p>
                      <w:pPr>
                        <w:rPr>
                          <w:rFonts w:ascii="黑体" w:hAnsi="黑体" w:eastAsia="黑体"/>
                        </w:rPr>
                      </w:pPr>
                    </w:p>
                  </w:txbxContent>
                </v:textbox>
              </v:shape>
            </w:pict>
          </mc:Fallback>
        </mc:AlternateContent>
      </w:r>
      <w:r>
        <w:rPr>
          <w:rFonts w:hint="eastAsia" w:eastAsia="黑体"/>
        </w:rPr>
        <mc:AlternateContent>
          <mc:Choice Requires="wps">
            <w:drawing>
              <wp:anchor distT="0" distB="0" distL="114300" distR="114300" simplePos="0" relativeHeight="251659264" behindDoc="0" locked="0" layoutInCell="1" allowOverlap="1">
                <wp:simplePos x="0" y="0"/>
                <wp:positionH relativeFrom="column">
                  <wp:posOffset>7937500</wp:posOffset>
                </wp:positionH>
                <wp:positionV relativeFrom="paragraph">
                  <wp:posOffset>-602615</wp:posOffset>
                </wp:positionV>
                <wp:extent cx="550545" cy="733425"/>
                <wp:effectExtent l="0" t="0" r="0" b="0"/>
                <wp:wrapNone/>
                <wp:docPr id="5" name="文本框 5"/>
                <wp:cNvGraphicFramePr/>
                <a:graphic xmlns:a="http://schemas.openxmlformats.org/drawingml/2006/main">
                  <a:graphicData uri="http://schemas.microsoft.com/office/word/2010/wordprocessingShape">
                    <wps:wsp>
                      <wps:cNvSpPr txBox="1"/>
                      <wps:spPr>
                        <a:xfrm>
                          <a:off x="0" y="0"/>
                          <a:ext cx="550545" cy="733425"/>
                        </a:xfrm>
                        <a:prstGeom prst="rect">
                          <a:avLst/>
                        </a:prstGeom>
                        <a:noFill/>
                        <a:ln w="9525">
                          <a:noFill/>
                        </a:ln>
                      </wps:spPr>
                      <wps:txbx>
                        <w:txbxContent>
                          <w:p>
                            <w:pPr>
                              <w:rPr>
                                <w:rFonts w:ascii="黑体" w:hAnsi="黑体" w:eastAsia="黑体"/>
                              </w:rPr>
                            </w:pPr>
                          </w:p>
                        </w:txbxContent>
                      </wps:txbx>
                      <wps:bodyPr vert="vert" upright="1">
                        <a:spAutoFit/>
                      </wps:bodyPr>
                    </wps:wsp>
                  </a:graphicData>
                </a:graphic>
                <wp14:sizeRelH relativeFrom="margin">
                  <wp14:pctWidth>40000</wp14:pctWidth>
                </wp14:sizeRelH>
                <wp14:sizeRelV relativeFrom="margin">
                  <wp14:pctHeight>0</wp14:pctHeight>
                </wp14:sizeRelV>
              </wp:anchor>
            </w:drawing>
          </mc:Choice>
          <mc:Fallback>
            <w:pict>
              <v:shape id="_x0000_s1026" o:spid="_x0000_s1026" o:spt="202" type="#_x0000_t202" style="position:absolute;left:0pt;margin-left:625pt;margin-top:-47.45pt;height:57.75pt;width:43.35pt;z-index:251659264;mso-width-relative:margin;mso-height-relative:margin;mso-width-percent:400;"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">
                <v:path/>
                <v:fill on="f" focussize="0,0"/>
                <v:stroke on="f"/>
                <v:imagedata o:title=""/>
                <o:lock v:ext="edit" grouping="f" rotation="f" text="f" aspectratio="f"/>
                <v:textbox style="layout-flow:vertical;mso-fit-shape-to-text:t;">
                  <w:txbxContent>
                    <w:p>
                      <w:pPr>
                        <w:rPr>
                          <w:rFonts w:ascii="黑体" w:hAnsi="黑体" w:eastAsia="黑体"/>
                        </w:rPr>
                      </w:pPr>
                    </w:p>
                  </w:txbxContent>
                </v:textbox>
              </v:shape>
            </w:pict>
          </mc:Fallback>
        </mc:AlternateContent>
      </w:r>
    </w:p>
    <w:p>
      <w:pPr>
        <w:pStyle w:val="7"/>
        <w:rPr>
          <w:rFonts w:hint="eastAsia" w:ascii="方正小标宋_GBK" w:hAnsi="宋体" w:eastAsia="方正小标宋_GBK"/>
          <w:bCs/>
          <w:spacing w:val="20"/>
        </w:rPr>
      </w:pPr>
      <w:r>
        <w:rPr>
          <w:rFonts w:hint="eastAsia" w:ascii="方正小标宋_GBK" w:hAnsi="宋体" w:eastAsia="方正小标宋_GBK"/>
          <w:bCs/>
          <w:spacing w:val="20"/>
        </w:rPr>
        <w:t>广州市新引进重点企业自用办公用房补贴申请表</w:t>
      </w:r>
    </w:p>
    <w:p>
      <w:pPr>
        <w:widowControl/>
        <w:jc w:val="left"/>
        <w:rPr>
          <w:rFonts w:eastAsia="宋体"/>
          <w:kern w:val="0"/>
          <w:sz w:val="21"/>
          <w:szCs w:val="21"/>
        </w:rPr>
      </w:pPr>
      <w:r>
        <w:rPr>
          <w:rFonts w:eastAsia="宋体"/>
          <w:kern w:val="0"/>
          <w:sz w:val="21"/>
          <w:szCs w:val="21"/>
        </w:rPr>
        <w:t>申报单位（盖章）：</w:t>
      </w:r>
    </w:p>
    <w:tbl>
      <w:tblPr>
        <w:tblStyle w:val="6"/>
        <w:tblW w:w="13995" w:type="dxa"/>
        <w:jc w:val="center"/>
        <w:tblInd w:w="0" w:type="dxa"/>
        <w:tblLayout w:type="fixed"/>
        <w:tblCellMar>
          <w:top w:w="0" w:type="dxa"/>
          <w:left w:w="108" w:type="dxa"/>
          <w:bottom w:w="0" w:type="dxa"/>
          <w:right w:w="108" w:type="dxa"/>
        </w:tblCellMar>
      </w:tblPr>
      <w:tblGrid>
        <w:gridCol w:w="816"/>
        <w:gridCol w:w="1418"/>
        <w:gridCol w:w="1275"/>
        <w:gridCol w:w="1134"/>
        <w:gridCol w:w="1276"/>
        <w:gridCol w:w="2551"/>
        <w:gridCol w:w="1558"/>
        <w:gridCol w:w="2074"/>
        <w:gridCol w:w="1893"/>
      </w:tblGrid>
      <w:tr>
        <w:tblPrEx>
          <w:tblLayout w:type="fixed"/>
          <w:tblCellMar>
            <w:top w:w="0" w:type="dxa"/>
            <w:left w:w="108" w:type="dxa"/>
            <w:bottom w:w="0" w:type="dxa"/>
            <w:right w:w="108" w:type="dxa"/>
          </w:tblCellMar>
        </w:tblPrEx>
        <w:trPr>
          <w:trHeight w:val="402" w:hRule="atLeast"/>
          <w:jc w:val="center"/>
        </w:trPr>
        <w:tc>
          <w:tcPr>
            <w:tcW w:w="81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eastAsia="宋体"/>
                <w:b/>
                <w:bCs/>
                <w:kern w:val="0"/>
                <w:sz w:val="21"/>
                <w:szCs w:val="21"/>
              </w:rPr>
            </w:pPr>
            <w:r>
              <w:rPr>
                <w:rFonts w:eastAsia="宋体"/>
                <w:b/>
                <w:bCs/>
                <w:kern w:val="0"/>
                <w:sz w:val="21"/>
                <w:szCs w:val="21"/>
              </w:rPr>
              <w:t>序号</w:t>
            </w:r>
          </w:p>
        </w:tc>
        <w:tc>
          <w:tcPr>
            <w:tcW w:w="141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eastAsia="宋体"/>
                <w:b/>
                <w:bCs/>
                <w:kern w:val="0"/>
                <w:sz w:val="21"/>
                <w:szCs w:val="21"/>
              </w:rPr>
            </w:pPr>
            <w:r>
              <w:rPr>
                <w:rFonts w:eastAsia="宋体"/>
                <w:b/>
                <w:bCs/>
                <w:kern w:val="0"/>
                <w:sz w:val="21"/>
                <w:szCs w:val="21"/>
              </w:rPr>
              <w:t>物业</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eastAsia="宋体"/>
                <w:b/>
                <w:bCs/>
                <w:kern w:val="0"/>
                <w:sz w:val="21"/>
                <w:szCs w:val="21"/>
              </w:rPr>
            </w:pPr>
            <w:r>
              <w:rPr>
                <w:rFonts w:eastAsia="宋体"/>
                <w:b/>
                <w:bCs/>
                <w:kern w:val="0"/>
                <w:sz w:val="21"/>
                <w:szCs w:val="21"/>
              </w:rPr>
              <w:t>名称</w:t>
            </w:r>
          </w:p>
        </w:tc>
        <w:tc>
          <w:tcPr>
            <w:tcW w:w="127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eastAsia="宋体"/>
                <w:b/>
                <w:bCs/>
                <w:kern w:val="0"/>
                <w:sz w:val="21"/>
                <w:szCs w:val="21"/>
              </w:rPr>
            </w:pPr>
            <w:r>
              <w:rPr>
                <w:rFonts w:eastAsia="宋体"/>
                <w:b/>
                <w:bCs/>
                <w:kern w:val="0"/>
                <w:sz w:val="21"/>
                <w:szCs w:val="21"/>
              </w:rPr>
              <w:t>物业</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eastAsia="宋体"/>
                <w:b/>
                <w:bCs/>
                <w:kern w:val="0"/>
                <w:sz w:val="21"/>
                <w:szCs w:val="21"/>
              </w:rPr>
            </w:pPr>
            <w:r>
              <w:rPr>
                <w:rFonts w:eastAsia="宋体"/>
                <w:b/>
                <w:bCs/>
                <w:kern w:val="0"/>
                <w:sz w:val="21"/>
                <w:szCs w:val="21"/>
              </w:rPr>
              <w:t>地址</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eastAsia="宋体"/>
                <w:b/>
                <w:bCs/>
                <w:kern w:val="0"/>
                <w:sz w:val="21"/>
                <w:szCs w:val="21"/>
              </w:rPr>
            </w:pPr>
            <w:r>
              <w:rPr>
                <w:rFonts w:eastAsia="宋体"/>
                <w:b/>
                <w:bCs/>
                <w:kern w:val="0"/>
                <w:sz w:val="21"/>
                <w:szCs w:val="21"/>
              </w:rPr>
              <w:t>出租方</w:t>
            </w:r>
          </w:p>
        </w:tc>
        <w:tc>
          <w:tcPr>
            <w:tcW w:w="127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eastAsia="宋体"/>
                <w:b/>
                <w:bCs/>
                <w:kern w:val="0"/>
                <w:sz w:val="21"/>
                <w:szCs w:val="21"/>
              </w:rPr>
            </w:pPr>
            <w:r>
              <w:rPr>
                <w:rFonts w:eastAsia="宋体"/>
                <w:b/>
                <w:bCs/>
                <w:kern w:val="0"/>
                <w:sz w:val="21"/>
                <w:szCs w:val="21"/>
              </w:rPr>
              <w:t>承租方</w:t>
            </w:r>
          </w:p>
        </w:tc>
        <w:tc>
          <w:tcPr>
            <w:tcW w:w="255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eastAsia="宋体"/>
                <w:b/>
                <w:bCs/>
                <w:kern w:val="0"/>
                <w:sz w:val="21"/>
                <w:szCs w:val="21"/>
              </w:rPr>
            </w:pPr>
            <w:r>
              <w:rPr>
                <w:rFonts w:eastAsia="宋体"/>
                <w:b/>
                <w:bCs/>
                <w:kern w:val="0"/>
                <w:sz w:val="21"/>
                <w:szCs w:val="21"/>
              </w:rPr>
              <w:t>租赁合同</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eastAsia="宋体"/>
                <w:b/>
                <w:bCs/>
                <w:kern w:val="0"/>
                <w:sz w:val="21"/>
                <w:szCs w:val="21"/>
              </w:rPr>
            </w:pPr>
            <w:r>
              <w:rPr>
                <w:rFonts w:eastAsia="宋体"/>
                <w:b/>
                <w:bCs/>
                <w:kern w:val="0"/>
                <w:sz w:val="21"/>
                <w:szCs w:val="21"/>
              </w:rPr>
              <w:t>起止时间</w:t>
            </w:r>
          </w:p>
        </w:tc>
        <w:tc>
          <w:tcPr>
            <w:tcW w:w="363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eastAsia="宋体"/>
                <w:b/>
                <w:bCs/>
                <w:kern w:val="0"/>
                <w:sz w:val="21"/>
                <w:szCs w:val="21"/>
              </w:rPr>
            </w:pPr>
            <w:r>
              <w:rPr>
                <w:rFonts w:eastAsia="宋体"/>
                <w:b/>
                <w:bCs/>
                <w:kern w:val="0"/>
                <w:sz w:val="21"/>
                <w:szCs w:val="21"/>
              </w:rPr>
              <w:t>物业面积（平方米）</w:t>
            </w:r>
          </w:p>
        </w:tc>
        <w:tc>
          <w:tcPr>
            <w:tcW w:w="189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eastAsia="宋体"/>
                <w:b/>
                <w:bCs/>
                <w:kern w:val="0"/>
                <w:sz w:val="21"/>
                <w:szCs w:val="21"/>
              </w:rPr>
            </w:pPr>
            <w:r>
              <w:rPr>
                <w:rFonts w:eastAsia="宋体"/>
                <w:b/>
                <w:bCs/>
                <w:kern w:val="0"/>
                <w:sz w:val="21"/>
                <w:szCs w:val="21"/>
              </w:rPr>
              <w:t>月租赁价格</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eastAsia="宋体"/>
                <w:b/>
                <w:bCs/>
                <w:kern w:val="0"/>
                <w:sz w:val="21"/>
                <w:szCs w:val="21"/>
              </w:rPr>
            </w:pPr>
            <w:r>
              <w:rPr>
                <w:rFonts w:eastAsia="宋体"/>
                <w:b/>
                <w:bCs/>
                <w:kern w:val="0"/>
                <w:sz w:val="21"/>
                <w:szCs w:val="21"/>
              </w:rPr>
              <w:t>（元/平方米）</w:t>
            </w:r>
          </w:p>
        </w:tc>
      </w:tr>
      <w:tr>
        <w:tblPrEx>
          <w:tblLayout w:type="fixed"/>
          <w:tblCellMar>
            <w:top w:w="0" w:type="dxa"/>
            <w:left w:w="108" w:type="dxa"/>
            <w:bottom w:w="0" w:type="dxa"/>
            <w:right w:w="108" w:type="dxa"/>
          </w:tblCellMar>
        </w:tblPrEx>
        <w:trPr>
          <w:trHeight w:val="720" w:hRule="atLeast"/>
          <w:jc w:val="center"/>
        </w:trPr>
        <w:tc>
          <w:tcPr>
            <w:tcW w:w="8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b/>
                <w:bCs/>
                <w:kern w:val="0"/>
                <w:sz w:val="21"/>
                <w:szCs w:val="21"/>
              </w:rPr>
            </w:pPr>
          </w:p>
        </w:tc>
        <w:tc>
          <w:tcPr>
            <w:tcW w:w="14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b/>
                <w:bCs/>
                <w:kern w:val="0"/>
                <w:sz w:val="21"/>
                <w:szCs w:val="21"/>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b/>
                <w:bCs/>
                <w:kern w:val="0"/>
                <w:sz w:val="21"/>
                <w:szCs w:val="21"/>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b/>
                <w:bCs/>
                <w:kern w:val="0"/>
                <w:sz w:val="21"/>
                <w:szCs w:val="21"/>
              </w:rPr>
            </w:pP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b/>
                <w:bCs/>
                <w:kern w:val="0"/>
                <w:sz w:val="21"/>
                <w:szCs w:val="21"/>
              </w:rPr>
            </w:pPr>
          </w:p>
        </w:tc>
        <w:tc>
          <w:tcPr>
            <w:tcW w:w="25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b/>
                <w:bCs/>
                <w:kern w:val="0"/>
                <w:sz w:val="21"/>
                <w:szCs w:val="21"/>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eastAsia="宋体"/>
                <w:b/>
                <w:bCs/>
                <w:kern w:val="0"/>
                <w:sz w:val="21"/>
                <w:szCs w:val="21"/>
              </w:rPr>
            </w:pPr>
            <w:r>
              <w:rPr>
                <w:rFonts w:hint="eastAsia" w:eastAsia="宋体"/>
                <w:b/>
                <w:bCs/>
                <w:kern w:val="0"/>
                <w:sz w:val="21"/>
                <w:szCs w:val="21"/>
              </w:rPr>
              <w:t>使用</w:t>
            </w:r>
            <w:r>
              <w:rPr>
                <w:rFonts w:eastAsia="宋体"/>
                <w:b/>
                <w:bCs/>
                <w:kern w:val="0"/>
                <w:sz w:val="21"/>
                <w:szCs w:val="21"/>
              </w:rPr>
              <w:t>总面积</w:t>
            </w:r>
          </w:p>
        </w:tc>
        <w:tc>
          <w:tcPr>
            <w:tcW w:w="207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eastAsia="宋体"/>
                <w:b/>
                <w:bCs/>
                <w:kern w:val="0"/>
                <w:sz w:val="21"/>
                <w:szCs w:val="21"/>
              </w:rPr>
            </w:pPr>
            <w:r>
              <w:rPr>
                <w:rFonts w:eastAsia="宋体"/>
                <w:b/>
                <w:bCs/>
                <w:kern w:val="0"/>
                <w:sz w:val="21"/>
                <w:szCs w:val="21"/>
              </w:rPr>
              <w:t>其中：自用办公面积</w:t>
            </w:r>
            <w:r>
              <w:rPr>
                <w:rFonts w:hint="eastAsia" w:ascii="仿宋" w:hAnsi="仿宋" w:eastAsia="仿宋"/>
                <w:bCs/>
                <w:kern w:val="0"/>
                <w:sz w:val="21"/>
                <w:szCs w:val="21"/>
              </w:rPr>
              <w:t>（公共使用的会议室、活动室、餐厅等不计入自用办公面积）</w:t>
            </w:r>
          </w:p>
        </w:tc>
        <w:tc>
          <w:tcPr>
            <w:tcW w:w="189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b/>
                <w:bCs/>
                <w:kern w:val="0"/>
                <w:sz w:val="21"/>
                <w:szCs w:val="21"/>
              </w:rPr>
            </w:pPr>
          </w:p>
        </w:tc>
      </w:tr>
      <w:tr>
        <w:tblPrEx>
          <w:tblLayout w:type="fixed"/>
          <w:tblCellMar>
            <w:top w:w="0" w:type="dxa"/>
            <w:left w:w="108" w:type="dxa"/>
            <w:bottom w:w="0" w:type="dxa"/>
            <w:right w:w="108" w:type="dxa"/>
          </w:tblCellMar>
        </w:tblPrEx>
        <w:trPr>
          <w:trHeight w:val="600" w:hRule="atLeast"/>
          <w:jc w:val="center"/>
        </w:trPr>
        <w:tc>
          <w:tcPr>
            <w:tcW w:w="816"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1"/>
                <w:szCs w:val="21"/>
              </w:rPr>
            </w:pPr>
            <w:r>
              <w:rPr>
                <w:rFonts w:eastAsia="宋体"/>
                <w:kern w:val="0"/>
                <w:sz w:val="21"/>
                <w:szCs w:val="21"/>
              </w:rPr>
              <w:t>1</w:t>
            </w:r>
          </w:p>
        </w:tc>
        <w:tc>
          <w:tcPr>
            <w:tcW w:w="1418" w:type="dxa"/>
            <w:tcBorders>
              <w:top w:val="nil"/>
              <w:left w:val="nil"/>
              <w:bottom w:val="single" w:color="auto" w:sz="4" w:space="0"/>
              <w:right w:val="single" w:color="auto" w:sz="4" w:space="0"/>
            </w:tcBorders>
            <w:noWrap w:val="0"/>
            <w:vAlign w:val="center"/>
          </w:tcPr>
          <w:p>
            <w:pPr>
              <w:widowControl/>
              <w:jc w:val="left"/>
              <w:rPr>
                <w:rFonts w:eastAsia="宋体"/>
                <w:kern w:val="0"/>
                <w:sz w:val="21"/>
                <w:szCs w:val="21"/>
              </w:rPr>
            </w:pPr>
          </w:p>
        </w:tc>
        <w:tc>
          <w:tcPr>
            <w:tcW w:w="1275" w:type="dxa"/>
            <w:tcBorders>
              <w:top w:val="nil"/>
              <w:left w:val="nil"/>
              <w:bottom w:val="single" w:color="auto" w:sz="4" w:space="0"/>
              <w:right w:val="single" w:color="auto" w:sz="4" w:space="0"/>
            </w:tcBorders>
            <w:noWrap w:val="0"/>
            <w:vAlign w:val="center"/>
          </w:tcPr>
          <w:p>
            <w:pPr>
              <w:widowControl/>
              <w:jc w:val="left"/>
              <w:rPr>
                <w:rFonts w:eastAsia="宋体"/>
                <w:kern w:val="0"/>
                <w:sz w:val="21"/>
                <w:szCs w:val="21"/>
              </w:rPr>
            </w:pPr>
          </w:p>
        </w:tc>
        <w:tc>
          <w:tcPr>
            <w:tcW w:w="1134" w:type="dxa"/>
            <w:tcBorders>
              <w:top w:val="nil"/>
              <w:left w:val="nil"/>
              <w:bottom w:val="single" w:color="auto" w:sz="4" w:space="0"/>
              <w:right w:val="single" w:color="auto" w:sz="4" w:space="0"/>
            </w:tcBorders>
            <w:noWrap/>
            <w:vAlign w:val="center"/>
          </w:tcPr>
          <w:p>
            <w:pPr>
              <w:widowControl/>
              <w:jc w:val="left"/>
              <w:rPr>
                <w:rFonts w:eastAsia="宋体"/>
                <w:kern w:val="0"/>
                <w:sz w:val="21"/>
                <w:szCs w:val="21"/>
              </w:rPr>
            </w:pPr>
          </w:p>
        </w:tc>
        <w:tc>
          <w:tcPr>
            <w:tcW w:w="1276" w:type="dxa"/>
            <w:tcBorders>
              <w:top w:val="nil"/>
              <w:left w:val="nil"/>
              <w:bottom w:val="single" w:color="auto" w:sz="4" w:space="0"/>
              <w:right w:val="single" w:color="auto" w:sz="4" w:space="0"/>
            </w:tcBorders>
            <w:noWrap w:val="0"/>
            <w:vAlign w:val="center"/>
          </w:tcPr>
          <w:p>
            <w:pPr>
              <w:widowControl/>
              <w:jc w:val="left"/>
              <w:rPr>
                <w:rFonts w:eastAsia="宋体"/>
                <w:kern w:val="0"/>
                <w:sz w:val="21"/>
                <w:szCs w:val="21"/>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b/>
                <w:bCs/>
                <w:kern w:val="0"/>
                <w:sz w:val="21"/>
                <w:szCs w:val="21"/>
              </w:rPr>
            </w:pPr>
            <w:r>
              <w:rPr>
                <w:rFonts w:eastAsia="宋体"/>
                <w:b/>
                <w:bCs/>
                <w:kern w:val="0"/>
                <w:sz w:val="21"/>
                <w:szCs w:val="21"/>
              </w:rPr>
              <w:t>年月日—年月日</w:t>
            </w:r>
          </w:p>
        </w:tc>
        <w:tc>
          <w:tcPr>
            <w:tcW w:w="155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kern w:val="0"/>
                <w:sz w:val="21"/>
                <w:szCs w:val="21"/>
              </w:rPr>
            </w:pPr>
          </w:p>
        </w:tc>
        <w:tc>
          <w:tcPr>
            <w:tcW w:w="2074" w:type="dxa"/>
            <w:tcBorders>
              <w:top w:val="nil"/>
              <w:left w:val="single" w:color="auto" w:sz="4" w:space="0"/>
              <w:bottom w:val="single" w:color="auto" w:sz="4" w:space="0"/>
              <w:right w:val="single" w:color="auto" w:sz="4" w:space="0"/>
            </w:tcBorders>
            <w:noWrap w:val="0"/>
            <w:vAlign w:val="center"/>
          </w:tcPr>
          <w:p>
            <w:pPr>
              <w:widowControl/>
              <w:jc w:val="left"/>
              <w:rPr>
                <w:rFonts w:eastAsia="宋体"/>
                <w:kern w:val="0"/>
                <w:sz w:val="21"/>
                <w:szCs w:val="21"/>
              </w:rPr>
            </w:pPr>
          </w:p>
        </w:tc>
        <w:tc>
          <w:tcPr>
            <w:tcW w:w="1893" w:type="dxa"/>
            <w:tcBorders>
              <w:top w:val="nil"/>
              <w:left w:val="single" w:color="auto" w:sz="4" w:space="0"/>
              <w:bottom w:val="single" w:color="auto" w:sz="4" w:space="0"/>
              <w:right w:val="single" w:color="auto" w:sz="4" w:space="0"/>
            </w:tcBorders>
            <w:noWrap w:val="0"/>
            <w:vAlign w:val="center"/>
          </w:tcPr>
          <w:p>
            <w:pPr>
              <w:widowControl/>
              <w:jc w:val="left"/>
              <w:rPr>
                <w:rFonts w:eastAsia="宋体"/>
                <w:kern w:val="0"/>
                <w:sz w:val="21"/>
                <w:szCs w:val="21"/>
              </w:rPr>
            </w:pPr>
          </w:p>
        </w:tc>
      </w:tr>
      <w:tr>
        <w:tblPrEx>
          <w:tblLayout w:type="fixed"/>
          <w:tblCellMar>
            <w:top w:w="0" w:type="dxa"/>
            <w:left w:w="108" w:type="dxa"/>
            <w:bottom w:w="0" w:type="dxa"/>
            <w:right w:w="108" w:type="dxa"/>
          </w:tblCellMar>
        </w:tblPrEx>
        <w:trPr>
          <w:trHeight w:val="600" w:hRule="atLeast"/>
          <w:jc w:val="center"/>
        </w:trPr>
        <w:tc>
          <w:tcPr>
            <w:tcW w:w="816"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1"/>
                <w:szCs w:val="21"/>
              </w:rPr>
            </w:pPr>
            <w:r>
              <w:rPr>
                <w:rFonts w:eastAsia="宋体"/>
                <w:kern w:val="0"/>
                <w:sz w:val="21"/>
                <w:szCs w:val="21"/>
              </w:rPr>
              <w:t>2</w:t>
            </w:r>
          </w:p>
        </w:tc>
        <w:tc>
          <w:tcPr>
            <w:tcW w:w="1418" w:type="dxa"/>
            <w:tcBorders>
              <w:top w:val="nil"/>
              <w:left w:val="nil"/>
              <w:bottom w:val="single" w:color="auto" w:sz="4" w:space="0"/>
              <w:right w:val="single" w:color="auto" w:sz="4" w:space="0"/>
            </w:tcBorders>
            <w:noWrap w:val="0"/>
            <w:vAlign w:val="center"/>
          </w:tcPr>
          <w:p>
            <w:pPr>
              <w:widowControl/>
              <w:jc w:val="left"/>
              <w:rPr>
                <w:rFonts w:eastAsia="宋体"/>
                <w:kern w:val="0"/>
                <w:sz w:val="21"/>
                <w:szCs w:val="21"/>
              </w:rPr>
            </w:pPr>
          </w:p>
        </w:tc>
        <w:tc>
          <w:tcPr>
            <w:tcW w:w="1275" w:type="dxa"/>
            <w:tcBorders>
              <w:top w:val="nil"/>
              <w:left w:val="nil"/>
              <w:bottom w:val="single" w:color="auto" w:sz="4" w:space="0"/>
              <w:right w:val="single" w:color="auto" w:sz="4" w:space="0"/>
            </w:tcBorders>
            <w:noWrap w:val="0"/>
            <w:vAlign w:val="center"/>
          </w:tcPr>
          <w:p>
            <w:pPr>
              <w:widowControl/>
              <w:jc w:val="left"/>
              <w:rPr>
                <w:rFonts w:eastAsia="宋体"/>
                <w:kern w:val="0"/>
                <w:sz w:val="21"/>
                <w:szCs w:val="21"/>
              </w:rPr>
            </w:pPr>
          </w:p>
        </w:tc>
        <w:tc>
          <w:tcPr>
            <w:tcW w:w="1134" w:type="dxa"/>
            <w:tcBorders>
              <w:top w:val="nil"/>
              <w:left w:val="nil"/>
              <w:bottom w:val="single" w:color="auto" w:sz="4" w:space="0"/>
              <w:right w:val="single" w:color="auto" w:sz="4" w:space="0"/>
            </w:tcBorders>
            <w:noWrap/>
            <w:vAlign w:val="center"/>
          </w:tcPr>
          <w:p>
            <w:pPr>
              <w:widowControl/>
              <w:jc w:val="left"/>
              <w:rPr>
                <w:rFonts w:eastAsia="宋体"/>
                <w:kern w:val="0"/>
                <w:sz w:val="21"/>
                <w:szCs w:val="21"/>
              </w:rPr>
            </w:pPr>
          </w:p>
        </w:tc>
        <w:tc>
          <w:tcPr>
            <w:tcW w:w="1276" w:type="dxa"/>
            <w:tcBorders>
              <w:top w:val="nil"/>
              <w:left w:val="nil"/>
              <w:bottom w:val="single" w:color="auto" w:sz="4" w:space="0"/>
              <w:right w:val="single" w:color="auto" w:sz="4" w:space="0"/>
            </w:tcBorders>
            <w:noWrap w:val="0"/>
            <w:vAlign w:val="center"/>
          </w:tcPr>
          <w:p>
            <w:pPr>
              <w:widowControl/>
              <w:jc w:val="left"/>
              <w:rPr>
                <w:rFonts w:eastAsia="宋体"/>
                <w:kern w:val="0"/>
                <w:sz w:val="21"/>
                <w:szCs w:val="21"/>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1"/>
                <w:szCs w:val="21"/>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kern w:val="0"/>
                <w:sz w:val="21"/>
                <w:szCs w:val="21"/>
              </w:rPr>
            </w:pPr>
          </w:p>
        </w:tc>
        <w:tc>
          <w:tcPr>
            <w:tcW w:w="2074" w:type="dxa"/>
            <w:tcBorders>
              <w:top w:val="nil"/>
              <w:left w:val="single" w:color="auto" w:sz="4" w:space="0"/>
              <w:bottom w:val="single" w:color="auto" w:sz="4" w:space="0"/>
              <w:right w:val="single" w:color="auto" w:sz="4" w:space="0"/>
            </w:tcBorders>
            <w:noWrap w:val="0"/>
            <w:vAlign w:val="center"/>
          </w:tcPr>
          <w:p>
            <w:pPr>
              <w:widowControl/>
              <w:jc w:val="left"/>
              <w:rPr>
                <w:rFonts w:eastAsia="宋体"/>
                <w:kern w:val="0"/>
                <w:sz w:val="21"/>
                <w:szCs w:val="21"/>
              </w:rPr>
            </w:pPr>
          </w:p>
        </w:tc>
        <w:tc>
          <w:tcPr>
            <w:tcW w:w="1893" w:type="dxa"/>
            <w:tcBorders>
              <w:top w:val="nil"/>
              <w:left w:val="single" w:color="auto" w:sz="4" w:space="0"/>
              <w:bottom w:val="single" w:color="auto" w:sz="4" w:space="0"/>
              <w:right w:val="single" w:color="auto" w:sz="4" w:space="0"/>
            </w:tcBorders>
            <w:noWrap w:val="0"/>
            <w:vAlign w:val="center"/>
          </w:tcPr>
          <w:p>
            <w:pPr>
              <w:widowControl/>
              <w:jc w:val="left"/>
              <w:rPr>
                <w:rFonts w:eastAsia="宋体"/>
                <w:kern w:val="0"/>
                <w:sz w:val="21"/>
                <w:szCs w:val="21"/>
              </w:rPr>
            </w:pPr>
          </w:p>
        </w:tc>
      </w:tr>
      <w:tr>
        <w:tblPrEx>
          <w:tblLayout w:type="fixed"/>
          <w:tblCellMar>
            <w:top w:w="0" w:type="dxa"/>
            <w:left w:w="108" w:type="dxa"/>
            <w:bottom w:w="0" w:type="dxa"/>
            <w:right w:w="108" w:type="dxa"/>
          </w:tblCellMar>
        </w:tblPrEx>
        <w:trPr>
          <w:trHeight w:val="600" w:hRule="atLeast"/>
          <w:jc w:val="center"/>
        </w:trPr>
        <w:tc>
          <w:tcPr>
            <w:tcW w:w="816"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1"/>
                <w:szCs w:val="21"/>
              </w:rPr>
            </w:pPr>
            <w:r>
              <w:rPr>
                <w:rFonts w:eastAsia="宋体"/>
                <w:kern w:val="0"/>
                <w:sz w:val="21"/>
                <w:szCs w:val="21"/>
              </w:rPr>
              <w:t>3</w:t>
            </w:r>
          </w:p>
        </w:tc>
        <w:tc>
          <w:tcPr>
            <w:tcW w:w="1418" w:type="dxa"/>
            <w:tcBorders>
              <w:top w:val="nil"/>
              <w:left w:val="nil"/>
              <w:bottom w:val="single" w:color="auto" w:sz="4" w:space="0"/>
              <w:right w:val="single" w:color="auto" w:sz="4" w:space="0"/>
            </w:tcBorders>
            <w:noWrap w:val="0"/>
            <w:vAlign w:val="center"/>
          </w:tcPr>
          <w:p>
            <w:pPr>
              <w:widowControl/>
              <w:jc w:val="left"/>
              <w:rPr>
                <w:rFonts w:eastAsia="宋体"/>
                <w:kern w:val="0"/>
                <w:sz w:val="21"/>
                <w:szCs w:val="21"/>
              </w:rPr>
            </w:pPr>
          </w:p>
        </w:tc>
        <w:tc>
          <w:tcPr>
            <w:tcW w:w="1275" w:type="dxa"/>
            <w:tcBorders>
              <w:top w:val="nil"/>
              <w:left w:val="nil"/>
              <w:bottom w:val="single" w:color="auto" w:sz="4" w:space="0"/>
              <w:right w:val="single" w:color="auto" w:sz="4" w:space="0"/>
            </w:tcBorders>
            <w:noWrap w:val="0"/>
            <w:vAlign w:val="center"/>
          </w:tcPr>
          <w:p>
            <w:pPr>
              <w:widowControl/>
              <w:jc w:val="left"/>
              <w:rPr>
                <w:rFonts w:eastAsia="宋体"/>
                <w:kern w:val="0"/>
                <w:sz w:val="21"/>
                <w:szCs w:val="21"/>
              </w:rPr>
            </w:pPr>
          </w:p>
        </w:tc>
        <w:tc>
          <w:tcPr>
            <w:tcW w:w="1134" w:type="dxa"/>
            <w:tcBorders>
              <w:top w:val="nil"/>
              <w:left w:val="nil"/>
              <w:bottom w:val="single" w:color="auto" w:sz="4" w:space="0"/>
              <w:right w:val="single" w:color="auto" w:sz="4" w:space="0"/>
            </w:tcBorders>
            <w:noWrap/>
            <w:vAlign w:val="center"/>
          </w:tcPr>
          <w:p>
            <w:pPr>
              <w:widowControl/>
              <w:jc w:val="left"/>
              <w:rPr>
                <w:rFonts w:eastAsia="宋体"/>
                <w:kern w:val="0"/>
                <w:sz w:val="21"/>
                <w:szCs w:val="21"/>
              </w:rPr>
            </w:pPr>
          </w:p>
        </w:tc>
        <w:tc>
          <w:tcPr>
            <w:tcW w:w="1276" w:type="dxa"/>
            <w:tcBorders>
              <w:top w:val="nil"/>
              <w:left w:val="nil"/>
              <w:bottom w:val="single" w:color="auto" w:sz="4" w:space="0"/>
              <w:right w:val="single" w:color="auto" w:sz="4" w:space="0"/>
            </w:tcBorders>
            <w:noWrap w:val="0"/>
            <w:vAlign w:val="center"/>
          </w:tcPr>
          <w:p>
            <w:pPr>
              <w:widowControl/>
              <w:jc w:val="left"/>
              <w:rPr>
                <w:rFonts w:eastAsia="宋体"/>
                <w:kern w:val="0"/>
                <w:sz w:val="21"/>
                <w:szCs w:val="21"/>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1"/>
                <w:szCs w:val="21"/>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kern w:val="0"/>
                <w:sz w:val="21"/>
                <w:szCs w:val="21"/>
              </w:rPr>
            </w:pPr>
          </w:p>
        </w:tc>
        <w:tc>
          <w:tcPr>
            <w:tcW w:w="2074" w:type="dxa"/>
            <w:tcBorders>
              <w:top w:val="nil"/>
              <w:left w:val="single" w:color="auto" w:sz="4" w:space="0"/>
              <w:bottom w:val="single" w:color="auto" w:sz="4" w:space="0"/>
              <w:right w:val="single" w:color="auto" w:sz="4" w:space="0"/>
            </w:tcBorders>
            <w:noWrap w:val="0"/>
            <w:vAlign w:val="center"/>
          </w:tcPr>
          <w:p>
            <w:pPr>
              <w:widowControl/>
              <w:jc w:val="left"/>
              <w:rPr>
                <w:rFonts w:eastAsia="宋体"/>
                <w:kern w:val="0"/>
                <w:sz w:val="21"/>
                <w:szCs w:val="21"/>
              </w:rPr>
            </w:pPr>
          </w:p>
        </w:tc>
        <w:tc>
          <w:tcPr>
            <w:tcW w:w="1893" w:type="dxa"/>
            <w:tcBorders>
              <w:top w:val="nil"/>
              <w:left w:val="single" w:color="auto" w:sz="4" w:space="0"/>
              <w:bottom w:val="single" w:color="auto" w:sz="4" w:space="0"/>
              <w:right w:val="single" w:color="auto" w:sz="4" w:space="0"/>
            </w:tcBorders>
            <w:noWrap w:val="0"/>
            <w:vAlign w:val="center"/>
          </w:tcPr>
          <w:p>
            <w:pPr>
              <w:widowControl/>
              <w:jc w:val="left"/>
              <w:rPr>
                <w:rFonts w:eastAsia="宋体"/>
                <w:kern w:val="0"/>
                <w:sz w:val="21"/>
                <w:szCs w:val="21"/>
              </w:rPr>
            </w:pPr>
          </w:p>
        </w:tc>
      </w:tr>
      <w:tr>
        <w:tblPrEx>
          <w:tblLayout w:type="fixed"/>
          <w:tblCellMar>
            <w:top w:w="0" w:type="dxa"/>
            <w:left w:w="108" w:type="dxa"/>
            <w:bottom w:w="0" w:type="dxa"/>
            <w:right w:w="108" w:type="dxa"/>
          </w:tblCellMar>
        </w:tblPrEx>
        <w:trPr>
          <w:trHeight w:val="600" w:hRule="atLeast"/>
          <w:jc w:val="center"/>
        </w:trPr>
        <w:tc>
          <w:tcPr>
            <w:tcW w:w="816"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1"/>
                <w:szCs w:val="21"/>
              </w:rPr>
            </w:pPr>
            <w:r>
              <w:rPr>
                <w:rFonts w:eastAsia="宋体"/>
                <w:kern w:val="0"/>
                <w:sz w:val="21"/>
                <w:szCs w:val="21"/>
              </w:rPr>
              <w:t>4</w:t>
            </w:r>
          </w:p>
        </w:tc>
        <w:tc>
          <w:tcPr>
            <w:tcW w:w="1418" w:type="dxa"/>
            <w:tcBorders>
              <w:top w:val="nil"/>
              <w:left w:val="nil"/>
              <w:bottom w:val="single" w:color="auto" w:sz="4" w:space="0"/>
              <w:right w:val="single" w:color="auto" w:sz="4" w:space="0"/>
            </w:tcBorders>
            <w:noWrap w:val="0"/>
            <w:vAlign w:val="center"/>
          </w:tcPr>
          <w:p>
            <w:pPr>
              <w:widowControl/>
              <w:jc w:val="left"/>
              <w:rPr>
                <w:rFonts w:eastAsia="宋体"/>
                <w:kern w:val="0"/>
                <w:sz w:val="21"/>
                <w:szCs w:val="21"/>
              </w:rPr>
            </w:pPr>
          </w:p>
        </w:tc>
        <w:tc>
          <w:tcPr>
            <w:tcW w:w="1275" w:type="dxa"/>
            <w:tcBorders>
              <w:top w:val="nil"/>
              <w:left w:val="nil"/>
              <w:bottom w:val="single" w:color="auto" w:sz="4" w:space="0"/>
              <w:right w:val="single" w:color="auto" w:sz="4" w:space="0"/>
            </w:tcBorders>
            <w:noWrap w:val="0"/>
            <w:vAlign w:val="center"/>
          </w:tcPr>
          <w:p>
            <w:pPr>
              <w:widowControl/>
              <w:jc w:val="left"/>
              <w:rPr>
                <w:rFonts w:eastAsia="宋体"/>
                <w:kern w:val="0"/>
                <w:sz w:val="21"/>
                <w:szCs w:val="21"/>
              </w:rPr>
            </w:pPr>
          </w:p>
        </w:tc>
        <w:tc>
          <w:tcPr>
            <w:tcW w:w="1134" w:type="dxa"/>
            <w:tcBorders>
              <w:top w:val="nil"/>
              <w:left w:val="nil"/>
              <w:bottom w:val="single" w:color="auto" w:sz="4" w:space="0"/>
              <w:right w:val="single" w:color="auto" w:sz="4" w:space="0"/>
            </w:tcBorders>
            <w:noWrap/>
            <w:vAlign w:val="center"/>
          </w:tcPr>
          <w:p>
            <w:pPr>
              <w:widowControl/>
              <w:jc w:val="left"/>
              <w:rPr>
                <w:rFonts w:eastAsia="宋体"/>
                <w:kern w:val="0"/>
                <w:sz w:val="21"/>
                <w:szCs w:val="21"/>
              </w:rPr>
            </w:pPr>
          </w:p>
        </w:tc>
        <w:tc>
          <w:tcPr>
            <w:tcW w:w="1276" w:type="dxa"/>
            <w:tcBorders>
              <w:top w:val="nil"/>
              <w:left w:val="nil"/>
              <w:bottom w:val="single" w:color="auto" w:sz="4" w:space="0"/>
              <w:right w:val="single" w:color="auto" w:sz="4" w:space="0"/>
            </w:tcBorders>
            <w:noWrap w:val="0"/>
            <w:vAlign w:val="center"/>
          </w:tcPr>
          <w:p>
            <w:pPr>
              <w:widowControl/>
              <w:jc w:val="left"/>
              <w:rPr>
                <w:rFonts w:eastAsia="宋体"/>
                <w:kern w:val="0"/>
                <w:sz w:val="21"/>
                <w:szCs w:val="21"/>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1"/>
                <w:szCs w:val="21"/>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kern w:val="0"/>
                <w:sz w:val="21"/>
                <w:szCs w:val="21"/>
              </w:rPr>
            </w:pPr>
          </w:p>
        </w:tc>
        <w:tc>
          <w:tcPr>
            <w:tcW w:w="2074" w:type="dxa"/>
            <w:tcBorders>
              <w:top w:val="nil"/>
              <w:left w:val="single" w:color="auto" w:sz="4" w:space="0"/>
              <w:bottom w:val="single" w:color="auto" w:sz="4" w:space="0"/>
              <w:right w:val="single" w:color="auto" w:sz="4" w:space="0"/>
            </w:tcBorders>
            <w:noWrap w:val="0"/>
            <w:vAlign w:val="center"/>
          </w:tcPr>
          <w:p>
            <w:pPr>
              <w:widowControl/>
              <w:jc w:val="left"/>
              <w:rPr>
                <w:rFonts w:eastAsia="宋体"/>
                <w:kern w:val="0"/>
                <w:sz w:val="21"/>
                <w:szCs w:val="21"/>
              </w:rPr>
            </w:pPr>
          </w:p>
        </w:tc>
        <w:tc>
          <w:tcPr>
            <w:tcW w:w="1893" w:type="dxa"/>
            <w:tcBorders>
              <w:top w:val="nil"/>
              <w:left w:val="single" w:color="auto" w:sz="4" w:space="0"/>
              <w:bottom w:val="single" w:color="auto" w:sz="4" w:space="0"/>
              <w:right w:val="single" w:color="auto" w:sz="4" w:space="0"/>
            </w:tcBorders>
            <w:noWrap w:val="0"/>
            <w:vAlign w:val="center"/>
          </w:tcPr>
          <w:p>
            <w:pPr>
              <w:widowControl/>
              <w:jc w:val="left"/>
              <w:rPr>
                <w:rFonts w:eastAsia="宋体"/>
                <w:kern w:val="0"/>
                <w:sz w:val="21"/>
                <w:szCs w:val="21"/>
              </w:rPr>
            </w:pPr>
          </w:p>
        </w:tc>
      </w:tr>
    </w:tbl>
    <w:p>
      <w:pPr>
        <w:spacing w:line="300" w:lineRule="exact"/>
        <w:rPr>
          <w:rFonts w:hint="eastAsia" w:eastAsia="宋体"/>
          <w:bCs/>
          <w:kern w:val="0"/>
          <w:sz w:val="21"/>
          <w:szCs w:val="21"/>
        </w:rPr>
      </w:pPr>
      <w:r>
        <w:rPr>
          <w:rFonts w:eastAsia="宋体"/>
          <w:bCs/>
          <w:kern w:val="0"/>
          <w:sz w:val="21"/>
          <w:szCs w:val="21"/>
        </w:rPr>
        <w:t>备注：1.申请该补贴即为授权政府相关部门查询申报单位有关信息。</w:t>
      </w:r>
    </w:p>
    <w:p>
      <w:pPr>
        <w:spacing w:line="300" w:lineRule="exact"/>
        <w:ind w:firstLine="630" w:firstLineChars="300"/>
        <w:rPr>
          <w:rFonts w:hint="eastAsia" w:eastAsia="宋体"/>
          <w:bCs/>
          <w:kern w:val="0"/>
          <w:sz w:val="21"/>
          <w:szCs w:val="21"/>
        </w:rPr>
      </w:pPr>
      <w:r>
        <w:rPr>
          <w:rFonts w:eastAsia="宋体"/>
          <w:bCs/>
          <w:kern w:val="0"/>
          <w:sz w:val="21"/>
          <w:szCs w:val="21"/>
        </w:rPr>
        <w:t>2.物业地址须与租赁合同一致。</w:t>
      </w:r>
    </w:p>
    <w:p>
      <w:pPr>
        <w:spacing w:line="300" w:lineRule="exact"/>
        <w:ind w:firstLine="630" w:firstLineChars="300"/>
        <w:rPr>
          <w:rFonts w:hint="eastAsia" w:eastAsia="宋体"/>
          <w:bCs/>
          <w:kern w:val="0"/>
          <w:sz w:val="21"/>
          <w:szCs w:val="21"/>
        </w:rPr>
      </w:pPr>
      <w:r>
        <w:rPr>
          <w:rFonts w:eastAsia="宋体"/>
          <w:bCs/>
          <w:kern w:val="0"/>
          <w:sz w:val="21"/>
          <w:szCs w:val="21"/>
        </w:rPr>
        <w:t>3.</w:t>
      </w:r>
      <w:r>
        <w:rPr>
          <w:rFonts w:hint="eastAsia" w:eastAsia="宋体"/>
          <w:bCs/>
          <w:kern w:val="0"/>
          <w:sz w:val="21"/>
          <w:szCs w:val="21"/>
        </w:rPr>
        <w:t>享受补贴的</w:t>
      </w:r>
      <w:r>
        <w:rPr>
          <w:rFonts w:eastAsia="宋体"/>
          <w:bCs/>
          <w:kern w:val="0"/>
          <w:sz w:val="21"/>
          <w:szCs w:val="21"/>
        </w:rPr>
        <w:t>租赁</w:t>
      </w:r>
      <w:r>
        <w:rPr>
          <w:rFonts w:hint="eastAsia" w:eastAsia="宋体"/>
          <w:bCs/>
          <w:kern w:val="0"/>
          <w:sz w:val="21"/>
          <w:szCs w:val="21"/>
        </w:rPr>
        <w:t>时间</w:t>
      </w:r>
      <w:r>
        <w:rPr>
          <w:rFonts w:eastAsia="宋体"/>
          <w:bCs/>
          <w:kern w:val="0"/>
          <w:sz w:val="21"/>
          <w:szCs w:val="21"/>
        </w:rPr>
        <w:t>不含免租期。</w:t>
      </w:r>
    </w:p>
    <w:p>
      <w:pPr>
        <w:spacing w:line="300" w:lineRule="exact"/>
        <w:ind w:firstLine="630" w:firstLineChars="300"/>
        <w:rPr>
          <w:rFonts w:eastAsia="宋体"/>
          <w:sz w:val="21"/>
          <w:szCs w:val="21"/>
        </w:rPr>
      </w:pPr>
      <w:r>
        <w:rPr>
          <w:rFonts w:eastAsia="宋体"/>
          <w:bCs/>
          <w:kern w:val="0"/>
          <w:sz w:val="21"/>
          <w:szCs w:val="21"/>
        </w:rPr>
        <w:t>4.所有面积均以建筑面积填写，非套内面积。</w:t>
      </w:r>
    </w:p>
    <w:p>
      <w:pPr>
        <w:spacing w:line="560" w:lineRule="exact"/>
        <w:rPr>
          <w:rFonts w:eastAsia="黑体"/>
        </w:rPr>
        <w:sectPr>
          <w:pgSz w:w="16838" w:h="11906" w:orient="landscape"/>
          <w:pgMar w:top="1474" w:right="1985" w:bottom="1588" w:left="2098" w:header="851" w:footer="1588" w:gutter="113"/>
          <w:pgNumType w:fmt="decimal"/>
          <w:cols w:space="425" w:num="1"/>
          <w:titlePg/>
          <w:docGrid w:type="lines" w:linePitch="579" w:charSpace="-1675"/>
        </w:sectPr>
      </w:pPr>
    </w:p>
    <w:p>
      <w:pPr>
        <w:pStyle w:val="7"/>
        <w:spacing w:line="240" w:lineRule="auto"/>
        <w:jc w:val="both"/>
        <w:rPr>
          <w:rFonts w:hint="eastAsia"/>
          <w:sz w:val="30"/>
          <w:szCs w:val="30"/>
        </w:rPr>
      </w:pPr>
      <w:r>
        <w:rPr>
          <w:rFonts w:hint="eastAsia"/>
          <w:sz w:val="30"/>
          <w:szCs w:val="30"/>
        </w:rPr>
        <w:t>附4</w:t>
      </w:r>
    </w:p>
    <w:p>
      <w:pPr>
        <w:pStyle w:val="7"/>
        <w:spacing w:line="240" w:lineRule="auto"/>
        <w:ind w:firstLine="1800" w:firstLineChars="600"/>
        <w:jc w:val="both"/>
        <w:rPr>
          <w:rFonts w:hint="eastAsia"/>
          <w:sz w:val="30"/>
          <w:szCs w:val="30"/>
        </w:rPr>
      </w:pPr>
    </w:p>
    <w:p>
      <w:pPr>
        <w:pStyle w:val="7"/>
        <w:spacing w:line="240" w:lineRule="auto"/>
        <w:rPr>
          <w:rFonts w:hint="eastAsia" w:ascii="方正小标宋_GBK" w:eastAsia="方正小标宋_GBK"/>
          <w:sz w:val="36"/>
          <w:szCs w:val="36"/>
        </w:rPr>
      </w:pPr>
      <w:r>
        <w:rPr>
          <w:rFonts w:hint="eastAsia" w:ascii="方正小标宋_GBK" w:eastAsia="方正小标宋_GBK"/>
          <w:bCs/>
          <w:sz w:val="36"/>
          <w:szCs w:val="36"/>
        </w:rPr>
        <w:t>超甲级、甲级商务写字楼2021年奖励资金申请表</w:t>
      </w:r>
    </w:p>
    <w:tbl>
      <w:tblPr>
        <w:tblStyle w:val="6"/>
        <w:tblW w:w="94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9"/>
        <w:gridCol w:w="6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jc w:val="center"/>
        </w:trPr>
        <w:tc>
          <w:tcPr>
            <w:tcW w:w="3219" w:type="dxa"/>
            <w:tcBorders>
              <w:top w:val="single" w:color="auto" w:sz="12" w:space="0"/>
              <w:left w:val="single" w:color="auto" w:sz="12" w:space="0"/>
            </w:tcBorders>
            <w:noWrap w:val="0"/>
            <w:vAlign w:val="center"/>
          </w:tcPr>
          <w:p>
            <w:pPr>
              <w:spacing w:line="460" w:lineRule="exact"/>
              <w:jc w:val="center"/>
              <w:rPr>
                <w:rFonts w:hint="eastAsia" w:ascii="宋体" w:hAnsi="宋体" w:eastAsia="宋体" w:cs="仿宋_GB2312"/>
                <w:sz w:val="18"/>
                <w:szCs w:val="18"/>
              </w:rPr>
            </w:pPr>
            <w:r>
              <w:rPr>
                <w:rFonts w:hint="eastAsia" w:ascii="宋体" w:hAnsi="宋体" w:eastAsia="宋体" w:cs="仿宋_GB2312"/>
                <w:sz w:val="18"/>
                <w:szCs w:val="18"/>
              </w:rPr>
              <w:t>楼宇名称</w:t>
            </w:r>
          </w:p>
        </w:tc>
        <w:tc>
          <w:tcPr>
            <w:tcW w:w="6193" w:type="dxa"/>
            <w:tcBorders>
              <w:top w:val="single" w:color="auto" w:sz="12" w:space="0"/>
              <w:right w:val="single" w:color="auto" w:sz="12" w:space="0"/>
            </w:tcBorders>
            <w:noWrap w:val="0"/>
            <w:vAlign w:val="top"/>
          </w:tcPr>
          <w:p>
            <w:pPr>
              <w:spacing w:line="500" w:lineRule="exact"/>
              <w:rPr>
                <w:rFonts w:hint="eastAsia" w:ascii="仿宋_GB2312" w:hAnsi="宋体" w:cs="仿宋_GB2312"/>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jc w:val="center"/>
        </w:trPr>
        <w:tc>
          <w:tcPr>
            <w:tcW w:w="3219" w:type="dxa"/>
            <w:tcBorders>
              <w:top w:val="single" w:color="auto" w:sz="12" w:space="0"/>
              <w:left w:val="single" w:color="auto" w:sz="12" w:space="0"/>
            </w:tcBorders>
            <w:noWrap w:val="0"/>
            <w:vAlign w:val="center"/>
          </w:tcPr>
          <w:p>
            <w:pPr>
              <w:spacing w:line="460" w:lineRule="exact"/>
              <w:jc w:val="center"/>
              <w:rPr>
                <w:rFonts w:hint="eastAsia" w:ascii="宋体" w:hAnsi="宋体" w:eastAsia="宋体" w:cs="仿宋_GB2312"/>
                <w:sz w:val="18"/>
                <w:szCs w:val="18"/>
              </w:rPr>
            </w:pPr>
            <w:r>
              <w:rPr>
                <w:rFonts w:hint="eastAsia" w:ascii="宋体" w:hAnsi="宋体" w:eastAsia="宋体" w:cs="仿宋_GB2312"/>
                <w:sz w:val="18"/>
                <w:szCs w:val="18"/>
              </w:rPr>
              <w:t>申报主体</w:t>
            </w:r>
          </w:p>
        </w:tc>
        <w:tc>
          <w:tcPr>
            <w:tcW w:w="6193" w:type="dxa"/>
            <w:tcBorders>
              <w:top w:val="single" w:color="auto" w:sz="12" w:space="0"/>
              <w:right w:val="single" w:color="auto" w:sz="12" w:space="0"/>
            </w:tcBorders>
            <w:noWrap w:val="0"/>
            <w:vAlign w:val="top"/>
          </w:tcPr>
          <w:p>
            <w:pPr>
              <w:spacing w:line="500" w:lineRule="exact"/>
              <w:rPr>
                <w:rFonts w:hint="eastAsia" w:ascii="仿宋_GB2312" w:hAnsi="宋体" w:cs="仿宋_GB2312"/>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jc w:val="center"/>
        </w:trPr>
        <w:tc>
          <w:tcPr>
            <w:tcW w:w="3219" w:type="dxa"/>
            <w:tcBorders>
              <w:top w:val="single" w:color="auto" w:sz="12" w:space="0"/>
              <w:left w:val="single" w:color="auto" w:sz="12" w:space="0"/>
            </w:tcBorders>
            <w:noWrap w:val="0"/>
            <w:vAlign w:val="center"/>
          </w:tcPr>
          <w:p>
            <w:pPr>
              <w:spacing w:line="460" w:lineRule="exact"/>
              <w:jc w:val="center"/>
              <w:rPr>
                <w:rFonts w:hint="eastAsia" w:ascii="宋体" w:hAnsi="宋体" w:eastAsia="宋体" w:cs="仿宋_GB2312"/>
                <w:sz w:val="18"/>
                <w:szCs w:val="18"/>
              </w:rPr>
            </w:pPr>
            <w:r>
              <w:rPr>
                <w:rFonts w:hint="eastAsia" w:ascii="宋体" w:hAnsi="宋体" w:eastAsia="宋体" w:cs="仿宋_GB2312"/>
                <w:sz w:val="18"/>
                <w:szCs w:val="18"/>
              </w:rPr>
              <w:t>申报扶持资金类别</w:t>
            </w:r>
          </w:p>
        </w:tc>
        <w:tc>
          <w:tcPr>
            <w:tcW w:w="6193" w:type="dxa"/>
            <w:tcBorders>
              <w:top w:val="single" w:color="auto" w:sz="12" w:space="0"/>
              <w:right w:val="single" w:color="auto" w:sz="12" w:space="0"/>
            </w:tcBorders>
            <w:noWrap w:val="0"/>
            <w:vAlign w:val="top"/>
          </w:tcPr>
          <w:p>
            <w:pPr>
              <w:spacing w:line="500" w:lineRule="exact"/>
              <w:rPr>
                <w:rFonts w:hint="eastAsia" w:ascii="仿宋_GB2312" w:hAnsi="宋体" w:cs="仿宋_GB2312"/>
                <w:sz w:val="18"/>
                <w:szCs w:val="18"/>
              </w:rPr>
            </w:pPr>
            <w:r>
              <w:rPr>
                <w:rFonts w:hint="eastAsia" w:ascii="仿宋_GB2312" w:hAnsi="宋体" w:cs="仿宋_GB2312"/>
                <w:sz w:val="18"/>
                <w:szCs w:val="18"/>
              </w:rPr>
              <w:t>超甲级 □       甲级□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jc w:val="center"/>
        </w:trPr>
        <w:tc>
          <w:tcPr>
            <w:tcW w:w="3219" w:type="dxa"/>
            <w:tcBorders>
              <w:left w:val="single" w:color="auto" w:sz="12" w:space="0"/>
            </w:tcBorders>
            <w:noWrap w:val="0"/>
            <w:vAlign w:val="center"/>
          </w:tcPr>
          <w:p>
            <w:pPr>
              <w:spacing w:line="460" w:lineRule="exact"/>
              <w:jc w:val="center"/>
              <w:rPr>
                <w:rFonts w:hint="eastAsia" w:ascii="宋体" w:hAnsi="宋体" w:eastAsia="宋体" w:cs="仿宋_GB2312"/>
                <w:sz w:val="18"/>
                <w:szCs w:val="18"/>
              </w:rPr>
            </w:pPr>
            <w:r>
              <w:rPr>
                <w:rFonts w:hint="eastAsia" w:ascii="宋体" w:hAnsi="宋体" w:eastAsia="宋体" w:cs="仿宋_GB2312"/>
                <w:sz w:val="18"/>
                <w:szCs w:val="18"/>
              </w:rPr>
              <w:t>所在地址</w:t>
            </w:r>
          </w:p>
        </w:tc>
        <w:tc>
          <w:tcPr>
            <w:tcW w:w="6193" w:type="dxa"/>
            <w:tcBorders>
              <w:right w:val="single" w:color="auto" w:sz="12" w:space="0"/>
            </w:tcBorders>
            <w:noWrap w:val="0"/>
            <w:vAlign w:val="top"/>
          </w:tcPr>
          <w:p>
            <w:pPr>
              <w:spacing w:line="500" w:lineRule="exact"/>
              <w:rPr>
                <w:rFonts w:hint="eastAsia" w:ascii="仿宋_GB2312" w:hAnsi="宋体" w:cs="仿宋_GB2312"/>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jc w:val="center"/>
        </w:trPr>
        <w:tc>
          <w:tcPr>
            <w:tcW w:w="3219" w:type="dxa"/>
            <w:tcBorders>
              <w:left w:val="single" w:color="auto" w:sz="12" w:space="0"/>
            </w:tcBorders>
            <w:noWrap w:val="0"/>
            <w:vAlign w:val="center"/>
          </w:tcPr>
          <w:p>
            <w:pPr>
              <w:spacing w:line="460" w:lineRule="exact"/>
              <w:jc w:val="center"/>
              <w:rPr>
                <w:rFonts w:hint="eastAsia" w:ascii="宋体" w:hAnsi="宋体" w:eastAsia="宋体" w:cs="仿宋_GB2312"/>
                <w:sz w:val="18"/>
                <w:szCs w:val="18"/>
              </w:rPr>
            </w:pPr>
            <w:r>
              <w:rPr>
                <w:rFonts w:hint="eastAsia" w:ascii="宋体" w:hAnsi="宋体" w:eastAsia="宋体" w:cs="仿宋_GB2312"/>
                <w:sz w:val="18"/>
                <w:szCs w:val="18"/>
              </w:rPr>
              <w:t>联系人</w:t>
            </w:r>
          </w:p>
        </w:tc>
        <w:tc>
          <w:tcPr>
            <w:tcW w:w="6193" w:type="dxa"/>
            <w:tcBorders>
              <w:right w:val="single" w:color="auto" w:sz="12" w:space="0"/>
            </w:tcBorders>
            <w:noWrap w:val="0"/>
            <w:vAlign w:val="top"/>
          </w:tcPr>
          <w:p>
            <w:pPr>
              <w:spacing w:line="500" w:lineRule="exact"/>
              <w:rPr>
                <w:rFonts w:hint="eastAsia" w:ascii="仿宋_GB2312" w:hAnsi="宋体" w:cs="仿宋_GB2312"/>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jc w:val="center"/>
        </w:trPr>
        <w:tc>
          <w:tcPr>
            <w:tcW w:w="3219" w:type="dxa"/>
            <w:tcBorders>
              <w:left w:val="single" w:color="auto" w:sz="12" w:space="0"/>
            </w:tcBorders>
            <w:noWrap w:val="0"/>
            <w:vAlign w:val="center"/>
          </w:tcPr>
          <w:p>
            <w:pPr>
              <w:spacing w:line="460" w:lineRule="exact"/>
              <w:jc w:val="center"/>
              <w:rPr>
                <w:rFonts w:hint="eastAsia" w:ascii="宋体" w:hAnsi="宋体" w:eastAsia="宋体" w:cs="仿宋_GB2312"/>
                <w:sz w:val="18"/>
                <w:szCs w:val="18"/>
              </w:rPr>
            </w:pPr>
            <w:r>
              <w:rPr>
                <w:rFonts w:hint="eastAsia" w:ascii="宋体" w:hAnsi="宋体" w:eastAsia="宋体" w:cs="仿宋_GB2312"/>
                <w:sz w:val="18"/>
                <w:szCs w:val="18"/>
              </w:rPr>
              <w:t>联系电话</w:t>
            </w:r>
          </w:p>
        </w:tc>
        <w:tc>
          <w:tcPr>
            <w:tcW w:w="6193" w:type="dxa"/>
            <w:tcBorders>
              <w:right w:val="single" w:color="auto" w:sz="12" w:space="0"/>
            </w:tcBorders>
            <w:noWrap w:val="0"/>
            <w:vAlign w:val="top"/>
          </w:tcPr>
          <w:p>
            <w:pPr>
              <w:spacing w:line="500" w:lineRule="exact"/>
              <w:rPr>
                <w:rFonts w:hint="eastAsia" w:ascii="仿宋_GB2312" w:hAnsi="宋体" w:cs="仿宋_GB2312"/>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jc w:val="center"/>
        </w:trPr>
        <w:tc>
          <w:tcPr>
            <w:tcW w:w="3219" w:type="dxa"/>
            <w:tcBorders>
              <w:left w:val="single" w:color="auto" w:sz="12" w:space="0"/>
            </w:tcBorders>
            <w:noWrap w:val="0"/>
            <w:vAlign w:val="center"/>
          </w:tcPr>
          <w:p>
            <w:pPr>
              <w:spacing w:line="460" w:lineRule="exact"/>
              <w:jc w:val="center"/>
              <w:rPr>
                <w:rFonts w:hint="eastAsia" w:ascii="宋体" w:hAnsi="宋体" w:eastAsia="宋体" w:cs="仿宋_GB2312"/>
                <w:sz w:val="18"/>
                <w:szCs w:val="18"/>
              </w:rPr>
            </w:pPr>
            <w:r>
              <w:rPr>
                <w:rFonts w:hint="eastAsia" w:ascii="宋体" w:hAnsi="宋体" w:eastAsia="宋体" w:cs="仿宋_GB2312"/>
                <w:sz w:val="18"/>
                <w:szCs w:val="18"/>
              </w:rPr>
              <w:t>开户银行</w:t>
            </w:r>
          </w:p>
        </w:tc>
        <w:tc>
          <w:tcPr>
            <w:tcW w:w="6193" w:type="dxa"/>
            <w:tcBorders>
              <w:right w:val="single" w:color="auto" w:sz="12" w:space="0"/>
            </w:tcBorders>
            <w:noWrap w:val="0"/>
            <w:vAlign w:val="top"/>
          </w:tcPr>
          <w:p>
            <w:pPr>
              <w:spacing w:line="500" w:lineRule="exact"/>
              <w:rPr>
                <w:rFonts w:hint="eastAsia" w:ascii="仿宋_GB2312" w:hAnsi="宋体" w:cs="仿宋_GB2312"/>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jc w:val="center"/>
        </w:trPr>
        <w:tc>
          <w:tcPr>
            <w:tcW w:w="3219" w:type="dxa"/>
            <w:tcBorders>
              <w:left w:val="single" w:color="auto" w:sz="12" w:space="0"/>
            </w:tcBorders>
            <w:noWrap w:val="0"/>
            <w:vAlign w:val="center"/>
          </w:tcPr>
          <w:p>
            <w:pPr>
              <w:spacing w:line="460" w:lineRule="exact"/>
              <w:jc w:val="center"/>
              <w:rPr>
                <w:rFonts w:hint="eastAsia" w:ascii="宋体" w:hAnsi="宋体" w:eastAsia="宋体" w:cs="仿宋_GB2312"/>
                <w:sz w:val="18"/>
                <w:szCs w:val="18"/>
              </w:rPr>
            </w:pPr>
            <w:r>
              <w:rPr>
                <w:rFonts w:hint="eastAsia" w:ascii="宋体" w:hAnsi="宋体" w:eastAsia="宋体" w:cs="仿宋_GB2312"/>
                <w:sz w:val="18"/>
                <w:szCs w:val="18"/>
              </w:rPr>
              <w:t xml:space="preserve"> 开户名称</w:t>
            </w:r>
            <w:r>
              <w:rPr>
                <w:rFonts w:hint="eastAsia" w:ascii="宋体" w:hAnsi="宋体" w:eastAsia="宋体" w:cs="仿宋_GB2312"/>
                <w:sz w:val="18"/>
                <w:szCs w:val="18"/>
              </w:rPr>
              <w:tab/>
            </w:r>
          </w:p>
        </w:tc>
        <w:tc>
          <w:tcPr>
            <w:tcW w:w="6193" w:type="dxa"/>
            <w:tcBorders>
              <w:right w:val="single" w:color="auto" w:sz="12" w:space="0"/>
            </w:tcBorders>
            <w:noWrap w:val="0"/>
            <w:vAlign w:val="top"/>
          </w:tcPr>
          <w:p>
            <w:pPr>
              <w:spacing w:line="500" w:lineRule="exact"/>
              <w:rPr>
                <w:rFonts w:hint="eastAsia" w:ascii="仿宋_GB2312" w:hAnsi="宋体" w:cs="仿宋_GB2312"/>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jc w:val="center"/>
        </w:trPr>
        <w:tc>
          <w:tcPr>
            <w:tcW w:w="3219" w:type="dxa"/>
            <w:tcBorders>
              <w:left w:val="single" w:color="auto" w:sz="12" w:space="0"/>
            </w:tcBorders>
            <w:noWrap w:val="0"/>
            <w:vAlign w:val="center"/>
          </w:tcPr>
          <w:p>
            <w:pPr>
              <w:spacing w:line="460" w:lineRule="exact"/>
              <w:jc w:val="center"/>
              <w:rPr>
                <w:rFonts w:hint="eastAsia" w:ascii="宋体" w:hAnsi="宋体" w:eastAsia="宋体" w:cs="仿宋_GB2312"/>
                <w:sz w:val="18"/>
                <w:szCs w:val="18"/>
              </w:rPr>
            </w:pPr>
            <w:r>
              <w:rPr>
                <w:rFonts w:hint="eastAsia" w:ascii="宋体" w:hAnsi="宋体" w:eastAsia="宋体" w:cs="仿宋_GB2312"/>
                <w:sz w:val="18"/>
                <w:szCs w:val="18"/>
              </w:rPr>
              <w:t>银行账号</w:t>
            </w:r>
          </w:p>
        </w:tc>
        <w:tc>
          <w:tcPr>
            <w:tcW w:w="6193" w:type="dxa"/>
            <w:tcBorders>
              <w:right w:val="single" w:color="auto" w:sz="12" w:space="0"/>
            </w:tcBorders>
            <w:noWrap w:val="0"/>
            <w:vAlign w:val="top"/>
          </w:tcPr>
          <w:p>
            <w:pPr>
              <w:spacing w:line="500" w:lineRule="exact"/>
              <w:rPr>
                <w:rFonts w:hint="eastAsia" w:ascii="仿宋_GB2312" w:hAnsi="宋体" w:cs="仿宋_GB2312"/>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jc w:val="center"/>
        </w:trPr>
        <w:tc>
          <w:tcPr>
            <w:tcW w:w="3219" w:type="dxa"/>
            <w:tcBorders>
              <w:left w:val="single" w:color="auto" w:sz="12" w:space="0"/>
            </w:tcBorders>
            <w:noWrap w:val="0"/>
            <w:vAlign w:val="center"/>
          </w:tcPr>
          <w:p>
            <w:pPr>
              <w:spacing w:line="460" w:lineRule="exact"/>
              <w:rPr>
                <w:rFonts w:hint="eastAsia" w:ascii="宋体" w:hAnsi="宋体" w:eastAsia="宋体" w:cs="仿宋_GB2312"/>
                <w:sz w:val="18"/>
                <w:szCs w:val="18"/>
              </w:rPr>
            </w:pPr>
          </w:p>
          <w:p>
            <w:pPr>
              <w:spacing w:line="460" w:lineRule="exact"/>
              <w:jc w:val="center"/>
              <w:rPr>
                <w:rFonts w:hint="eastAsia" w:ascii="宋体" w:hAnsi="宋体" w:eastAsia="宋体" w:cs="仿宋_GB2312"/>
                <w:sz w:val="18"/>
                <w:szCs w:val="18"/>
              </w:rPr>
            </w:pPr>
            <w:r>
              <w:rPr>
                <w:rFonts w:hint="eastAsia" w:ascii="宋体" w:hAnsi="宋体" w:eastAsia="宋体" w:cs="仿宋_GB2312"/>
                <w:sz w:val="18"/>
                <w:szCs w:val="18"/>
              </w:rPr>
              <w:t>申报单位承诺</w:t>
            </w:r>
          </w:p>
        </w:tc>
        <w:tc>
          <w:tcPr>
            <w:tcW w:w="6193" w:type="dxa"/>
            <w:tcBorders>
              <w:right w:val="single" w:color="auto" w:sz="12" w:space="0"/>
            </w:tcBorders>
            <w:noWrap w:val="0"/>
            <w:vAlign w:val="top"/>
          </w:tcPr>
          <w:p>
            <w:pPr>
              <w:spacing w:line="276" w:lineRule="auto"/>
              <w:ind w:firstLine="360" w:firstLineChars="200"/>
              <w:rPr>
                <w:rFonts w:ascii="Calibri" w:hAnsi="Calibri" w:eastAsia="宋体" w:cs="黑体"/>
                <w:sz w:val="18"/>
                <w:szCs w:val="18"/>
              </w:rPr>
            </w:pPr>
            <w:r>
              <w:rPr>
                <w:rFonts w:hint="eastAsia" w:ascii="Calibri" w:hAnsi="Calibri" w:eastAsia="宋体" w:cs="黑体"/>
                <w:sz w:val="18"/>
                <w:szCs w:val="18"/>
              </w:rPr>
              <w:t>一、对提交的广州市商务发展专项资金招商引资事项项目的各项申请材料的真实性、有效性负责，复印件与原件一致。如本公司隐瞒有关情况或提供任何虚假材料，愿意承担一切法律后果。</w:t>
            </w:r>
          </w:p>
          <w:p>
            <w:pPr>
              <w:spacing w:line="276" w:lineRule="auto"/>
              <w:ind w:firstLine="360" w:firstLineChars="200"/>
              <w:rPr>
                <w:rFonts w:ascii="Calibri" w:hAnsi="Calibri" w:eastAsia="宋体" w:cs="黑体"/>
                <w:sz w:val="18"/>
                <w:szCs w:val="18"/>
              </w:rPr>
            </w:pPr>
            <w:r>
              <w:rPr>
                <w:rFonts w:hint="eastAsia" w:ascii="Calibri" w:hAnsi="Calibri" w:eastAsia="宋体" w:cs="黑体"/>
                <w:sz w:val="18"/>
                <w:szCs w:val="18"/>
              </w:rPr>
              <w:t>二、本公司承诺未列入失信联合惩戒黑名单。</w:t>
            </w:r>
          </w:p>
          <w:p>
            <w:pPr>
              <w:spacing w:line="276" w:lineRule="auto"/>
              <w:ind w:firstLine="360" w:firstLineChars="200"/>
              <w:rPr>
                <w:rFonts w:ascii="Calibri" w:hAnsi="Calibri" w:eastAsia="宋体" w:cs="黑体"/>
                <w:sz w:val="18"/>
                <w:szCs w:val="18"/>
              </w:rPr>
            </w:pPr>
            <w:r>
              <w:rPr>
                <w:rFonts w:hint="eastAsia" w:ascii="Calibri" w:hAnsi="Calibri" w:eastAsia="宋体" w:cs="黑体"/>
                <w:sz w:val="18"/>
                <w:szCs w:val="18"/>
              </w:rPr>
              <w:t>三、本公司承诺自愿配合广州市、区相关职能部门对广州市商务发展专项资金招商引资事项项目认定、资金发放、绩效评价等过程中进行的审核和调查工作。</w:t>
            </w:r>
          </w:p>
          <w:p>
            <w:pPr>
              <w:spacing w:line="276" w:lineRule="auto"/>
              <w:ind w:firstLine="360" w:firstLineChars="200"/>
              <w:rPr>
                <w:rFonts w:ascii="Calibri" w:hAnsi="Calibri" w:eastAsia="宋体" w:cs="黑体"/>
                <w:sz w:val="18"/>
                <w:szCs w:val="18"/>
              </w:rPr>
            </w:pPr>
            <w:r>
              <w:rPr>
                <w:rFonts w:hint="eastAsia" w:ascii="Calibri" w:hAnsi="Calibri" w:eastAsia="宋体" w:cs="黑体"/>
                <w:sz w:val="18"/>
                <w:szCs w:val="18"/>
              </w:rPr>
              <w:t>四、本公司申请广州市商务发展专项资金招商引资事项奖励补贴资金，视为授权广州市、区相关职能部门查询本公司及个人的有关信息。</w:t>
            </w:r>
          </w:p>
          <w:p>
            <w:pPr>
              <w:spacing w:line="276" w:lineRule="auto"/>
              <w:ind w:firstLine="360" w:firstLineChars="200"/>
              <w:rPr>
                <w:rFonts w:hint="eastAsia" w:ascii="Calibri" w:hAnsi="Calibri" w:eastAsia="宋体" w:cs="黑体"/>
                <w:sz w:val="18"/>
                <w:szCs w:val="18"/>
              </w:rPr>
            </w:pPr>
            <w:r>
              <w:rPr>
                <w:rFonts w:hint="eastAsia" w:ascii="Calibri" w:hAnsi="Calibri" w:eastAsia="宋体" w:cs="黑体"/>
                <w:sz w:val="18"/>
                <w:szCs w:val="18"/>
              </w:rPr>
              <w:t>特此承诺。</w:t>
            </w:r>
          </w:p>
          <w:p>
            <w:pPr>
              <w:spacing w:line="276" w:lineRule="auto"/>
              <w:ind w:firstLine="360" w:firstLineChars="200"/>
              <w:rPr>
                <w:rFonts w:hint="eastAsia" w:ascii="Calibri" w:hAnsi="Calibri" w:eastAsia="宋体" w:cs="黑体"/>
                <w:sz w:val="18"/>
                <w:szCs w:val="18"/>
              </w:rPr>
            </w:pPr>
            <w:r>
              <w:rPr>
                <w:rFonts w:hint="eastAsia" w:ascii="Calibri" w:hAnsi="Calibri" w:eastAsia="宋体" w:cs="黑体"/>
                <w:sz w:val="18"/>
                <w:szCs w:val="18"/>
              </w:rPr>
              <w:t xml:space="preserve">                         法人代表签字：</w:t>
            </w:r>
          </w:p>
          <w:p>
            <w:pPr>
              <w:spacing w:line="276" w:lineRule="auto"/>
              <w:ind w:firstLine="360" w:firstLineChars="200"/>
              <w:rPr>
                <w:rFonts w:hint="eastAsia" w:ascii="仿宋_GB2312"/>
                <w:sz w:val="21"/>
                <w:szCs w:val="21"/>
              </w:rPr>
            </w:pPr>
            <w:r>
              <w:rPr>
                <w:rFonts w:hint="eastAsia" w:ascii="Calibri" w:hAnsi="Calibri" w:eastAsia="宋体" w:cs="黑体"/>
                <w:sz w:val="18"/>
                <w:szCs w:val="18"/>
              </w:rPr>
              <w:t xml:space="preserve">                                    年   月   日（申报单位公章）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jc w:val="center"/>
        </w:trPr>
        <w:tc>
          <w:tcPr>
            <w:tcW w:w="9412" w:type="dxa"/>
            <w:gridSpan w:val="2"/>
            <w:tcBorders>
              <w:left w:val="single" w:color="auto" w:sz="12" w:space="0"/>
              <w:right w:val="single" w:color="auto" w:sz="12" w:space="0"/>
            </w:tcBorders>
            <w:noWrap w:val="0"/>
            <w:vAlign w:val="center"/>
          </w:tcPr>
          <w:p>
            <w:pPr>
              <w:pStyle w:val="8"/>
              <w:ind w:firstLine="422" w:firstLineChars="200"/>
              <w:jc w:val="center"/>
              <w:rPr>
                <w:rFonts w:hint="eastAsia" w:ascii="仿宋_GB2312"/>
                <w:sz w:val="21"/>
                <w:szCs w:val="21"/>
              </w:rPr>
            </w:pPr>
            <w:r>
              <w:rPr>
                <w:rFonts w:hint="eastAsia" w:ascii="仿宋_GB2312"/>
                <w:b/>
                <w:sz w:val="21"/>
                <w:szCs w:val="21"/>
              </w:rPr>
              <w:t>审核机构填写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0" w:hRule="atLeast"/>
          <w:jc w:val="center"/>
        </w:trPr>
        <w:tc>
          <w:tcPr>
            <w:tcW w:w="3219" w:type="dxa"/>
            <w:tcBorders>
              <w:left w:val="single" w:color="auto" w:sz="12" w:space="0"/>
            </w:tcBorders>
            <w:noWrap w:val="0"/>
            <w:vAlign w:val="center"/>
          </w:tcPr>
          <w:p>
            <w:pPr>
              <w:pStyle w:val="8"/>
              <w:jc w:val="center"/>
              <w:rPr>
                <w:rFonts w:hint="eastAsia" w:ascii="仿宋_GB2312"/>
                <w:sz w:val="21"/>
                <w:szCs w:val="21"/>
              </w:rPr>
            </w:pPr>
            <w:r>
              <w:rPr>
                <w:rFonts w:hint="eastAsia" w:ascii="仿宋_GB2312"/>
                <w:sz w:val="21"/>
                <w:szCs w:val="21"/>
              </w:rPr>
              <w:t>区商务主管部门审核意见</w:t>
            </w:r>
          </w:p>
        </w:tc>
        <w:tc>
          <w:tcPr>
            <w:tcW w:w="6193" w:type="dxa"/>
            <w:tcBorders>
              <w:right w:val="single" w:color="auto" w:sz="12" w:space="0"/>
            </w:tcBorders>
            <w:noWrap w:val="0"/>
            <w:vAlign w:val="center"/>
          </w:tcPr>
          <w:p>
            <w:pPr>
              <w:pStyle w:val="8"/>
              <w:jc w:val="center"/>
              <w:rPr>
                <w:rFonts w:hint="eastAsia" w:ascii="仿宋_GB2312"/>
                <w:sz w:val="21"/>
                <w:szCs w:val="21"/>
              </w:rPr>
            </w:pPr>
            <w:r>
              <w:rPr>
                <w:rFonts w:hint="eastAsia" w:ascii="仿宋_GB2312"/>
                <w:sz w:val="21"/>
                <w:szCs w:val="21"/>
              </w:rPr>
              <w:t xml:space="preserve">                 年 月 日（公章）</w:t>
            </w:r>
          </w:p>
        </w:tc>
      </w:tr>
    </w:tbl>
    <w:p>
      <w:pPr>
        <w:pStyle w:val="7"/>
        <w:spacing w:line="240" w:lineRule="auto"/>
        <w:jc w:val="both"/>
        <w:rPr>
          <w:rFonts w:hint="eastAsia" w:ascii="黑体" w:eastAsia="黑体" w:cs="黑体"/>
          <w:bCs/>
          <w:sz w:val="28"/>
          <w:szCs w:val="28"/>
        </w:rPr>
      </w:pPr>
      <w:r>
        <w:br w:type="page"/>
      </w:r>
      <w:r>
        <w:rPr>
          <w:rFonts w:hint="eastAsia" w:ascii="黑体" w:eastAsia="黑体" w:cs="黑体"/>
          <w:bCs/>
          <w:sz w:val="28"/>
          <w:szCs w:val="28"/>
        </w:rPr>
        <w:t>附5</w:t>
      </w:r>
    </w:p>
    <w:p>
      <w:pPr>
        <w:pStyle w:val="7"/>
        <w:spacing w:line="240" w:lineRule="auto"/>
        <w:jc w:val="both"/>
        <w:rPr>
          <w:rFonts w:hint="eastAsia" w:ascii="黑体" w:hAnsi="宋体" w:eastAsia="黑体"/>
          <w:b/>
          <w:spacing w:val="20"/>
          <w:sz w:val="30"/>
          <w:szCs w:val="30"/>
        </w:rPr>
      </w:pPr>
    </w:p>
    <w:p>
      <w:pPr>
        <w:pStyle w:val="7"/>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方正小标宋_GBK" w:eastAsia="方正小标宋_GBK" w:cs="黑体"/>
          <w:bCs/>
          <w:sz w:val="40"/>
        </w:rPr>
      </w:pPr>
      <w:r>
        <w:rPr>
          <w:rFonts w:hint="eastAsia" w:ascii="方正小标宋_GBK" w:eastAsia="方正小标宋_GBK" w:cs="黑体"/>
          <w:bCs/>
          <w:sz w:val="40"/>
        </w:rPr>
        <w:t>广州市招商合作中介机构招商有关活动</w:t>
      </w:r>
    </w:p>
    <w:p>
      <w:pPr>
        <w:pStyle w:val="7"/>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方正小标宋_GBK" w:eastAsia="方正小标宋_GBK" w:cs="黑体"/>
          <w:bCs/>
          <w:sz w:val="40"/>
        </w:rPr>
      </w:pPr>
      <w:r>
        <w:rPr>
          <w:rFonts w:hint="eastAsia" w:ascii="方正小标宋_GBK" w:eastAsia="方正小标宋_GBK" w:cs="黑体"/>
          <w:bCs/>
          <w:sz w:val="40"/>
        </w:rPr>
        <w:t>2021年补贴资金申请表</w:t>
      </w:r>
    </w:p>
    <w:p>
      <w:pPr>
        <w:tabs>
          <w:tab w:val="decimal" w:pos="7371"/>
          <w:tab w:val="decimal" w:pos="8222"/>
        </w:tabs>
        <w:autoSpaceDE w:val="0"/>
        <w:autoSpaceDN w:val="0"/>
        <w:spacing w:line="480" w:lineRule="auto"/>
        <w:ind w:right="-560" w:rightChars="-175"/>
        <w:rPr>
          <w:rFonts w:hint="eastAsia" w:ascii="仿宋_GB2312"/>
          <w:sz w:val="21"/>
          <w:szCs w:val="21"/>
        </w:rPr>
      </w:pPr>
    </w:p>
    <w:p>
      <w:pPr>
        <w:keepNext w:val="0"/>
        <w:keepLines w:val="0"/>
        <w:pageBreakBefore w:val="0"/>
        <w:widowControl w:val="0"/>
        <w:tabs>
          <w:tab w:val="decimal" w:pos="7371"/>
          <w:tab w:val="decimal" w:pos="8222"/>
        </w:tabs>
        <w:kinsoku/>
        <w:wordWrap/>
        <w:overflowPunct/>
        <w:topLinePunct w:val="0"/>
        <w:autoSpaceDE w:val="0"/>
        <w:autoSpaceDN w:val="0"/>
        <w:bidi w:val="0"/>
        <w:adjustRightInd/>
        <w:snapToGrid/>
        <w:spacing w:line="240" w:lineRule="auto"/>
        <w:ind w:right="-560" w:rightChars="-175"/>
        <w:textAlignment w:val="auto"/>
        <w:outlineLvl w:val="9"/>
        <w:rPr>
          <w:rFonts w:hint="eastAsia" w:ascii="仿宋_GB2312"/>
          <w:sz w:val="21"/>
          <w:szCs w:val="21"/>
        </w:rPr>
      </w:pPr>
      <w:r>
        <w:rPr>
          <w:rFonts w:hint="eastAsia" w:ascii="仿宋_GB2312"/>
          <w:sz w:val="21"/>
          <w:szCs w:val="21"/>
        </w:rPr>
        <w:t>申报单位：</w:t>
      </w:r>
      <w:r>
        <w:rPr>
          <w:rFonts w:ascii="仿宋_GB2312"/>
          <w:sz w:val="21"/>
          <w:szCs w:val="21"/>
        </w:rPr>
        <w:t xml:space="preserve">                  </w:t>
      </w:r>
      <w:r>
        <w:rPr>
          <w:rFonts w:hint="eastAsia" w:ascii="仿宋_GB2312"/>
          <w:sz w:val="21"/>
          <w:szCs w:val="21"/>
        </w:rPr>
        <w:t xml:space="preserve">                          申报日期：</w:t>
      </w:r>
      <w:r>
        <w:rPr>
          <w:rFonts w:ascii="仿宋_GB2312"/>
          <w:sz w:val="21"/>
          <w:szCs w:val="21"/>
        </w:rPr>
        <w:t xml:space="preserve">     </w:t>
      </w:r>
      <w:r>
        <w:rPr>
          <w:rFonts w:hint="eastAsia" w:ascii="仿宋_GB2312"/>
          <w:sz w:val="21"/>
          <w:szCs w:val="21"/>
        </w:rPr>
        <w:t>年</w:t>
      </w:r>
      <w:r>
        <w:rPr>
          <w:rFonts w:ascii="仿宋_GB2312"/>
          <w:sz w:val="21"/>
          <w:szCs w:val="21"/>
        </w:rPr>
        <w:t xml:space="preserve">    </w:t>
      </w:r>
      <w:r>
        <w:rPr>
          <w:rFonts w:hint="eastAsia" w:ascii="仿宋_GB2312"/>
          <w:sz w:val="21"/>
          <w:szCs w:val="21"/>
        </w:rPr>
        <w:t>月</w:t>
      </w:r>
      <w:r>
        <w:rPr>
          <w:rFonts w:ascii="仿宋_GB2312"/>
          <w:sz w:val="21"/>
          <w:szCs w:val="21"/>
        </w:rPr>
        <w:t xml:space="preserve">   </w:t>
      </w:r>
      <w:r>
        <w:rPr>
          <w:rFonts w:hint="eastAsia" w:ascii="仿宋_GB2312"/>
          <w:sz w:val="21"/>
          <w:szCs w:val="21"/>
        </w:rPr>
        <w:t>日</w:t>
      </w:r>
    </w:p>
    <w:tbl>
      <w:tblPr>
        <w:tblStyle w:val="6"/>
        <w:tblpPr w:leftFromText="180" w:rightFromText="180" w:vertAnchor="text" w:horzAnchor="page" w:tblpX="1557" w:tblpY="222"/>
        <w:tblOverlap w:val="never"/>
        <w:tblW w:w="9777"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18"/>
        <w:gridCol w:w="1800"/>
        <w:gridCol w:w="142"/>
        <w:gridCol w:w="2551"/>
        <w:gridCol w:w="142"/>
        <w:gridCol w:w="1415"/>
        <w:gridCol w:w="589"/>
        <w:gridCol w:w="122"/>
        <w:gridCol w:w="229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9777" w:type="dxa"/>
            <w:gridSpan w:val="9"/>
            <w:shd w:val="clear" w:color="auto" w:fill="C0C0C0"/>
            <w:noWrap w:val="0"/>
            <w:vAlign w:val="center"/>
          </w:tcPr>
          <w:p>
            <w:pPr>
              <w:pStyle w:val="8"/>
              <w:rPr>
                <w:rFonts w:hint="eastAsia" w:ascii="仿宋_GB2312"/>
                <w:sz w:val="21"/>
                <w:szCs w:val="21"/>
              </w:rPr>
            </w:pPr>
            <w:r>
              <w:rPr>
                <w:rFonts w:hint="eastAsia" w:ascii="仿宋_GB2312"/>
                <w:sz w:val="21"/>
                <w:szCs w:val="21"/>
              </w:rPr>
              <w:t>申报单位填写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77" w:hRule="atLeast"/>
        </w:trPr>
        <w:tc>
          <w:tcPr>
            <w:tcW w:w="718" w:type="dxa"/>
            <w:vMerge w:val="restart"/>
            <w:noWrap w:val="0"/>
            <w:vAlign w:val="center"/>
          </w:tcPr>
          <w:p>
            <w:pPr>
              <w:pStyle w:val="8"/>
              <w:rPr>
                <w:rFonts w:hint="eastAsia" w:ascii="仿宋_GB2312"/>
                <w:b/>
                <w:sz w:val="21"/>
                <w:szCs w:val="21"/>
              </w:rPr>
            </w:pPr>
            <w:r>
              <w:rPr>
                <w:rFonts w:hint="eastAsia" w:ascii="仿宋_GB2312"/>
                <w:b/>
                <w:sz w:val="21"/>
                <w:szCs w:val="21"/>
              </w:rPr>
              <w:t>中介机构</w:t>
            </w:r>
          </w:p>
          <w:p>
            <w:pPr>
              <w:pStyle w:val="8"/>
              <w:rPr>
                <w:rFonts w:hint="eastAsia" w:ascii="仿宋_GB2312"/>
                <w:b/>
                <w:sz w:val="21"/>
                <w:szCs w:val="21"/>
              </w:rPr>
            </w:pPr>
            <w:r>
              <w:rPr>
                <w:rFonts w:hint="eastAsia" w:ascii="仿宋_GB2312"/>
                <w:b/>
                <w:sz w:val="21"/>
                <w:szCs w:val="21"/>
              </w:rPr>
              <w:t>基本</w:t>
            </w:r>
          </w:p>
          <w:p>
            <w:pPr>
              <w:pStyle w:val="8"/>
              <w:rPr>
                <w:rFonts w:hint="eastAsia" w:ascii="仿宋_GB2312"/>
                <w:b/>
                <w:sz w:val="21"/>
                <w:szCs w:val="21"/>
              </w:rPr>
            </w:pPr>
            <w:r>
              <w:rPr>
                <w:rFonts w:hint="eastAsia" w:ascii="仿宋_GB2312"/>
                <w:b/>
                <w:sz w:val="21"/>
                <w:szCs w:val="21"/>
              </w:rPr>
              <w:t>情况</w:t>
            </w:r>
          </w:p>
        </w:tc>
        <w:tc>
          <w:tcPr>
            <w:tcW w:w="1800" w:type="dxa"/>
            <w:noWrap w:val="0"/>
            <w:vAlign w:val="bottom"/>
          </w:tcPr>
          <w:p>
            <w:pPr>
              <w:pStyle w:val="8"/>
              <w:rPr>
                <w:rFonts w:hint="eastAsia" w:ascii="仿宋_GB2312"/>
                <w:sz w:val="21"/>
                <w:szCs w:val="21"/>
              </w:rPr>
            </w:pPr>
            <w:r>
              <w:rPr>
                <w:rFonts w:hint="eastAsia" w:ascii="仿宋_GB2312"/>
                <w:sz w:val="21"/>
                <w:szCs w:val="21"/>
              </w:rPr>
              <w:t>中介机构名称</w:t>
            </w:r>
          </w:p>
        </w:tc>
        <w:tc>
          <w:tcPr>
            <w:tcW w:w="7259" w:type="dxa"/>
            <w:gridSpan w:val="7"/>
            <w:noWrap w:val="0"/>
            <w:vAlign w:val="center"/>
          </w:tcPr>
          <w:p>
            <w:pPr>
              <w:pStyle w:val="8"/>
              <w:rPr>
                <w:rFonts w:hint="eastAsia" w:ascii="仿宋_GB2312"/>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69" w:hRule="atLeast"/>
        </w:trPr>
        <w:tc>
          <w:tcPr>
            <w:tcW w:w="718" w:type="dxa"/>
            <w:vMerge w:val="continue"/>
            <w:noWrap w:val="0"/>
            <w:vAlign w:val="center"/>
          </w:tcPr>
          <w:p>
            <w:pPr>
              <w:pStyle w:val="8"/>
              <w:rPr>
                <w:rFonts w:hint="eastAsia" w:ascii="仿宋_GB2312"/>
                <w:b/>
                <w:sz w:val="21"/>
                <w:szCs w:val="21"/>
              </w:rPr>
            </w:pPr>
          </w:p>
        </w:tc>
        <w:tc>
          <w:tcPr>
            <w:tcW w:w="1800" w:type="dxa"/>
            <w:noWrap w:val="0"/>
            <w:vAlign w:val="center"/>
          </w:tcPr>
          <w:p>
            <w:pPr>
              <w:pStyle w:val="8"/>
              <w:rPr>
                <w:rFonts w:hint="eastAsia" w:ascii="仿宋_GB2312"/>
                <w:sz w:val="21"/>
                <w:szCs w:val="21"/>
              </w:rPr>
            </w:pPr>
            <w:r>
              <w:rPr>
                <w:rFonts w:hint="eastAsia" w:ascii="仿宋_GB2312"/>
                <w:sz w:val="21"/>
                <w:szCs w:val="21"/>
              </w:rPr>
              <w:t>社会信用代码</w:t>
            </w:r>
          </w:p>
        </w:tc>
        <w:tc>
          <w:tcPr>
            <w:tcW w:w="7259" w:type="dxa"/>
            <w:gridSpan w:val="7"/>
            <w:noWrap w:val="0"/>
            <w:vAlign w:val="center"/>
          </w:tcPr>
          <w:p>
            <w:pPr>
              <w:pStyle w:val="8"/>
              <w:rPr>
                <w:rFonts w:hint="eastAsia" w:ascii="仿宋_GB2312"/>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61" w:hRule="atLeast"/>
        </w:trPr>
        <w:tc>
          <w:tcPr>
            <w:tcW w:w="718" w:type="dxa"/>
            <w:vMerge w:val="continue"/>
            <w:noWrap w:val="0"/>
            <w:vAlign w:val="center"/>
          </w:tcPr>
          <w:p>
            <w:pPr>
              <w:pStyle w:val="8"/>
              <w:rPr>
                <w:rFonts w:hint="eastAsia" w:ascii="仿宋_GB2312"/>
                <w:b/>
                <w:sz w:val="21"/>
                <w:szCs w:val="21"/>
              </w:rPr>
            </w:pPr>
          </w:p>
        </w:tc>
        <w:tc>
          <w:tcPr>
            <w:tcW w:w="1800" w:type="dxa"/>
            <w:noWrap w:val="0"/>
            <w:vAlign w:val="center"/>
          </w:tcPr>
          <w:p>
            <w:pPr>
              <w:pStyle w:val="8"/>
              <w:rPr>
                <w:rFonts w:hint="eastAsia" w:ascii="仿宋_GB2312"/>
                <w:sz w:val="21"/>
                <w:szCs w:val="21"/>
              </w:rPr>
            </w:pPr>
            <w:r>
              <w:rPr>
                <w:rFonts w:hint="eastAsia" w:ascii="仿宋_GB2312"/>
                <w:sz w:val="21"/>
                <w:szCs w:val="21"/>
              </w:rPr>
              <w:t>联系地址</w:t>
            </w:r>
          </w:p>
        </w:tc>
        <w:tc>
          <w:tcPr>
            <w:tcW w:w="7259" w:type="dxa"/>
            <w:gridSpan w:val="7"/>
            <w:noWrap w:val="0"/>
            <w:vAlign w:val="center"/>
          </w:tcPr>
          <w:p>
            <w:pPr>
              <w:pStyle w:val="8"/>
              <w:rPr>
                <w:rFonts w:hint="eastAsia" w:ascii="仿宋_GB2312"/>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95" w:hRule="atLeast"/>
        </w:trPr>
        <w:tc>
          <w:tcPr>
            <w:tcW w:w="718" w:type="dxa"/>
            <w:vMerge w:val="continue"/>
            <w:noWrap w:val="0"/>
            <w:vAlign w:val="center"/>
          </w:tcPr>
          <w:p>
            <w:pPr>
              <w:pStyle w:val="8"/>
              <w:rPr>
                <w:rFonts w:hint="eastAsia" w:ascii="仿宋_GB2312"/>
                <w:b/>
                <w:sz w:val="21"/>
                <w:szCs w:val="21"/>
              </w:rPr>
            </w:pPr>
          </w:p>
        </w:tc>
        <w:tc>
          <w:tcPr>
            <w:tcW w:w="1800" w:type="dxa"/>
            <w:noWrap w:val="0"/>
            <w:vAlign w:val="center"/>
          </w:tcPr>
          <w:p>
            <w:pPr>
              <w:pStyle w:val="8"/>
              <w:rPr>
                <w:rFonts w:hint="eastAsia" w:ascii="仿宋_GB2312"/>
                <w:sz w:val="21"/>
                <w:szCs w:val="21"/>
              </w:rPr>
            </w:pPr>
            <w:r>
              <w:rPr>
                <w:rFonts w:hint="eastAsia" w:ascii="仿宋_GB2312"/>
                <w:sz w:val="21"/>
                <w:szCs w:val="21"/>
              </w:rPr>
              <w:t>开户银行</w:t>
            </w:r>
          </w:p>
        </w:tc>
        <w:tc>
          <w:tcPr>
            <w:tcW w:w="2835" w:type="dxa"/>
            <w:gridSpan w:val="3"/>
            <w:noWrap w:val="0"/>
            <w:vAlign w:val="center"/>
          </w:tcPr>
          <w:p>
            <w:pPr>
              <w:pStyle w:val="8"/>
              <w:rPr>
                <w:rFonts w:hint="eastAsia" w:ascii="仿宋_GB2312"/>
                <w:sz w:val="21"/>
                <w:szCs w:val="21"/>
              </w:rPr>
            </w:pPr>
          </w:p>
        </w:tc>
        <w:tc>
          <w:tcPr>
            <w:tcW w:w="2004" w:type="dxa"/>
            <w:gridSpan w:val="2"/>
            <w:noWrap w:val="0"/>
            <w:vAlign w:val="center"/>
          </w:tcPr>
          <w:p>
            <w:pPr>
              <w:pStyle w:val="8"/>
              <w:rPr>
                <w:rFonts w:hint="eastAsia" w:ascii="仿宋_GB2312"/>
                <w:sz w:val="21"/>
                <w:szCs w:val="21"/>
              </w:rPr>
            </w:pPr>
            <w:r>
              <w:rPr>
                <w:rFonts w:hint="eastAsia" w:ascii="仿宋_GB2312"/>
                <w:sz w:val="21"/>
                <w:szCs w:val="21"/>
              </w:rPr>
              <w:t>户名</w:t>
            </w:r>
          </w:p>
        </w:tc>
        <w:tc>
          <w:tcPr>
            <w:tcW w:w="2420" w:type="dxa"/>
            <w:gridSpan w:val="2"/>
            <w:noWrap w:val="0"/>
            <w:vAlign w:val="center"/>
          </w:tcPr>
          <w:p>
            <w:pPr>
              <w:pStyle w:val="8"/>
              <w:rPr>
                <w:rFonts w:hint="eastAsia" w:ascii="仿宋_GB2312"/>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55" w:hRule="atLeast"/>
        </w:trPr>
        <w:tc>
          <w:tcPr>
            <w:tcW w:w="718" w:type="dxa"/>
            <w:vMerge w:val="continue"/>
            <w:noWrap w:val="0"/>
            <w:vAlign w:val="center"/>
          </w:tcPr>
          <w:p>
            <w:pPr>
              <w:pStyle w:val="8"/>
              <w:rPr>
                <w:rFonts w:hint="eastAsia" w:ascii="仿宋_GB2312"/>
                <w:b/>
                <w:sz w:val="21"/>
                <w:szCs w:val="21"/>
              </w:rPr>
            </w:pPr>
          </w:p>
        </w:tc>
        <w:tc>
          <w:tcPr>
            <w:tcW w:w="1800" w:type="dxa"/>
            <w:noWrap w:val="0"/>
            <w:vAlign w:val="center"/>
          </w:tcPr>
          <w:p>
            <w:pPr>
              <w:pStyle w:val="8"/>
              <w:rPr>
                <w:rFonts w:hint="eastAsia" w:ascii="仿宋_GB2312"/>
                <w:sz w:val="21"/>
                <w:szCs w:val="21"/>
              </w:rPr>
            </w:pPr>
            <w:r>
              <w:rPr>
                <w:rFonts w:hint="eastAsia" w:ascii="仿宋_GB2312"/>
                <w:sz w:val="21"/>
                <w:szCs w:val="21"/>
              </w:rPr>
              <w:t>银行账号</w:t>
            </w:r>
          </w:p>
        </w:tc>
        <w:tc>
          <w:tcPr>
            <w:tcW w:w="7259" w:type="dxa"/>
            <w:gridSpan w:val="7"/>
            <w:noWrap w:val="0"/>
            <w:vAlign w:val="center"/>
          </w:tcPr>
          <w:p>
            <w:pPr>
              <w:pStyle w:val="8"/>
              <w:rPr>
                <w:rFonts w:hint="eastAsia" w:ascii="仿宋_GB2312"/>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trPr>
        <w:tc>
          <w:tcPr>
            <w:tcW w:w="718" w:type="dxa"/>
            <w:vMerge w:val="continue"/>
            <w:noWrap w:val="0"/>
            <w:vAlign w:val="center"/>
          </w:tcPr>
          <w:p>
            <w:pPr>
              <w:pStyle w:val="8"/>
              <w:rPr>
                <w:rFonts w:hint="eastAsia" w:ascii="仿宋_GB2312"/>
                <w:b/>
                <w:sz w:val="21"/>
                <w:szCs w:val="21"/>
              </w:rPr>
            </w:pPr>
          </w:p>
        </w:tc>
        <w:tc>
          <w:tcPr>
            <w:tcW w:w="1800" w:type="dxa"/>
            <w:noWrap w:val="0"/>
            <w:vAlign w:val="center"/>
          </w:tcPr>
          <w:p>
            <w:pPr>
              <w:pStyle w:val="8"/>
              <w:rPr>
                <w:rFonts w:hint="eastAsia" w:ascii="仿宋_GB2312"/>
                <w:sz w:val="21"/>
                <w:szCs w:val="21"/>
              </w:rPr>
            </w:pPr>
            <w:r>
              <w:rPr>
                <w:rFonts w:hint="eastAsia" w:ascii="仿宋_GB2312"/>
                <w:sz w:val="21"/>
                <w:szCs w:val="21"/>
              </w:rPr>
              <w:t>负责人</w:t>
            </w:r>
          </w:p>
        </w:tc>
        <w:tc>
          <w:tcPr>
            <w:tcW w:w="2693" w:type="dxa"/>
            <w:gridSpan w:val="2"/>
            <w:noWrap w:val="0"/>
            <w:vAlign w:val="center"/>
          </w:tcPr>
          <w:p>
            <w:pPr>
              <w:pStyle w:val="8"/>
              <w:rPr>
                <w:rFonts w:hint="eastAsia" w:ascii="仿宋_GB2312"/>
                <w:sz w:val="21"/>
                <w:szCs w:val="21"/>
              </w:rPr>
            </w:pPr>
          </w:p>
        </w:tc>
        <w:tc>
          <w:tcPr>
            <w:tcW w:w="1557" w:type="dxa"/>
            <w:gridSpan w:val="2"/>
            <w:noWrap w:val="0"/>
            <w:vAlign w:val="center"/>
          </w:tcPr>
          <w:p>
            <w:pPr>
              <w:pStyle w:val="8"/>
              <w:rPr>
                <w:rFonts w:hint="eastAsia" w:ascii="仿宋_GB2312"/>
                <w:sz w:val="21"/>
                <w:szCs w:val="21"/>
              </w:rPr>
            </w:pPr>
            <w:r>
              <w:rPr>
                <w:rFonts w:hint="eastAsia" w:ascii="仿宋_GB2312"/>
                <w:sz w:val="21"/>
                <w:szCs w:val="21"/>
              </w:rPr>
              <w:t>职务</w:t>
            </w:r>
          </w:p>
        </w:tc>
        <w:tc>
          <w:tcPr>
            <w:tcW w:w="3009" w:type="dxa"/>
            <w:gridSpan w:val="3"/>
            <w:noWrap w:val="0"/>
            <w:vAlign w:val="center"/>
          </w:tcPr>
          <w:p>
            <w:pPr>
              <w:pStyle w:val="8"/>
              <w:rPr>
                <w:rFonts w:hint="eastAsia" w:ascii="仿宋_GB2312"/>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37" w:hRule="atLeast"/>
        </w:trPr>
        <w:tc>
          <w:tcPr>
            <w:tcW w:w="718" w:type="dxa"/>
            <w:vMerge w:val="continue"/>
            <w:noWrap w:val="0"/>
            <w:vAlign w:val="center"/>
          </w:tcPr>
          <w:p>
            <w:pPr>
              <w:pStyle w:val="8"/>
              <w:rPr>
                <w:rFonts w:hint="eastAsia" w:ascii="仿宋_GB2312"/>
                <w:b/>
                <w:sz w:val="21"/>
                <w:szCs w:val="21"/>
              </w:rPr>
            </w:pPr>
          </w:p>
        </w:tc>
        <w:tc>
          <w:tcPr>
            <w:tcW w:w="1800" w:type="dxa"/>
            <w:noWrap w:val="0"/>
            <w:vAlign w:val="center"/>
          </w:tcPr>
          <w:p>
            <w:pPr>
              <w:pStyle w:val="8"/>
              <w:rPr>
                <w:rFonts w:hint="eastAsia" w:ascii="仿宋_GB2312"/>
                <w:sz w:val="21"/>
                <w:szCs w:val="21"/>
              </w:rPr>
            </w:pPr>
            <w:r>
              <w:rPr>
                <w:rFonts w:hint="eastAsia" w:ascii="仿宋_GB2312"/>
                <w:sz w:val="21"/>
                <w:szCs w:val="21"/>
              </w:rPr>
              <w:t>手机</w:t>
            </w:r>
          </w:p>
        </w:tc>
        <w:tc>
          <w:tcPr>
            <w:tcW w:w="2693" w:type="dxa"/>
            <w:gridSpan w:val="2"/>
            <w:noWrap w:val="0"/>
            <w:vAlign w:val="center"/>
          </w:tcPr>
          <w:p>
            <w:pPr>
              <w:pStyle w:val="8"/>
              <w:rPr>
                <w:rFonts w:hint="eastAsia" w:ascii="仿宋_GB2312"/>
                <w:sz w:val="21"/>
                <w:szCs w:val="21"/>
              </w:rPr>
            </w:pPr>
          </w:p>
        </w:tc>
        <w:tc>
          <w:tcPr>
            <w:tcW w:w="1557" w:type="dxa"/>
            <w:gridSpan w:val="2"/>
            <w:noWrap w:val="0"/>
            <w:vAlign w:val="center"/>
          </w:tcPr>
          <w:p>
            <w:pPr>
              <w:pStyle w:val="8"/>
              <w:rPr>
                <w:rFonts w:hint="eastAsia" w:ascii="仿宋_GB2312"/>
                <w:sz w:val="21"/>
                <w:szCs w:val="21"/>
              </w:rPr>
            </w:pPr>
            <w:r>
              <w:rPr>
                <w:rFonts w:hint="eastAsia" w:ascii="仿宋_GB2312"/>
                <w:sz w:val="21"/>
                <w:szCs w:val="21"/>
              </w:rPr>
              <w:t>固定电话</w:t>
            </w:r>
          </w:p>
        </w:tc>
        <w:tc>
          <w:tcPr>
            <w:tcW w:w="3009" w:type="dxa"/>
            <w:gridSpan w:val="3"/>
            <w:noWrap w:val="0"/>
            <w:vAlign w:val="center"/>
          </w:tcPr>
          <w:p>
            <w:pPr>
              <w:pStyle w:val="8"/>
              <w:rPr>
                <w:rFonts w:hint="eastAsia" w:ascii="仿宋_GB2312"/>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71" w:hRule="atLeast"/>
        </w:trPr>
        <w:tc>
          <w:tcPr>
            <w:tcW w:w="718" w:type="dxa"/>
            <w:vMerge w:val="continue"/>
            <w:noWrap w:val="0"/>
            <w:vAlign w:val="center"/>
          </w:tcPr>
          <w:p>
            <w:pPr>
              <w:pStyle w:val="8"/>
              <w:rPr>
                <w:rFonts w:hint="eastAsia" w:ascii="仿宋_GB2312"/>
                <w:b/>
                <w:sz w:val="21"/>
                <w:szCs w:val="21"/>
              </w:rPr>
            </w:pPr>
          </w:p>
        </w:tc>
        <w:tc>
          <w:tcPr>
            <w:tcW w:w="1800" w:type="dxa"/>
            <w:noWrap w:val="0"/>
            <w:vAlign w:val="center"/>
          </w:tcPr>
          <w:p>
            <w:pPr>
              <w:pStyle w:val="8"/>
              <w:rPr>
                <w:rFonts w:hint="eastAsia" w:ascii="仿宋_GB2312"/>
                <w:sz w:val="21"/>
                <w:szCs w:val="21"/>
              </w:rPr>
            </w:pPr>
            <w:r>
              <w:rPr>
                <w:rFonts w:hint="eastAsia" w:ascii="仿宋_GB2312"/>
                <w:sz w:val="21"/>
                <w:szCs w:val="21"/>
              </w:rPr>
              <w:t>联系人</w:t>
            </w:r>
          </w:p>
        </w:tc>
        <w:tc>
          <w:tcPr>
            <w:tcW w:w="2693" w:type="dxa"/>
            <w:gridSpan w:val="2"/>
            <w:noWrap w:val="0"/>
            <w:vAlign w:val="center"/>
          </w:tcPr>
          <w:p>
            <w:pPr>
              <w:pStyle w:val="8"/>
              <w:rPr>
                <w:rFonts w:hint="eastAsia" w:ascii="仿宋_GB2312"/>
                <w:sz w:val="21"/>
                <w:szCs w:val="21"/>
              </w:rPr>
            </w:pPr>
          </w:p>
        </w:tc>
        <w:tc>
          <w:tcPr>
            <w:tcW w:w="1557" w:type="dxa"/>
            <w:gridSpan w:val="2"/>
            <w:noWrap w:val="0"/>
            <w:vAlign w:val="center"/>
          </w:tcPr>
          <w:p>
            <w:pPr>
              <w:pStyle w:val="8"/>
              <w:rPr>
                <w:rFonts w:hint="eastAsia" w:ascii="仿宋_GB2312"/>
                <w:sz w:val="21"/>
                <w:szCs w:val="21"/>
              </w:rPr>
            </w:pPr>
            <w:r>
              <w:rPr>
                <w:rFonts w:hint="eastAsia" w:ascii="仿宋_GB2312"/>
                <w:sz w:val="21"/>
                <w:szCs w:val="21"/>
              </w:rPr>
              <w:t>职务</w:t>
            </w:r>
          </w:p>
        </w:tc>
        <w:tc>
          <w:tcPr>
            <w:tcW w:w="3009" w:type="dxa"/>
            <w:gridSpan w:val="3"/>
            <w:noWrap w:val="0"/>
            <w:vAlign w:val="center"/>
          </w:tcPr>
          <w:p>
            <w:pPr>
              <w:pStyle w:val="8"/>
              <w:rPr>
                <w:rFonts w:hint="eastAsia" w:ascii="仿宋_GB2312"/>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718" w:type="dxa"/>
            <w:vMerge w:val="continue"/>
            <w:noWrap w:val="0"/>
            <w:vAlign w:val="center"/>
          </w:tcPr>
          <w:p>
            <w:pPr>
              <w:pStyle w:val="8"/>
              <w:rPr>
                <w:rFonts w:hint="eastAsia" w:ascii="仿宋_GB2312"/>
                <w:b/>
                <w:sz w:val="21"/>
                <w:szCs w:val="21"/>
              </w:rPr>
            </w:pPr>
          </w:p>
        </w:tc>
        <w:tc>
          <w:tcPr>
            <w:tcW w:w="1800" w:type="dxa"/>
            <w:noWrap w:val="0"/>
            <w:vAlign w:val="center"/>
          </w:tcPr>
          <w:p>
            <w:pPr>
              <w:pStyle w:val="8"/>
              <w:rPr>
                <w:rFonts w:hint="eastAsia" w:ascii="仿宋_GB2312"/>
                <w:sz w:val="21"/>
                <w:szCs w:val="21"/>
              </w:rPr>
            </w:pPr>
            <w:r>
              <w:rPr>
                <w:rFonts w:hint="eastAsia" w:ascii="仿宋_GB2312"/>
                <w:sz w:val="21"/>
                <w:szCs w:val="21"/>
              </w:rPr>
              <w:t>手机</w:t>
            </w:r>
          </w:p>
        </w:tc>
        <w:tc>
          <w:tcPr>
            <w:tcW w:w="2693" w:type="dxa"/>
            <w:gridSpan w:val="2"/>
            <w:noWrap w:val="0"/>
            <w:vAlign w:val="center"/>
          </w:tcPr>
          <w:p>
            <w:pPr>
              <w:pStyle w:val="8"/>
              <w:rPr>
                <w:rFonts w:hint="eastAsia" w:ascii="仿宋_GB2312"/>
                <w:sz w:val="21"/>
                <w:szCs w:val="21"/>
              </w:rPr>
            </w:pPr>
          </w:p>
        </w:tc>
        <w:tc>
          <w:tcPr>
            <w:tcW w:w="1557" w:type="dxa"/>
            <w:gridSpan w:val="2"/>
            <w:noWrap w:val="0"/>
            <w:vAlign w:val="center"/>
          </w:tcPr>
          <w:p>
            <w:pPr>
              <w:pStyle w:val="8"/>
              <w:rPr>
                <w:rFonts w:hint="eastAsia" w:ascii="仿宋_GB2312"/>
                <w:sz w:val="21"/>
                <w:szCs w:val="21"/>
              </w:rPr>
            </w:pPr>
            <w:r>
              <w:rPr>
                <w:rFonts w:hint="eastAsia" w:ascii="仿宋_GB2312"/>
                <w:sz w:val="21"/>
                <w:szCs w:val="21"/>
              </w:rPr>
              <w:t>电子邮箱</w:t>
            </w:r>
          </w:p>
        </w:tc>
        <w:tc>
          <w:tcPr>
            <w:tcW w:w="3009" w:type="dxa"/>
            <w:gridSpan w:val="3"/>
            <w:noWrap w:val="0"/>
            <w:vAlign w:val="center"/>
          </w:tcPr>
          <w:p>
            <w:pPr>
              <w:pStyle w:val="8"/>
              <w:rPr>
                <w:rFonts w:hint="eastAsia" w:ascii="仿宋_GB2312"/>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14" w:hRule="atLeast"/>
        </w:trPr>
        <w:tc>
          <w:tcPr>
            <w:tcW w:w="2518" w:type="dxa"/>
            <w:gridSpan w:val="2"/>
            <w:vMerge w:val="restart"/>
            <w:noWrap w:val="0"/>
            <w:vAlign w:val="center"/>
          </w:tcPr>
          <w:p>
            <w:pPr>
              <w:pStyle w:val="8"/>
              <w:jc w:val="center"/>
              <w:rPr>
                <w:rFonts w:hint="eastAsia" w:ascii="仿宋_GB2312"/>
                <w:b/>
                <w:sz w:val="21"/>
                <w:szCs w:val="21"/>
              </w:rPr>
            </w:pPr>
            <w:r>
              <w:rPr>
                <w:rFonts w:hint="eastAsia" w:ascii="仿宋_GB2312"/>
                <w:b/>
                <w:sz w:val="21"/>
                <w:szCs w:val="21"/>
              </w:rPr>
              <w:t>当年获得市直单位同类奖励补贴项目</w:t>
            </w:r>
          </w:p>
        </w:tc>
        <w:tc>
          <w:tcPr>
            <w:tcW w:w="4961" w:type="dxa"/>
            <w:gridSpan w:val="6"/>
            <w:noWrap w:val="0"/>
            <w:vAlign w:val="center"/>
          </w:tcPr>
          <w:p>
            <w:pPr>
              <w:pStyle w:val="8"/>
              <w:jc w:val="center"/>
              <w:rPr>
                <w:rFonts w:hint="eastAsia" w:ascii="仿宋_GB2312"/>
                <w:sz w:val="21"/>
                <w:szCs w:val="21"/>
              </w:rPr>
            </w:pPr>
            <w:r>
              <w:rPr>
                <w:rFonts w:hint="eastAsia" w:ascii="仿宋_GB2312"/>
                <w:sz w:val="21"/>
                <w:szCs w:val="21"/>
              </w:rPr>
              <w:t>奖励补贴项目名称</w:t>
            </w:r>
          </w:p>
        </w:tc>
        <w:tc>
          <w:tcPr>
            <w:tcW w:w="2298" w:type="dxa"/>
            <w:noWrap w:val="0"/>
            <w:vAlign w:val="center"/>
          </w:tcPr>
          <w:p>
            <w:pPr>
              <w:pStyle w:val="8"/>
              <w:rPr>
                <w:rFonts w:hint="eastAsia" w:ascii="仿宋_GB2312"/>
                <w:sz w:val="21"/>
                <w:szCs w:val="21"/>
              </w:rPr>
            </w:pPr>
            <w:r>
              <w:rPr>
                <w:rFonts w:hint="eastAsia" w:ascii="仿宋_GB2312"/>
                <w:sz w:val="21"/>
                <w:szCs w:val="21"/>
              </w:rPr>
              <w:t>奖励补贴金额（万元）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75" w:hRule="atLeast"/>
        </w:trPr>
        <w:tc>
          <w:tcPr>
            <w:tcW w:w="2518" w:type="dxa"/>
            <w:gridSpan w:val="2"/>
            <w:vMerge w:val="continue"/>
            <w:noWrap w:val="0"/>
            <w:vAlign w:val="center"/>
          </w:tcPr>
          <w:p>
            <w:pPr>
              <w:pStyle w:val="8"/>
              <w:rPr>
                <w:rFonts w:hint="eastAsia" w:ascii="仿宋_GB2312"/>
                <w:sz w:val="21"/>
                <w:szCs w:val="21"/>
              </w:rPr>
            </w:pPr>
          </w:p>
        </w:tc>
        <w:tc>
          <w:tcPr>
            <w:tcW w:w="4961" w:type="dxa"/>
            <w:gridSpan w:val="6"/>
            <w:noWrap w:val="0"/>
            <w:vAlign w:val="center"/>
          </w:tcPr>
          <w:p>
            <w:pPr>
              <w:pStyle w:val="8"/>
              <w:rPr>
                <w:rFonts w:hint="eastAsia" w:ascii="仿宋_GB2312"/>
                <w:sz w:val="21"/>
                <w:szCs w:val="21"/>
              </w:rPr>
            </w:pPr>
            <w:r>
              <w:rPr>
                <w:rFonts w:hint="eastAsia" w:ascii="仿宋_GB2312"/>
                <w:sz w:val="21"/>
                <w:szCs w:val="21"/>
              </w:rPr>
              <w:t>1.</w:t>
            </w:r>
          </w:p>
        </w:tc>
        <w:tc>
          <w:tcPr>
            <w:tcW w:w="2298" w:type="dxa"/>
            <w:noWrap w:val="0"/>
            <w:vAlign w:val="center"/>
          </w:tcPr>
          <w:p>
            <w:pPr>
              <w:pStyle w:val="8"/>
              <w:rPr>
                <w:rFonts w:hint="eastAsia" w:ascii="仿宋_GB2312"/>
                <w:b/>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75" w:hRule="atLeast"/>
        </w:trPr>
        <w:tc>
          <w:tcPr>
            <w:tcW w:w="2518" w:type="dxa"/>
            <w:gridSpan w:val="2"/>
            <w:vMerge w:val="continue"/>
            <w:noWrap w:val="0"/>
            <w:vAlign w:val="center"/>
          </w:tcPr>
          <w:p>
            <w:pPr>
              <w:pStyle w:val="8"/>
              <w:rPr>
                <w:rFonts w:hint="eastAsia" w:ascii="仿宋_GB2312"/>
                <w:sz w:val="21"/>
                <w:szCs w:val="21"/>
              </w:rPr>
            </w:pPr>
          </w:p>
        </w:tc>
        <w:tc>
          <w:tcPr>
            <w:tcW w:w="4961" w:type="dxa"/>
            <w:gridSpan w:val="6"/>
            <w:noWrap w:val="0"/>
            <w:vAlign w:val="center"/>
          </w:tcPr>
          <w:p>
            <w:pPr>
              <w:pStyle w:val="8"/>
              <w:rPr>
                <w:rFonts w:hint="eastAsia" w:ascii="仿宋_GB2312"/>
                <w:sz w:val="21"/>
                <w:szCs w:val="21"/>
              </w:rPr>
            </w:pPr>
          </w:p>
        </w:tc>
        <w:tc>
          <w:tcPr>
            <w:tcW w:w="2298" w:type="dxa"/>
            <w:noWrap w:val="0"/>
            <w:vAlign w:val="center"/>
          </w:tcPr>
          <w:p>
            <w:pPr>
              <w:pStyle w:val="8"/>
              <w:rPr>
                <w:rFonts w:hint="eastAsia" w:ascii="仿宋_GB2312"/>
                <w:b/>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90" w:hRule="atLeast"/>
        </w:trPr>
        <w:tc>
          <w:tcPr>
            <w:tcW w:w="718" w:type="dxa"/>
            <w:noWrap w:val="0"/>
            <w:vAlign w:val="center"/>
          </w:tcPr>
          <w:p>
            <w:pPr>
              <w:pStyle w:val="8"/>
              <w:jc w:val="center"/>
              <w:rPr>
                <w:rFonts w:hint="eastAsia" w:ascii="仿宋_GB2312"/>
                <w:b/>
                <w:sz w:val="21"/>
                <w:szCs w:val="21"/>
              </w:rPr>
            </w:pPr>
            <w:r>
              <w:rPr>
                <w:rFonts w:hint="eastAsia" w:ascii="仿宋_GB2312"/>
                <w:b/>
                <w:sz w:val="21"/>
                <w:szCs w:val="21"/>
              </w:rPr>
              <w:t>申报单位承诺</w:t>
            </w:r>
          </w:p>
        </w:tc>
        <w:tc>
          <w:tcPr>
            <w:tcW w:w="9059" w:type="dxa"/>
            <w:gridSpan w:val="8"/>
            <w:noWrap w:val="0"/>
            <w:vAlign w:val="center"/>
          </w:tcPr>
          <w:p>
            <w:pPr>
              <w:pStyle w:val="8"/>
              <w:ind w:firstLine="420" w:firstLineChars="200"/>
              <w:rPr>
                <w:rFonts w:ascii="仿宋_GB2312"/>
                <w:sz w:val="21"/>
                <w:szCs w:val="21"/>
              </w:rPr>
            </w:pPr>
            <w:r>
              <w:rPr>
                <w:rFonts w:hint="eastAsia" w:ascii="仿宋_GB2312"/>
                <w:sz w:val="21"/>
                <w:szCs w:val="21"/>
              </w:rPr>
              <w:t>一、对提交的广州市商务发展专项资金招商引资事项项目的各项申请材料的真实性、有效性负责，复印件与原件一致。如本公司隐瞒有关情况或提供任何虚假材料，愿意承担一切法律后果。</w:t>
            </w:r>
          </w:p>
          <w:p>
            <w:pPr>
              <w:pStyle w:val="8"/>
              <w:ind w:firstLine="420" w:firstLineChars="200"/>
              <w:rPr>
                <w:rFonts w:ascii="仿宋_GB2312"/>
                <w:sz w:val="21"/>
                <w:szCs w:val="21"/>
              </w:rPr>
            </w:pPr>
            <w:r>
              <w:rPr>
                <w:rFonts w:hint="eastAsia" w:ascii="仿宋_GB2312"/>
                <w:sz w:val="21"/>
                <w:szCs w:val="21"/>
              </w:rPr>
              <w:t>二、本公司承诺未列入失信联合惩戒黑名单。</w:t>
            </w:r>
          </w:p>
          <w:p>
            <w:pPr>
              <w:pStyle w:val="8"/>
              <w:ind w:firstLine="420" w:firstLineChars="200"/>
              <w:rPr>
                <w:rFonts w:ascii="仿宋_GB2312"/>
                <w:sz w:val="21"/>
                <w:szCs w:val="21"/>
              </w:rPr>
            </w:pPr>
            <w:r>
              <w:rPr>
                <w:rFonts w:hint="eastAsia" w:ascii="仿宋_GB2312"/>
                <w:sz w:val="21"/>
                <w:szCs w:val="21"/>
              </w:rPr>
              <w:t>三、本公司承诺自愿配合广州市、区相关职能部门对广州市商务发展专项资金招商引资事项项目认定、资金发放、绩效评价等过程中进行的审核和调查工作。</w:t>
            </w:r>
          </w:p>
          <w:p>
            <w:pPr>
              <w:pStyle w:val="8"/>
              <w:ind w:firstLine="420" w:firstLineChars="200"/>
              <w:rPr>
                <w:rFonts w:ascii="仿宋_GB2312"/>
                <w:sz w:val="21"/>
                <w:szCs w:val="21"/>
              </w:rPr>
            </w:pPr>
            <w:r>
              <w:rPr>
                <w:rFonts w:hint="eastAsia" w:ascii="仿宋_GB2312"/>
                <w:sz w:val="21"/>
                <w:szCs w:val="21"/>
              </w:rPr>
              <w:t>四、本公司申请广州市商务发展专项资金招商引资事项奖励补贴资金，视为授权广州市、区相关职能部门查询本公司及个人的有关信息。</w:t>
            </w:r>
          </w:p>
          <w:p>
            <w:pPr>
              <w:pStyle w:val="8"/>
              <w:rPr>
                <w:rFonts w:hint="eastAsia" w:ascii="仿宋_GB2312"/>
                <w:sz w:val="21"/>
                <w:szCs w:val="21"/>
              </w:rPr>
            </w:pPr>
            <w:r>
              <w:rPr>
                <w:rFonts w:hint="eastAsia" w:ascii="仿宋_GB2312"/>
                <w:sz w:val="21"/>
                <w:szCs w:val="21"/>
              </w:rPr>
              <w:t xml:space="preserve">    特此承诺。</w:t>
            </w:r>
          </w:p>
          <w:p>
            <w:pPr>
              <w:pStyle w:val="8"/>
              <w:rPr>
                <w:rFonts w:hint="eastAsia" w:ascii="仿宋_GB2312"/>
                <w:sz w:val="21"/>
                <w:szCs w:val="21"/>
              </w:rPr>
            </w:pPr>
            <w:r>
              <w:rPr>
                <w:rFonts w:hint="eastAsia" w:ascii="仿宋_GB2312"/>
                <w:sz w:val="21"/>
                <w:szCs w:val="21"/>
              </w:rPr>
              <w:t xml:space="preserve">                                      法人代表签字：</w:t>
            </w:r>
          </w:p>
          <w:p>
            <w:pPr>
              <w:pStyle w:val="8"/>
              <w:rPr>
                <w:rFonts w:hint="eastAsia" w:ascii="仿宋_GB2312"/>
                <w:sz w:val="21"/>
                <w:szCs w:val="21"/>
              </w:rPr>
            </w:pPr>
            <w:r>
              <w:rPr>
                <w:rFonts w:hint="eastAsia" w:ascii="仿宋_GB2312"/>
                <w:sz w:val="21"/>
                <w:szCs w:val="21"/>
              </w:rPr>
              <w:t xml:space="preserve">                                                      （申报单位公章）</w:t>
            </w:r>
          </w:p>
          <w:p>
            <w:pPr>
              <w:pStyle w:val="8"/>
              <w:rPr>
                <w:rFonts w:hint="eastAsia" w:ascii="仿宋_GB2312"/>
                <w:sz w:val="21"/>
                <w:szCs w:val="21"/>
              </w:rPr>
            </w:pPr>
            <w:r>
              <w:rPr>
                <w:rFonts w:hint="eastAsia" w:ascii="仿宋_GB2312"/>
                <w:sz w:val="21"/>
                <w:szCs w:val="21"/>
              </w:rPr>
              <w:t xml:space="preserve">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51" w:hRule="atLeast"/>
        </w:trPr>
        <w:tc>
          <w:tcPr>
            <w:tcW w:w="9777" w:type="dxa"/>
            <w:gridSpan w:val="9"/>
            <w:noWrap w:val="0"/>
            <w:vAlign w:val="center"/>
          </w:tcPr>
          <w:p>
            <w:pPr>
              <w:spacing w:line="400" w:lineRule="exact"/>
              <w:jc w:val="center"/>
              <w:rPr>
                <w:rFonts w:hint="eastAsia" w:ascii="仿宋_GB2312" w:hAnsi="宋体" w:cs="宋体"/>
                <w:b/>
                <w:kern w:val="0"/>
                <w:sz w:val="30"/>
                <w:szCs w:val="30"/>
              </w:rPr>
            </w:pPr>
            <w:r>
              <w:rPr>
                <w:rFonts w:hint="eastAsia" w:ascii="仿宋_GB2312"/>
                <w:b/>
                <w:sz w:val="21"/>
                <w:szCs w:val="21"/>
              </w:rPr>
              <w:t>审核机构填写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717" w:hRule="atLeast"/>
        </w:trPr>
        <w:tc>
          <w:tcPr>
            <w:tcW w:w="2660" w:type="dxa"/>
            <w:gridSpan w:val="3"/>
            <w:noWrap w:val="0"/>
            <w:vAlign w:val="center"/>
          </w:tcPr>
          <w:p>
            <w:pPr>
              <w:pStyle w:val="8"/>
              <w:rPr>
                <w:rFonts w:hint="eastAsia" w:ascii="仿宋_GB2312"/>
                <w:sz w:val="21"/>
                <w:szCs w:val="21"/>
              </w:rPr>
            </w:pPr>
            <w:r>
              <w:rPr>
                <w:rFonts w:hint="eastAsia" w:ascii="仿宋_GB2312"/>
                <w:sz w:val="21"/>
                <w:szCs w:val="21"/>
              </w:rPr>
              <w:t>区商务主管部门审核意见</w:t>
            </w:r>
          </w:p>
        </w:tc>
        <w:tc>
          <w:tcPr>
            <w:tcW w:w="7117" w:type="dxa"/>
            <w:gridSpan w:val="6"/>
            <w:noWrap w:val="0"/>
            <w:vAlign w:val="center"/>
          </w:tcPr>
          <w:p>
            <w:pPr>
              <w:pStyle w:val="8"/>
              <w:rPr>
                <w:rFonts w:hint="eastAsia" w:ascii="仿宋_GB2312"/>
                <w:sz w:val="21"/>
                <w:szCs w:val="21"/>
              </w:rPr>
            </w:pPr>
            <w:r>
              <w:rPr>
                <w:rFonts w:hint="eastAsia" w:ascii="仿宋_GB2312"/>
                <w:sz w:val="21"/>
                <w:szCs w:val="21"/>
              </w:rPr>
              <w:t xml:space="preserve">                                               （盖章）</w:t>
            </w:r>
          </w:p>
          <w:p>
            <w:pPr>
              <w:pStyle w:val="8"/>
              <w:rPr>
                <w:rFonts w:hint="eastAsia" w:ascii="仿宋_GB2312"/>
                <w:sz w:val="21"/>
                <w:szCs w:val="21"/>
              </w:rPr>
            </w:pPr>
            <w:r>
              <w:rPr>
                <w:rFonts w:hint="eastAsia" w:ascii="仿宋_GB2312"/>
                <w:sz w:val="21"/>
                <w:szCs w:val="21"/>
              </w:rPr>
              <w:t xml:space="preserve">                                               年 月 日</w:t>
            </w:r>
          </w:p>
        </w:tc>
      </w:tr>
    </w:tbl>
    <w:p>
      <w:pPr>
        <w:pStyle w:val="2"/>
        <w:rPr>
          <w:rFonts w:hint="eastAsia" w:ascii="仿宋_GB2312"/>
          <w:sz w:val="21"/>
          <w:szCs w:val="21"/>
        </w:rPr>
      </w:pPr>
    </w:p>
    <w:p>
      <w:pPr>
        <w:pStyle w:val="2"/>
        <w:rPr>
          <w:rFonts w:hint="eastAsia" w:ascii="仿宋_GB2312"/>
          <w:sz w:val="21"/>
          <w:szCs w:val="21"/>
        </w:rPr>
        <w:sectPr>
          <w:pgSz w:w="11906" w:h="16838"/>
          <w:pgMar w:top="2098" w:right="1474" w:bottom="1985" w:left="1588" w:header="851" w:footer="1588" w:gutter="113"/>
          <w:pgNumType w:fmt="decimal"/>
          <w:cols w:space="425" w:num="1"/>
          <w:titlePg/>
          <w:docGrid w:linePitch="579" w:charSpace="-1675"/>
        </w:sectPr>
      </w:pPr>
    </w:p>
    <w:p>
      <w:pPr>
        <w:pStyle w:val="7"/>
        <w:spacing w:line="240" w:lineRule="auto"/>
        <w:jc w:val="both"/>
        <w:rPr>
          <w:sz w:val="30"/>
          <w:szCs w:val="30"/>
        </w:rPr>
      </w:pPr>
      <w:r>
        <w:rPr>
          <w:rFonts w:hint="eastAsia" w:ascii="黑体" w:eastAsia="黑体" w:cs="黑体"/>
          <w:bCs/>
          <w:sz w:val="28"/>
          <w:szCs w:val="28"/>
        </w:rPr>
        <w:t>附</w:t>
      </w:r>
      <w:r>
        <mc:AlternateContent>
          <mc:Choice Requires="wps">
            <w:drawing>
              <wp:anchor distT="0" distB="0" distL="114300" distR="114300" simplePos="0" relativeHeight="251662336" behindDoc="0" locked="0" layoutInCell="1" allowOverlap="1">
                <wp:simplePos x="0" y="0"/>
                <wp:positionH relativeFrom="column">
                  <wp:posOffset>7997825</wp:posOffset>
                </wp:positionH>
                <wp:positionV relativeFrom="paragraph">
                  <wp:posOffset>-257175</wp:posOffset>
                </wp:positionV>
                <wp:extent cx="455295" cy="520065"/>
                <wp:effectExtent l="0" t="0" r="0" b="0"/>
                <wp:wrapNone/>
                <wp:docPr id="1" name="文本框 1"/>
                <wp:cNvGraphicFramePr/>
                <a:graphic xmlns:a="http://schemas.openxmlformats.org/drawingml/2006/main">
                  <a:graphicData uri="http://schemas.microsoft.com/office/word/2010/wordprocessingShape">
                    <wps:wsp>
                      <wps:cNvSpPr txBox="1"/>
                      <wps:spPr>
                        <a:xfrm>
                          <a:off x="0" y="0"/>
                          <a:ext cx="455295" cy="520065"/>
                        </a:xfrm>
                        <a:prstGeom prst="rect">
                          <a:avLst/>
                        </a:prstGeom>
                        <a:noFill/>
                        <a:ln w="9525">
                          <a:noFill/>
                        </a:ln>
                      </wps:spPr>
                      <wps:txbx>
                        <w:txbxContent>
                          <w:p>
                            <w:pPr>
                              <w:rPr>
                                <w:rFonts w:ascii="黑体" w:hAnsi="黑体" w:eastAsia="黑体"/>
                              </w:rPr>
                            </w:pPr>
                          </w:p>
                        </w:txbxContent>
                      </wps:txbx>
                      <wps:bodyPr vert="vert" upright="1">
                        <a:spAutoFit/>
                      </wps:bodyPr>
                    </wps:wsp>
                  </a:graphicData>
                </a:graphic>
              </wp:anchor>
            </w:drawing>
          </mc:Choice>
          <mc:Fallback>
            <w:pict>
              <v:shape id="_x0000_s1026" o:spid="_x0000_s1026" o:spt="202" type="#_x0000_t202" style="position:absolute;left:0pt;margin-left:629.75pt;margin-top:-20.25pt;height:40.95pt;width:35.85pt;z-index:251662336;mso-width-relative:margin;mso-height-relative:margin;"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">
                <v:path/>
                <v:fill on="f" focussize="0,0"/>
                <v:stroke on="f"/>
                <v:imagedata o:title=""/>
                <o:lock v:ext="edit" grouping="f" rotation="f" text="f" aspectratio="f"/>
                <v:textbox style="layout-flow:vertical;mso-fit-shape-to-text:t;">
                  <w:txbxContent>
                    <w:p>
                      <w:pPr>
                        <w:rPr>
                          <w:rFonts w:ascii="黑体" w:hAnsi="黑体" w:eastAsia="黑体"/>
                        </w:rPr>
                      </w:pPr>
                    </w:p>
                  </w:txbxContent>
                </v:textbox>
              </v:shape>
            </w:pict>
          </mc:Fallback>
        </mc:AlternateContent>
      </w:r>
      <w:r>
        <w:rPr>
          <w:rFonts w:hint="eastAsia" w:ascii="黑体" w:eastAsia="黑体" w:cs="黑体"/>
          <w:bCs/>
          <w:sz w:val="28"/>
          <w:szCs w:val="28"/>
          <w:lang w:val="en-US" w:eastAsia="zh-CN"/>
        </w:rPr>
        <w:t>6</w:t>
      </w:r>
    </w:p>
    <w:tbl>
      <w:tblPr>
        <w:tblStyle w:val="6"/>
        <w:tblW w:w="13638" w:type="dxa"/>
        <w:tblInd w:w="-289" w:type="dxa"/>
        <w:tblLayout w:type="fixed"/>
        <w:tblCellMar>
          <w:top w:w="0" w:type="dxa"/>
          <w:left w:w="108" w:type="dxa"/>
          <w:bottom w:w="0" w:type="dxa"/>
          <w:right w:w="108" w:type="dxa"/>
        </w:tblCellMar>
      </w:tblPr>
      <w:tblGrid>
        <w:gridCol w:w="654"/>
        <w:gridCol w:w="1440"/>
        <w:gridCol w:w="1165"/>
        <w:gridCol w:w="851"/>
        <w:gridCol w:w="2157"/>
        <w:gridCol w:w="1559"/>
        <w:gridCol w:w="1276"/>
        <w:gridCol w:w="1275"/>
        <w:gridCol w:w="1560"/>
        <w:gridCol w:w="850"/>
        <w:gridCol w:w="851"/>
      </w:tblGrid>
      <w:tr>
        <w:tblPrEx>
          <w:tblLayout w:type="fixed"/>
          <w:tblCellMar>
            <w:top w:w="0" w:type="dxa"/>
            <w:left w:w="108" w:type="dxa"/>
            <w:bottom w:w="0" w:type="dxa"/>
            <w:right w:w="108" w:type="dxa"/>
          </w:tblCellMar>
        </w:tblPrEx>
        <w:trPr>
          <w:trHeight w:val="1836" w:hRule="atLeast"/>
        </w:trPr>
        <w:tc>
          <w:tcPr>
            <w:tcW w:w="13638" w:type="dxa"/>
            <w:gridSpan w:val="11"/>
            <w:noWrap w:val="0"/>
            <w:vAlign w:val="top"/>
          </w:tcPr>
          <w:p>
            <w:pPr>
              <w:widowControl/>
              <w:jc w:val="center"/>
              <w:rPr>
                <w:rFonts w:hint="eastAsia" w:ascii="方正小标宋_GBK" w:hAnsi="宋体" w:eastAsia="方正小标宋_GBK"/>
                <w:kern w:val="0"/>
                <w:sz w:val="24"/>
                <w:szCs w:val="24"/>
              </w:rPr>
            </w:pPr>
            <w:r>
              <w:rPr>
                <w:rFonts w:hint="eastAsia" w:ascii="方正小标宋_GBK" w:hAnsi="华文中宋" w:eastAsia="方正小标宋_GBK" w:cs="宋体"/>
                <w:bCs/>
                <w:kern w:val="0"/>
                <w:sz w:val="36"/>
                <w:szCs w:val="40"/>
              </w:rPr>
              <w:t>广州市招商合作中介机构招商有关活动补贴汇总表</w:t>
            </w:r>
          </w:p>
          <w:p>
            <w:pPr>
              <w:widowControl/>
              <w:jc w:val="left"/>
              <w:rPr>
                <w:rFonts w:hint="eastAsia" w:ascii="仿宋_GB2312" w:hAnsi="宋体"/>
                <w:kern w:val="0"/>
                <w:sz w:val="24"/>
                <w:szCs w:val="24"/>
              </w:rPr>
            </w:pPr>
            <w:r>
              <w:rPr>
                <w:rFonts w:hint="eastAsia" w:ascii="仿宋_GB2312" w:hAnsi="宋体"/>
                <w:kern w:val="0"/>
                <w:sz w:val="24"/>
                <w:szCs w:val="24"/>
              </w:rPr>
              <w:t xml:space="preserve">  申报单位（盖章）：</w:t>
            </w:r>
          </w:p>
          <w:p>
            <w:pPr>
              <w:widowControl/>
              <w:jc w:val="left"/>
              <w:rPr>
                <w:rFonts w:ascii="仿宋_GB2312" w:hAnsi="宋体"/>
                <w:kern w:val="0"/>
                <w:sz w:val="24"/>
                <w:szCs w:val="24"/>
              </w:rPr>
            </w:pPr>
            <w:r>
              <w:rPr>
                <w:rFonts w:hint="eastAsia" w:ascii="仿宋_GB2312" w:hAnsi="宋体"/>
                <w:kern w:val="0"/>
                <w:sz w:val="24"/>
                <w:szCs w:val="24"/>
              </w:rPr>
              <w:t xml:space="preserve">  申报单位法人签字：                                                        申报时间：    年  月  日</w:t>
            </w:r>
          </w:p>
        </w:tc>
      </w:tr>
      <w:tr>
        <w:tblPrEx>
          <w:tblLayout w:type="fixed"/>
          <w:tblCellMar>
            <w:top w:w="0" w:type="dxa"/>
            <w:left w:w="108" w:type="dxa"/>
            <w:bottom w:w="0" w:type="dxa"/>
            <w:right w:w="108" w:type="dxa"/>
          </w:tblCellMar>
        </w:tblPrEx>
        <w:trPr>
          <w:trHeight w:val="435" w:hRule="atLeast"/>
        </w:trPr>
        <w:tc>
          <w:tcPr>
            <w:tcW w:w="654"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宋体"/>
                <w:b/>
                <w:kern w:val="0"/>
                <w:sz w:val="24"/>
                <w:szCs w:val="24"/>
              </w:rPr>
            </w:pPr>
            <w:r>
              <w:rPr>
                <w:rFonts w:eastAsia="宋体"/>
                <w:b/>
                <w:kern w:val="0"/>
                <w:sz w:val="24"/>
                <w:szCs w:val="24"/>
              </w:rPr>
              <w:t>序号</w:t>
            </w:r>
          </w:p>
        </w:tc>
        <w:tc>
          <w:tcPr>
            <w:tcW w:w="1440" w:type="dxa"/>
            <w:vMerge w:val="restart"/>
            <w:tcBorders>
              <w:top w:val="single" w:color="auto" w:sz="4" w:space="0"/>
              <w:left w:val="nil"/>
              <w:bottom w:val="single" w:color="auto" w:sz="4" w:space="0"/>
              <w:right w:val="single" w:color="auto" w:sz="4" w:space="0"/>
            </w:tcBorders>
            <w:noWrap/>
            <w:vAlign w:val="center"/>
          </w:tcPr>
          <w:p>
            <w:pPr>
              <w:widowControl/>
              <w:jc w:val="center"/>
              <w:rPr>
                <w:rFonts w:eastAsia="宋体"/>
                <w:b/>
                <w:kern w:val="0"/>
                <w:sz w:val="24"/>
                <w:szCs w:val="24"/>
              </w:rPr>
            </w:pPr>
            <w:r>
              <w:rPr>
                <w:rFonts w:eastAsia="宋体"/>
                <w:b/>
                <w:kern w:val="0"/>
                <w:sz w:val="24"/>
                <w:szCs w:val="24"/>
              </w:rPr>
              <w:t>申请补贴招商活动名称</w:t>
            </w:r>
          </w:p>
        </w:tc>
        <w:tc>
          <w:tcPr>
            <w:tcW w:w="1165" w:type="dxa"/>
            <w:vMerge w:val="restart"/>
            <w:tcBorders>
              <w:top w:val="single" w:color="auto" w:sz="4" w:space="0"/>
              <w:left w:val="nil"/>
              <w:bottom w:val="single" w:color="auto" w:sz="4" w:space="0"/>
              <w:right w:val="single" w:color="auto" w:sz="4" w:space="0"/>
            </w:tcBorders>
            <w:noWrap/>
            <w:vAlign w:val="center"/>
          </w:tcPr>
          <w:p>
            <w:pPr>
              <w:widowControl/>
              <w:jc w:val="center"/>
              <w:rPr>
                <w:rFonts w:eastAsia="宋体"/>
                <w:b/>
                <w:kern w:val="0"/>
                <w:sz w:val="24"/>
                <w:szCs w:val="24"/>
              </w:rPr>
            </w:pPr>
            <w:r>
              <w:rPr>
                <w:rFonts w:eastAsia="宋体"/>
                <w:b/>
                <w:kern w:val="0"/>
                <w:sz w:val="24"/>
                <w:szCs w:val="24"/>
              </w:rPr>
              <w:t>活动起止时间</w:t>
            </w:r>
          </w:p>
        </w:tc>
        <w:tc>
          <w:tcPr>
            <w:tcW w:w="851" w:type="dxa"/>
            <w:vMerge w:val="restart"/>
            <w:tcBorders>
              <w:top w:val="single" w:color="auto" w:sz="4" w:space="0"/>
              <w:left w:val="nil"/>
              <w:bottom w:val="single" w:color="auto" w:sz="4" w:space="0"/>
              <w:right w:val="single" w:color="auto" w:sz="4" w:space="0"/>
            </w:tcBorders>
            <w:noWrap/>
            <w:vAlign w:val="center"/>
          </w:tcPr>
          <w:p>
            <w:pPr>
              <w:widowControl/>
              <w:jc w:val="center"/>
              <w:rPr>
                <w:rFonts w:eastAsia="宋体"/>
                <w:b/>
                <w:kern w:val="0"/>
                <w:sz w:val="24"/>
                <w:szCs w:val="24"/>
              </w:rPr>
            </w:pPr>
            <w:r>
              <w:rPr>
                <w:rFonts w:eastAsia="宋体"/>
                <w:b/>
                <w:kern w:val="0"/>
                <w:sz w:val="24"/>
                <w:szCs w:val="24"/>
              </w:rPr>
              <w:t>举办地点</w:t>
            </w:r>
          </w:p>
        </w:tc>
        <w:tc>
          <w:tcPr>
            <w:tcW w:w="2157" w:type="dxa"/>
            <w:vMerge w:val="restart"/>
            <w:tcBorders>
              <w:top w:val="single" w:color="auto" w:sz="4" w:space="0"/>
              <w:left w:val="nil"/>
              <w:bottom w:val="single" w:color="auto" w:sz="4" w:space="0"/>
              <w:right w:val="single" w:color="auto" w:sz="4" w:space="0"/>
            </w:tcBorders>
            <w:noWrap/>
            <w:vAlign w:val="center"/>
          </w:tcPr>
          <w:p>
            <w:pPr>
              <w:widowControl/>
              <w:jc w:val="center"/>
              <w:rPr>
                <w:rFonts w:eastAsia="宋体"/>
                <w:b/>
                <w:kern w:val="0"/>
                <w:sz w:val="24"/>
                <w:szCs w:val="24"/>
              </w:rPr>
            </w:pPr>
            <w:r>
              <w:rPr>
                <w:rFonts w:eastAsia="宋体"/>
                <w:b/>
                <w:kern w:val="0"/>
                <w:sz w:val="24"/>
                <w:szCs w:val="24"/>
              </w:rPr>
              <w:t>招商活动主要内容</w:t>
            </w:r>
          </w:p>
        </w:tc>
        <w:tc>
          <w:tcPr>
            <w:tcW w:w="5670" w:type="dxa"/>
            <w:gridSpan w:val="4"/>
            <w:tcBorders>
              <w:top w:val="single" w:color="auto" w:sz="4" w:space="0"/>
              <w:left w:val="nil"/>
              <w:bottom w:val="single" w:color="auto" w:sz="4" w:space="0"/>
              <w:right w:val="single" w:color="auto" w:sz="4" w:space="0"/>
            </w:tcBorders>
            <w:noWrap w:val="0"/>
            <w:vAlign w:val="center"/>
          </w:tcPr>
          <w:p>
            <w:pPr>
              <w:widowControl/>
              <w:jc w:val="center"/>
              <w:rPr>
                <w:rFonts w:eastAsia="宋体"/>
                <w:b/>
                <w:kern w:val="0"/>
                <w:sz w:val="24"/>
                <w:szCs w:val="24"/>
              </w:rPr>
            </w:pPr>
            <w:r>
              <w:rPr>
                <w:rFonts w:eastAsia="宋体"/>
                <w:b/>
                <w:kern w:val="0"/>
                <w:sz w:val="24"/>
                <w:szCs w:val="24"/>
              </w:rPr>
              <w:t>招商活动规模</w:t>
            </w:r>
          </w:p>
        </w:tc>
        <w:tc>
          <w:tcPr>
            <w:tcW w:w="85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b/>
                <w:kern w:val="0"/>
                <w:sz w:val="24"/>
                <w:szCs w:val="24"/>
              </w:rPr>
            </w:pPr>
            <w:r>
              <w:rPr>
                <w:rFonts w:eastAsia="宋体"/>
                <w:b/>
                <w:kern w:val="0"/>
                <w:sz w:val="24"/>
                <w:szCs w:val="24"/>
              </w:rPr>
              <w:t>活动支出（万元）</w:t>
            </w:r>
          </w:p>
        </w:tc>
        <w:tc>
          <w:tcPr>
            <w:tcW w:w="85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b/>
                <w:kern w:val="0"/>
                <w:sz w:val="24"/>
                <w:szCs w:val="24"/>
              </w:rPr>
            </w:pPr>
            <w:r>
              <w:rPr>
                <w:rFonts w:eastAsia="宋体"/>
                <w:b/>
                <w:kern w:val="0"/>
                <w:sz w:val="24"/>
                <w:szCs w:val="24"/>
              </w:rPr>
              <w:t>拟申请补贴（万元）</w:t>
            </w:r>
          </w:p>
        </w:tc>
      </w:tr>
      <w:tr>
        <w:tblPrEx>
          <w:tblLayout w:type="fixed"/>
          <w:tblCellMar>
            <w:top w:w="0" w:type="dxa"/>
            <w:left w:w="108" w:type="dxa"/>
            <w:bottom w:w="0" w:type="dxa"/>
            <w:right w:w="108" w:type="dxa"/>
          </w:tblCellMar>
        </w:tblPrEx>
        <w:trPr>
          <w:trHeight w:val="435" w:hRule="atLeast"/>
        </w:trPr>
        <w:tc>
          <w:tcPr>
            <w:tcW w:w="6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b/>
                <w:kern w:val="0"/>
                <w:sz w:val="24"/>
                <w:szCs w:val="24"/>
              </w:rPr>
            </w:pPr>
          </w:p>
        </w:tc>
        <w:tc>
          <w:tcPr>
            <w:tcW w:w="1440"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eastAsia="宋体"/>
                <w:b/>
                <w:kern w:val="0"/>
                <w:sz w:val="24"/>
                <w:szCs w:val="24"/>
              </w:rPr>
            </w:pPr>
          </w:p>
        </w:tc>
        <w:tc>
          <w:tcPr>
            <w:tcW w:w="1165"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eastAsia="宋体"/>
                <w:b/>
                <w:kern w:val="0"/>
                <w:sz w:val="24"/>
                <w:szCs w:val="24"/>
              </w:rPr>
            </w:pPr>
          </w:p>
        </w:tc>
        <w:tc>
          <w:tcPr>
            <w:tcW w:w="851"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eastAsia="宋体"/>
                <w:b/>
                <w:kern w:val="0"/>
                <w:sz w:val="24"/>
                <w:szCs w:val="24"/>
              </w:rPr>
            </w:pPr>
          </w:p>
        </w:tc>
        <w:tc>
          <w:tcPr>
            <w:tcW w:w="2157"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eastAsia="宋体"/>
                <w:b/>
                <w:kern w:val="0"/>
                <w:sz w:val="24"/>
                <w:szCs w:val="24"/>
              </w:rPr>
            </w:pPr>
          </w:p>
        </w:tc>
        <w:tc>
          <w:tcPr>
            <w:tcW w:w="1559" w:type="dxa"/>
            <w:tcBorders>
              <w:top w:val="single" w:color="auto" w:sz="4" w:space="0"/>
              <w:left w:val="nil"/>
              <w:bottom w:val="single" w:color="auto" w:sz="4" w:space="0"/>
              <w:right w:val="single" w:color="auto" w:sz="4" w:space="0"/>
            </w:tcBorders>
            <w:noWrap w:val="0"/>
            <w:vAlign w:val="center"/>
          </w:tcPr>
          <w:p>
            <w:pPr>
              <w:widowControl/>
              <w:jc w:val="center"/>
              <w:rPr>
                <w:rFonts w:eastAsia="宋体"/>
                <w:b/>
                <w:kern w:val="0"/>
                <w:sz w:val="24"/>
                <w:szCs w:val="24"/>
              </w:rPr>
            </w:pPr>
            <w:r>
              <w:rPr>
                <w:rFonts w:eastAsia="宋体"/>
                <w:b/>
                <w:kern w:val="0"/>
                <w:sz w:val="24"/>
                <w:szCs w:val="24"/>
              </w:rPr>
              <w:t>参加活动企业数量（家）</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b/>
                <w:kern w:val="0"/>
                <w:sz w:val="24"/>
                <w:szCs w:val="24"/>
              </w:rPr>
            </w:pPr>
            <w:r>
              <w:rPr>
                <w:rFonts w:eastAsia="宋体"/>
                <w:b/>
                <w:kern w:val="0"/>
                <w:sz w:val="24"/>
                <w:szCs w:val="24"/>
              </w:rPr>
              <w:t>参加活动市外企业数量（家）</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b/>
                <w:kern w:val="0"/>
                <w:sz w:val="24"/>
                <w:szCs w:val="24"/>
              </w:rPr>
            </w:pPr>
            <w:r>
              <w:rPr>
                <w:rFonts w:eastAsia="宋体"/>
                <w:b/>
                <w:kern w:val="0"/>
                <w:sz w:val="24"/>
                <w:szCs w:val="24"/>
              </w:rPr>
              <w:t>参加活动嘉宾数量（人）</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b/>
                <w:kern w:val="0"/>
                <w:sz w:val="24"/>
                <w:szCs w:val="24"/>
              </w:rPr>
            </w:pPr>
            <w:r>
              <w:rPr>
                <w:rFonts w:eastAsia="宋体"/>
                <w:b/>
                <w:kern w:val="0"/>
                <w:sz w:val="24"/>
                <w:szCs w:val="24"/>
              </w:rPr>
              <w:t>参加活动企业中高层数量（人）</w:t>
            </w: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b/>
                <w:kern w:val="0"/>
                <w:sz w:val="24"/>
                <w:szCs w:val="24"/>
              </w:rPr>
            </w:pPr>
          </w:p>
        </w:tc>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b/>
                <w:kern w:val="0"/>
                <w:sz w:val="24"/>
                <w:szCs w:val="24"/>
              </w:rPr>
            </w:pPr>
          </w:p>
        </w:tc>
      </w:tr>
      <w:tr>
        <w:tblPrEx>
          <w:tblLayout w:type="fixed"/>
          <w:tblCellMar>
            <w:top w:w="0" w:type="dxa"/>
            <w:left w:w="108" w:type="dxa"/>
            <w:bottom w:w="0" w:type="dxa"/>
            <w:right w:w="108" w:type="dxa"/>
          </w:tblCellMar>
        </w:tblPrEx>
        <w:trPr>
          <w:trHeight w:val="474" w:hRule="atLeast"/>
        </w:trPr>
        <w:tc>
          <w:tcPr>
            <w:tcW w:w="654" w:type="dxa"/>
            <w:tcBorders>
              <w:top w:val="nil"/>
              <w:left w:val="single" w:color="auto" w:sz="4" w:space="0"/>
              <w:bottom w:val="single" w:color="auto" w:sz="4" w:space="0"/>
              <w:right w:val="single" w:color="auto" w:sz="4" w:space="0"/>
            </w:tcBorders>
            <w:noWrap/>
            <w:vAlign w:val="center"/>
          </w:tcPr>
          <w:p>
            <w:pPr>
              <w:widowControl/>
              <w:jc w:val="center"/>
              <w:rPr>
                <w:rFonts w:eastAsia="宋体"/>
                <w:kern w:val="0"/>
                <w:sz w:val="24"/>
                <w:szCs w:val="24"/>
              </w:rPr>
            </w:pPr>
            <w:r>
              <w:rPr>
                <w:rFonts w:eastAsia="宋体"/>
                <w:kern w:val="0"/>
                <w:sz w:val="24"/>
                <w:szCs w:val="24"/>
              </w:rPr>
              <w:t>1</w:t>
            </w:r>
          </w:p>
        </w:tc>
        <w:tc>
          <w:tcPr>
            <w:tcW w:w="1440" w:type="dxa"/>
            <w:tcBorders>
              <w:top w:val="nil"/>
              <w:left w:val="nil"/>
              <w:bottom w:val="single" w:color="auto" w:sz="4" w:space="0"/>
              <w:right w:val="single" w:color="auto" w:sz="4" w:space="0"/>
            </w:tcBorders>
            <w:noWrap/>
            <w:vAlign w:val="bottom"/>
          </w:tcPr>
          <w:p>
            <w:pPr>
              <w:widowControl/>
              <w:jc w:val="left"/>
              <w:rPr>
                <w:rFonts w:eastAsia="宋体"/>
                <w:kern w:val="0"/>
                <w:sz w:val="24"/>
                <w:szCs w:val="24"/>
              </w:rPr>
            </w:pPr>
            <w:r>
              <w:rPr>
                <w:rFonts w:eastAsia="宋体"/>
                <w:kern w:val="0"/>
                <w:sz w:val="24"/>
                <w:szCs w:val="24"/>
              </w:rPr>
              <w:t>　</w:t>
            </w:r>
          </w:p>
        </w:tc>
        <w:tc>
          <w:tcPr>
            <w:tcW w:w="1165" w:type="dxa"/>
            <w:tcBorders>
              <w:top w:val="nil"/>
              <w:left w:val="nil"/>
              <w:bottom w:val="single" w:color="auto" w:sz="4" w:space="0"/>
              <w:right w:val="single" w:color="auto" w:sz="4" w:space="0"/>
            </w:tcBorders>
            <w:noWrap/>
            <w:vAlign w:val="bottom"/>
          </w:tcPr>
          <w:p>
            <w:pPr>
              <w:widowControl/>
              <w:jc w:val="left"/>
              <w:rPr>
                <w:rFonts w:eastAsia="宋体"/>
                <w:kern w:val="0"/>
                <w:sz w:val="24"/>
                <w:szCs w:val="24"/>
              </w:rPr>
            </w:pPr>
            <w:r>
              <w:rPr>
                <w:rFonts w:eastAsia="宋体"/>
                <w:kern w:val="0"/>
                <w:sz w:val="24"/>
                <w:szCs w:val="24"/>
              </w:rPr>
              <w:t>　</w:t>
            </w:r>
          </w:p>
        </w:tc>
        <w:tc>
          <w:tcPr>
            <w:tcW w:w="851" w:type="dxa"/>
            <w:tcBorders>
              <w:top w:val="nil"/>
              <w:left w:val="nil"/>
              <w:bottom w:val="single" w:color="auto" w:sz="4" w:space="0"/>
              <w:right w:val="single" w:color="auto" w:sz="4" w:space="0"/>
            </w:tcBorders>
            <w:noWrap/>
            <w:vAlign w:val="bottom"/>
          </w:tcPr>
          <w:p>
            <w:pPr>
              <w:widowControl/>
              <w:jc w:val="left"/>
              <w:rPr>
                <w:rFonts w:eastAsia="宋体"/>
                <w:kern w:val="0"/>
                <w:sz w:val="24"/>
                <w:szCs w:val="24"/>
              </w:rPr>
            </w:pPr>
            <w:r>
              <w:rPr>
                <w:rFonts w:eastAsia="宋体"/>
                <w:kern w:val="0"/>
                <w:sz w:val="24"/>
                <w:szCs w:val="24"/>
              </w:rPr>
              <w:t>　</w:t>
            </w:r>
          </w:p>
        </w:tc>
        <w:tc>
          <w:tcPr>
            <w:tcW w:w="2157" w:type="dxa"/>
            <w:tcBorders>
              <w:top w:val="nil"/>
              <w:left w:val="nil"/>
              <w:bottom w:val="single" w:color="auto" w:sz="4" w:space="0"/>
              <w:right w:val="single" w:color="auto" w:sz="4" w:space="0"/>
            </w:tcBorders>
            <w:noWrap/>
            <w:vAlign w:val="bottom"/>
          </w:tcPr>
          <w:p>
            <w:pPr>
              <w:widowControl/>
              <w:jc w:val="left"/>
              <w:rPr>
                <w:rFonts w:eastAsia="宋体"/>
                <w:kern w:val="0"/>
                <w:sz w:val="24"/>
                <w:szCs w:val="24"/>
              </w:rPr>
            </w:pPr>
            <w:r>
              <w:rPr>
                <w:rFonts w:eastAsia="宋体"/>
                <w:kern w:val="0"/>
                <w:sz w:val="24"/>
                <w:szCs w:val="24"/>
              </w:rPr>
              <w:t>　</w:t>
            </w:r>
          </w:p>
        </w:tc>
        <w:tc>
          <w:tcPr>
            <w:tcW w:w="1559" w:type="dxa"/>
            <w:tcBorders>
              <w:top w:val="single" w:color="auto" w:sz="4" w:space="0"/>
              <w:left w:val="nil"/>
              <w:bottom w:val="single" w:color="auto" w:sz="4" w:space="0"/>
              <w:right w:val="single" w:color="auto" w:sz="4" w:space="0"/>
            </w:tcBorders>
            <w:noWrap w:val="0"/>
            <w:vAlign w:val="center"/>
          </w:tcPr>
          <w:p>
            <w:pPr>
              <w:widowControl/>
              <w:jc w:val="center"/>
              <w:rPr>
                <w:rFonts w:eastAsia="宋体"/>
                <w:kern w:val="0"/>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eastAsia="宋体"/>
                <w:kern w:val="0"/>
                <w:sz w:val="24"/>
                <w:szCs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4"/>
                <w:szCs w:val="2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4"/>
                <w:szCs w:val="24"/>
              </w:rPr>
            </w:pPr>
          </w:p>
        </w:tc>
        <w:tc>
          <w:tcPr>
            <w:tcW w:w="851" w:type="dxa"/>
            <w:tcBorders>
              <w:top w:val="nil"/>
              <w:left w:val="single" w:color="auto" w:sz="4" w:space="0"/>
              <w:bottom w:val="single" w:color="auto" w:sz="4" w:space="0"/>
              <w:right w:val="single" w:color="auto" w:sz="4" w:space="0"/>
            </w:tcBorders>
            <w:noWrap/>
            <w:vAlign w:val="bottom"/>
          </w:tcPr>
          <w:p>
            <w:pPr>
              <w:widowControl/>
              <w:jc w:val="left"/>
              <w:rPr>
                <w:rFonts w:eastAsia="宋体"/>
                <w:kern w:val="0"/>
                <w:sz w:val="24"/>
                <w:szCs w:val="24"/>
              </w:rPr>
            </w:pPr>
            <w:r>
              <w:rPr>
                <w:rFonts w:eastAsia="宋体"/>
                <w:kern w:val="0"/>
                <w:sz w:val="24"/>
                <w:szCs w:val="24"/>
              </w:rPr>
              <w:t>　　</w:t>
            </w:r>
          </w:p>
        </w:tc>
      </w:tr>
      <w:tr>
        <w:tblPrEx>
          <w:tblLayout w:type="fixed"/>
          <w:tblCellMar>
            <w:top w:w="0" w:type="dxa"/>
            <w:left w:w="108" w:type="dxa"/>
            <w:bottom w:w="0" w:type="dxa"/>
            <w:right w:w="108" w:type="dxa"/>
          </w:tblCellMar>
        </w:tblPrEx>
        <w:trPr>
          <w:trHeight w:val="508" w:hRule="atLeast"/>
        </w:trPr>
        <w:tc>
          <w:tcPr>
            <w:tcW w:w="654" w:type="dxa"/>
            <w:tcBorders>
              <w:top w:val="nil"/>
              <w:left w:val="single" w:color="auto" w:sz="4" w:space="0"/>
              <w:bottom w:val="single" w:color="auto" w:sz="4" w:space="0"/>
              <w:right w:val="single" w:color="auto" w:sz="4" w:space="0"/>
            </w:tcBorders>
            <w:noWrap/>
            <w:vAlign w:val="center"/>
          </w:tcPr>
          <w:p>
            <w:pPr>
              <w:widowControl/>
              <w:jc w:val="center"/>
              <w:rPr>
                <w:rFonts w:eastAsia="宋体"/>
                <w:kern w:val="0"/>
                <w:sz w:val="24"/>
                <w:szCs w:val="24"/>
              </w:rPr>
            </w:pPr>
            <w:r>
              <w:rPr>
                <w:rFonts w:eastAsia="宋体"/>
                <w:kern w:val="0"/>
                <w:sz w:val="24"/>
                <w:szCs w:val="24"/>
              </w:rPr>
              <w:t>2</w:t>
            </w:r>
          </w:p>
        </w:tc>
        <w:tc>
          <w:tcPr>
            <w:tcW w:w="1440" w:type="dxa"/>
            <w:tcBorders>
              <w:top w:val="nil"/>
              <w:left w:val="nil"/>
              <w:bottom w:val="single" w:color="auto" w:sz="4" w:space="0"/>
              <w:right w:val="single" w:color="auto" w:sz="4" w:space="0"/>
            </w:tcBorders>
            <w:noWrap/>
            <w:vAlign w:val="bottom"/>
          </w:tcPr>
          <w:p>
            <w:pPr>
              <w:widowControl/>
              <w:jc w:val="left"/>
              <w:rPr>
                <w:rFonts w:eastAsia="宋体"/>
                <w:kern w:val="0"/>
                <w:sz w:val="24"/>
                <w:szCs w:val="24"/>
              </w:rPr>
            </w:pPr>
            <w:r>
              <w:rPr>
                <w:rFonts w:eastAsia="宋体"/>
                <w:kern w:val="0"/>
                <w:sz w:val="24"/>
                <w:szCs w:val="24"/>
              </w:rPr>
              <w:t>　</w:t>
            </w:r>
          </w:p>
        </w:tc>
        <w:tc>
          <w:tcPr>
            <w:tcW w:w="1165" w:type="dxa"/>
            <w:tcBorders>
              <w:top w:val="nil"/>
              <w:left w:val="nil"/>
              <w:bottom w:val="single" w:color="auto" w:sz="4" w:space="0"/>
              <w:right w:val="single" w:color="auto" w:sz="4" w:space="0"/>
            </w:tcBorders>
            <w:noWrap/>
            <w:vAlign w:val="bottom"/>
          </w:tcPr>
          <w:p>
            <w:pPr>
              <w:widowControl/>
              <w:jc w:val="left"/>
              <w:rPr>
                <w:rFonts w:eastAsia="宋体"/>
                <w:kern w:val="0"/>
                <w:sz w:val="24"/>
                <w:szCs w:val="24"/>
              </w:rPr>
            </w:pPr>
            <w:r>
              <w:rPr>
                <w:rFonts w:eastAsia="宋体"/>
                <w:kern w:val="0"/>
                <w:sz w:val="24"/>
                <w:szCs w:val="24"/>
              </w:rPr>
              <w:t>　</w:t>
            </w:r>
          </w:p>
        </w:tc>
        <w:tc>
          <w:tcPr>
            <w:tcW w:w="851" w:type="dxa"/>
            <w:tcBorders>
              <w:top w:val="nil"/>
              <w:left w:val="nil"/>
              <w:bottom w:val="single" w:color="auto" w:sz="4" w:space="0"/>
              <w:right w:val="single" w:color="auto" w:sz="4" w:space="0"/>
            </w:tcBorders>
            <w:noWrap/>
            <w:vAlign w:val="bottom"/>
          </w:tcPr>
          <w:p>
            <w:pPr>
              <w:widowControl/>
              <w:jc w:val="left"/>
              <w:rPr>
                <w:rFonts w:eastAsia="宋体"/>
                <w:kern w:val="0"/>
                <w:sz w:val="24"/>
                <w:szCs w:val="24"/>
              </w:rPr>
            </w:pPr>
            <w:r>
              <w:rPr>
                <w:rFonts w:eastAsia="宋体"/>
                <w:kern w:val="0"/>
                <w:sz w:val="24"/>
                <w:szCs w:val="24"/>
              </w:rPr>
              <w:t>　</w:t>
            </w:r>
          </w:p>
        </w:tc>
        <w:tc>
          <w:tcPr>
            <w:tcW w:w="2157" w:type="dxa"/>
            <w:tcBorders>
              <w:top w:val="nil"/>
              <w:left w:val="nil"/>
              <w:bottom w:val="single" w:color="auto" w:sz="4" w:space="0"/>
              <w:right w:val="single" w:color="auto" w:sz="4" w:space="0"/>
            </w:tcBorders>
            <w:noWrap/>
            <w:vAlign w:val="bottom"/>
          </w:tcPr>
          <w:p>
            <w:pPr>
              <w:widowControl/>
              <w:jc w:val="left"/>
              <w:rPr>
                <w:rFonts w:eastAsia="宋体"/>
                <w:kern w:val="0"/>
                <w:sz w:val="24"/>
                <w:szCs w:val="24"/>
              </w:rPr>
            </w:pPr>
            <w:r>
              <w:rPr>
                <w:rFonts w:eastAsia="宋体"/>
                <w:kern w:val="0"/>
                <w:sz w:val="24"/>
                <w:szCs w:val="24"/>
              </w:rPr>
              <w:t>　</w:t>
            </w:r>
          </w:p>
        </w:tc>
        <w:tc>
          <w:tcPr>
            <w:tcW w:w="1559" w:type="dxa"/>
            <w:tcBorders>
              <w:top w:val="single" w:color="auto" w:sz="4" w:space="0"/>
              <w:left w:val="nil"/>
              <w:bottom w:val="single" w:color="auto" w:sz="4" w:space="0"/>
              <w:right w:val="single" w:color="auto" w:sz="4" w:space="0"/>
            </w:tcBorders>
            <w:noWrap w:val="0"/>
            <w:vAlign w:val="center"/>
          </w:tcPr>
          <w:p>
            <w:pPr>
              <w:widowControl/>
              <w:jc w:val="center"/>
              <w:rPr>
                <w:rFonts w:eastAsia="宋体"/>
                <w:kern w:val="0"/>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eastAsia="宋体"/>
                <w:kern w:val="0"/>
                <w:sz w:val="24"/>
                <w:szCs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4"/>
                <w:szCs w:val="2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4"/>
                <w:szCs w:val="24"/>
              </w:rPr>
            </w:pPr>
          </w:p>
        </w:tc>
        <w:tc>
          <w:tcPr>
            <w:tcW w:w="851" w:type="dxa"/>
            <w:tcBorders>
              <w:top w:val="nil"/>
              <w:left w:val="single" w:color="auto" w:sz="4" w:space="0"/>
              <w:bottom w:val="single" w:color="auto" w:sz="4" w:space="0"/>
              <w:right w:val="single" w:color="auto" w:sz="4" w:space="0"/>
            </w:tcBorders>
            <w:noWrap/>
            <w:vAlign w:val="bottom"/>
          </w:tcPr>
          <w:p>
            <w:pPr>
              <w:widowControl/>
              <w:jc w:val="left"/>
              <w:rPr>
                <w:rFonts w:eastAsia="宋体"/>
                <w:kern w:val="0"/>
                <w:sz w:val="24"/>
                <w:szCs w:val="24"/>
              </w:rPr>
            </w:pPr>
            <w:r>
              <w:rPr>
                <w:rFonts w:eastAsia="宋体"/>
                <w:kern w:val="0"/>
                <w:sz w:val="24"/>
                <w:szCs w:val="24"/>
              </w:rPr>
              <w:t>　　</w:t>
            </w:r>
          </w:p>
        </w:tc>
      </w:tr>
      <w:tr>
        <w:tblPrEx>
          <w:tblLayout w:type="fixed"/>
          <w:tblCellMar>
            <w:top w:w="0" w:type="dxa"/>
            <w:left w:w="108" w:type="dxa"/>
            <w:bottom w:w="0" w:type="dxa"/>
            <w:right w:w="108" w:type="dxa"/>
          </w:tblCellMar>
        </w:tblPrEx>
        <w:trPr>
          <w:trHeight w:val="474" w:hRule="atLeast"/>
        </w:trPr>
        <w:tc>
          <w:tcPr>
            <w:tcW w:w="654" w:type="dxa"/>
            <w:tcBorders>
              <w:top w:val="nil"/>
              <w:left w:val="single" w:color="auto" w:sz="4" w:space="0"/>
              <w:bottom w:val="single" w:color="auto" w:sz="4" w:space="0"/>
              <w:right w:val="single" w:color="auto" w:sz="4" w:space="0"/>
            </w:tcBorders>
            <w:noWrap/>
            <w:vAlign w:val="center"/>
          </w:tcPr>
          <w:p>
            <w:pPr>
              <w:widowControl/>
              <w:jc w:val="center"/>
              <w:rPr>
                <w:rFonts w:eastAsia="宋体"/>
                <w:kern w:val="0"/>
                <w:sz w:val="24"/>
                <w:szCs w:val="24"/>
              </w:rPr>
            </w:pPr>
            <w:r>
              <w:rPr>
                <w:rFonts w:eastAsia="宋体"/>
                <w:kern w:val="0"/>
                <w:sz w:val="24"/>
                <w:szCs w:val="24"/>
              </w:rPr>
              <w:t>3</w:t>
            </w:r>
          </w:p>
        </w:tc>
        <w:tc>
          <w:tcPr>
            <w:tcW w:w="1440" w:type="dxa"/>
            <w:tcBorders>
              <w:top w:val="nil"/>
              <w:left w:val="nil"/>
              <w:bottom w:val="single" w:color="auto" w:sz="4" w:space="0"/>
              <w:right w:val="single" w:color="auto" w:sz="4" w:space="0"/>
            </w:tcBorders>
            <w:noWrap/>
            <w:vAlign w:val="bottom"/>
          </w:tcPr>
          <w:p>
            <w:pPr>
              <w:widowControl/>
              <w:jc w:val="left"/>
              <w:rPr>
                <w:rFonts w:eastAsia="宋体"/>
                <w:kern w:val="0"/>
                <w:sz w:val="24"/>
                <w:szCs w:val="24"/>
              </w:rPr>
            </w:pPr>
            <w:r>
              <w:rPr>
                <w:rFonts w:eastAsia="宋体"/>
                <w:kern w:val="0"/>
                <w:sz w:val="24"/>
                <w:szCs w:val="24"/>
              </w:rPr>
              <w:t>　</w:t>
            </w:r>
          </w:p>
        </w:tc>
        <w:tc>
          <w:tcPr>
            <w:tcW w:w="1165" w:type="dxa"/>
            <w:tcBorders>
              <w:top w:val="nil"/>
              <w:left w:val="nil"/>
              <w:bottom w:val="single" w:color="auto" w:sz="4" w:space="0"/>
              <w:right w:val="single" w:color="auto" w:sz="4" w:space="0"/>
            </w:tcBorders>
            <w:noWrap/>
            <w:vAlign w:val="bottom"/>
          </w:tcPr>
          <w:p>
            <w:pPr>
              <w:widowControl/>
              <w:jc w:val="left"/>
              <w:rPr>
                <w:rFonts w:eastAsia="宋体"/>
                <w:kern w:val="0"/>
                <w:sz w:val="24"/>
                <w:szCs w:val="24"/>
              </w:rPr>
            </w:pPr>
            <w:r>
              <w:rPr>
                <w:rFonts w:eastAsia="宋体"/>
                <w:kern w:val="0"/>
                <w:sz w:val="24"/>
                <w:szCs w:val="24"/>
              </w:rPr>
              <w:t>　</w:t>
            </w:r>
          </w:p>
        </w:tc>
        <w:tc>
          <w:tcPr>
            <w:tcW w:w="851" w:type="dxa"/>
            <w:tcBorders>
              <w:top w:val="nil"/>
              <w:left w:val="nil"/>
              <w:bottom w:val="single" w:color="auto" w:sz="4" w:space="0"/>
              <w:right w:val="single" w:color="auto" w:sz="4" w:space="0"/>
            </w:tcBorders>
            <w:noWrap/>
            <w:vAlign w:val="bottom"/>
          </w:tcPr>
          <w:p>
            <w:pPr>
              <w:widowControl/>
              <w:jc w:val="left"/>
              <w:rPr>
                <w:rFonts w:eastAsia="宋体"/>
                <w:kern w:val="0"/>
                <w:sz w:val="24"/>
                <w:szCs w:val="24"/>
              </w:rPr>
            </w:pPr>
            <w:r>
              <w:rPr>
                <w:rFonts w:eastAsia="宋体"/>
                <w:kern w:val="0"/>
                <w:sz w:val="24"/>
                <w:szCs w:val="24"/>
              </w:rPr>
              <w:t>　</w:t>
            </w:r>
          </w:p>
        </w:tc>
        <w:tc>
          <w:tcPr>
            <w:tcW w:w="2157" w:type="dxa"/>
            <w:tcBorders>
              <w:top w:val="nil"/>
              <w:left w:val="nil"/>
              <w:bottom w:val="single" w:color="auto" w:sz="4" w:space="0"/>
              <w:right w:val="single" w:color="auto" w:sz="4" w:space="0"/>
            </w:tcBorders>
            <w:noWrap/>
            <w:vAlign w:val="bottom"/>
          </w:tcPr>
          <w:p>
            <w:pPr>
              <w:widowControl/>
              <w:jc w:val="left"/>
              <w:rPr>
                <w:rFonts w:eastAsia="宋体"/>
                <w:kern w:val="0"/>
                <w:sz w:val="24"/>
                <w:szCs w:val="24"/>
              </w:rPr>
            </w:pPr>
            <w:r>
              <w:rPr>
                <w:rFonts w:eastAsia="宋体"/>
                <w:kern w:val="0"/>
                <w:sz w:val="24"/>
                <w:szCs w:val="24"/>
              </w:rPr>
              <w:t>　</w:t>
            </w:r>
          </w:p>
        </w:tc>
        <w:tc>
          <w:tcPr>
            <w:tcW w:w="1559" w:type="dxa"/>
            <w:tcBorders>
              <w:top w:val="single" w:color="auto" w:sz="4" w:space="0"/>
              <w:left w:val="nil"/>
              <w:bottom w:val="single" w:color="auto" w:sz="4" w:space="0"/>
              <w:right w:val="single" w:color="auto" w:sz="4" w:space="0"/>
            </w:tcBorders>
            <w:noWrap w:val="0"/>
            <w:vAlign w:val="center"/>
          </w:tcPr>
          <w:p>
            <w:pPr>
              <w:widowControl/>
              <w:jc w:val="center"/>
              <w:rPr>
                <w:rFonts w:eastAsia="宋体"/>
                <w:kern w:val="0"/>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eastAsia="宋体"/>
                <w:kern w:val="0"/>
                <w:sz w:val="24"/>
                <w:szCs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4"/>
                <w:szCs w:val="2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4"/>
                <w:szCs w:val="24"/>
              </w:rPr>
            </w:pPr>
          </w:p>
        </w:tc>
        <w:tc>
          <w:tcPr>
            <w:tcW w:w="851" w:type="dxa"/>
            <w:tcBorders>
              <w:top w:val="nil"/>
              <w:left w:val="single" w:color="auto" w:sz="4" w:space="0"/>
              <w:bottom w:val="single" w:color="auto" w:sz="4" w:space="0"/>
              <w:right w:val="single" w:color="auto" w:sz="4" w:space="0"/>
            </w:tcBorders>
            <w:noWrap/>
            <w:vAlign w:val="bottom"/>
          </w:tcPr>
          <w:p>
            <w:pPr>
              <w:widowControl/>
              <w:jc w:val="left"/>
              <w:rPr>
                <w:rFonts w:eastAsia="宋体"/>
                <w:kern w:val="0"/>
                <w:sz w:val="24"/>
                <w:szCs w:val="24"/>
              </w:rPr>
            </w:pPr>
            <w:r>
              <w:rPr>
                <w:rFonts w:eastAsia="宋体"/>
                <w:kern w:val="0"/>
                <w:sz w:val="24"/>
                <w:szCs w:val="24"/>
              </w:rPr>
              <w:t>　　</w:t>
            </w:r>
          </w:p>
        </w:tc>
      </w:tr>
      <w:tr>
        <w:tblPrEx>
          <w:tblLayout w:type="fixed"/>
          <w:tblCellMar>
            <w:top w:w="0" w:type="dxa"/>
            <w:left w:w="108" w:type="dxa"/>
            <w:bottom w:w="0" w:type="dxa"/>
            <w:right w:w="108" w:type="dxa"/>
          </w:tblCellMar>
        </w:tblPrEx>
        <w:trPr>
          <w:trHeight w:val="474" w:hRule="atLeast"/>
        </w:trPr>
        <w:tc>
          <w:tcPr>
            <w:tcW w:w="654" w:type="dxa"/>
            <w:tcBorders>
              <w:top w:val="nil"/>
              <w:left w:val="single" w:color="auto" w:sz="4" w:space="0"/>
              <w:bottom w:val="single" w:color="auto" w:sz="4" w:space="0"/>
              <w:right w:val="single" w:color="auto" w:sz="4" w:space="0"/>
            </w:tcBorders>
            <w:noWrap/>
            <w:vAlign w:val="center"/>
          </w:tcPr>
          <w:p>
            <w:pPr>
              <w:widowControl/>
              <w:jc w:val="center"/>
              <w:rPr>
                <w:rFonts w:eastAsia="宋体"/>
                <w:kern w:val="0"/>
                <w:sz w:val="24"/>
                <w:szCs w:val="24"/>
              </w:rPr>
            </w:pPr>
            <w:r>
              <w:rPr>
                <w:rFonts w:eastAsia="宋体"/>
                <w:kern w:val="0"/>
                <w:sz w:val="24"/>
                <w:szCs w:val="24"/>
              </w:rPr>
              <w:t>…</w:t>
            </w:r>
          </w:p>
        </w:tc>
        <w:tc>
          <w:tcPr>
            <w:tcW w:w="1440" w:type="dxa"/>
            <w:tcBorders>
              <w:top w:val="nil"/>
              <w:left w:val="nil"/>
              <w:bottom w:val="single" w:color="auto" w:sz="4" w:space="0"/>
              <w:right w:val="single" w:color="auto" w:sz="4" w:space="0"/>
            </w:tcBorders>
            <w:noWrap/>
            <w:vAlign w:val="bottom"/>
          </w:tcPr>
          <w:p>
            <w:pPr>
              <w:widowControl/>
              <w:jc w:val="left"/>
              <w:rPr>
                <w:rFonts w:eastAsia="宋体"/>
                <w:kern w:val="0"/>
                <w:sz w:val="24"/>
                <w:szCs w:val="24"/>
              </w:rPr>
            </w:pPr>
            <w:r>
              <w:rPr>
                <w:rFonts w:eastAsia="宋体"/>
                <w:kern w:val="0"/>
                <w:sz w:val="24"/>
                <w:szCs w:val="24"/>
              </w:rPr>
              <w:t>　</w:t>
            </w:r>
          </w:p>
        </w:tc>
        <w:tc>
          <w:tcPr>
            <w:tcW w:w="1165" w:type="dxa"/>
            <w:tcBorders>
              <w:top w:val="nil"/>
              <w:left w:val="nil"/>
              <w:bottom w:val="single" w:color="auto" w:sz="4" w:space="0"/>
              <w:right w:val="single" w:color="auto" w:sz="4" w:space="0"/>
            </w:tcBorders>
            <w:noWrap/>
            <w:vAlign w:val="bottom"/>
          </w:tcPr>
          <w:p>
            <w:pPr>
              <w:widowControl/>
              <w:jc w:val="left"/>
              <w:rPr>
                <w:rFonts w:eastAsia="宋体"/>
                <w:kern w:val="0"/>
                <w:sz w:val="24"/>
                <w:szCs w:val="24"/>
              </w:rPr>
            </w:pPr>
            <w:r>
              <w:rPr>
                <w:rFonts w:eastAsia="宋体"/>
                <w:kern w:val="0"/>
                <w:sz w:val="24"/>
                <w:szCs w:val="24"/>
              </w:rPr>
              <w:t>　</w:t>
            </w:r>
          </w:p>
        </w:tc>
        <w:tc>
          <w:tcPr>
            <w:tcW w:w="851" w:type="dxa"/>
            <w:tcBorders>
              <w:top w:val="nil"/>
              <w:left w:val="nil"/>
              <w:bottom w:val="single" w:color="auto" w:sz="4" w:space="0"/>
              <w:right w:val="single" w:color="auto" w:sz="4" w:space="0"/>
            </w:tcBorders>
            <w:noWrap/>
            <w:vAlign w:val="bottom"/>
          </w:tcPr>
          <w:p>
            <w:pPr>
              <w:widowControl/>
              <w:jc w:val="left"/>
              <w:rPr>
                <w:rFonts w:eastAsia="宋体"/>
                <w:kern w:val="0"/>
                <w:sz w:val="24"/>
                <w:szCs w:val="24"/>
              </w:rPr>
            </w:pPr>
            <w:r>
              <w:rPr>
                <w:rFonts w:eastAsia="宋体"/>
                <w:kern w:val="0"/>
                <w:sz w:val="24"/>
                <w:szCs w:val="24"/>
              </w:rPr>
              <w:t>　</w:t>
            </w:r>
          </w:p>
        </w:tc>
        <w:tc>
          <w:tcPr>
            <w:tcW w:w="2157" w:type="dxa"/>
            <w:tcBorders>
              <w:top w:val="nil"/>
              <w:left w:val="nil"/>
              <w:bottom w:val="single" w:color="auto" w:sz="4" w:space="0"/>
              <w:right w:val="single" w:color="auto" w:sz="4" w:space="0"/>
            </w:tcBorders>
            <w:noWrap/>
            <w:vAlign w:val="bottom"/>
          </w:tcPr>
          <w:p>
            <w:pPr>
              <w:widowControl/>
              <w:jc w:val="left"/>
              <w:rPr>
                <w:rFonts w:eastAsia="宋体"/>
                <w:kern w:val="0"/>
                <w:sz w:val="24"/>
                <w:szCs w:val="24"/>
              </w:rPr>
            </w:pPr>
            <w:r>
              <w:rPr>
                <w:rFonts w:eastAsia="宋体"/>
                <w:kern w:val="0"/>
                <w:sz w:val="24"/>
                <w:szCs w:val="24"/>
              </w:rPr>
              <w:t>　</w:t>
            </w:r>
          </w:p>
        </w:tc>
        <w:tc>
          <w:tcPr>
            <w:tcW w:w="1559" w:type="dxa"/>
            <w:tcBorders>
              <w:top w:val="single" w:color="auto" w:sz="4" w:space="0"/>
              <w:left w:val="nil"/>
              <w:bottom w:val="single" w:color="auto" w:sz="4" w:space="0"/>
              <w:right w:val="single" w:color="auto" w:sz="4" w:space="0"/>
            </w:tcBorders>
            <w:noWrap w:val="0"/>
            <w:vAlign w:val="center"/>
          </w:tcPr>
          <w:p>
            <w:pPr>
              <w:widowControl/>
              <w:jc w:val="center"/>
              <w:rPr>
                <w:rFonts w:eastAsia="宋体"/>
                <w:kern w:val="0"/>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eastAsia="宋体"/>
                <w:kern w:val="0"/>
                <w:sz w:val="24"/>
                <w:szCs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4"/>
                <w:szCs w:val="2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4"/>
                <w:szCs w:val="24"/>
              </w:rPr>
            </w:pPr>
          </w:p>
        </w:tc>
        <w:tc>
          <w:tcPr>
            <w:tcW w:w="851" w:type="dxa"/>
            <w:tcBorders>
              <w:top w:val="nil"/>
              <w:left w:val="single" w:color="auto" w:sz="4" w:space="0"/>
              <w:bottom w:val="single" w:color="auto" w:sz="4" w:space="0"/>
              <w:right w:val="single" w:color="auto" w:sz="4" w:space="0"/>
            </w:tcBorders>
            <w:noWrap/>
            <w:vAlign w:val="bottom"/>
          </w:tcPr>
          <w:p>
            <w:pPr>
              <w:widowControl/>
              <w:jc w:val="left"/>
              <w:rPr>
                <w:rFonts w:eastAsia="宋体"/>
                <w:kern w:val="0"/>
                <w:sz w:val="24"/>
                <w:szCs w:val="24"/>
              </w:rPr>
            </w:pPr>
            <w:r>
              <w:rPr>
                <w:rFonts w:eastAsia="宋体"/>
                <w:kern w:val="0"/>
                <w:sz w:val="24"/>
                <w:szCs w:val="24"/>
              </w:rPr>
              <w:t>　</w:t>
            </w:r>
          </w:p>
        </w:tc>
      </w:tr>
      <w:tr>
        <w:tblPrEx>
          <w:tblLayout w:type="fixed"/>
          <w:tblCellMar>
            <w:top w:w="0" w:type="dxa"/>
            <w:left w:w="108" w:type="dxa"/>
            <w:bottom w:w="0" w:type="dxa"/>
            <w:right w:w="108" w:type="dxa"/>
          </w:tblCellMar>
        </w:tblPrEx>
        <w:trPr>
          <w:trHeight w:val="474" w:hRule="atLeast"/>
        </w:trPr>
        <w:tc>
          <w:tcPr>
            <w:tcW w:w="11937" w:type="dxa"/>
            <w:gridSpan w:val="9"/>
            <w:tcBorders>
              <w:top w:val="nil"/>
              <w:left w:val="single" w:color="auto" w:sz="4" w:space="0"/>
              <w:bottom w:val="single" w:color="auto" w:sz="4" w:space="0"/>
              <w:right w:val="single" w:color="auto" w:sz="4" w:space="0"/>
            </w:tcBorders>
            <w:noWrap/>
            <w:vAlign w:val="center"/>
          </w:tcPr>
          <w:p>
            <w:pPr>
              <w:widowControl/>
              <w:jc w:val="center"/>
              <w:rPr>
                <w:rFonts w:eastAsia="宋体"/>
                <w:kern w:val="0"/>
                <w:sz w:val="24"/>
                <w:szCs w:val="24"/>
              </w:rPr>
            </w:pPr>
            <w:r>
              <w:rPr>
                <w:rFonts w:eastAsia="宋体"/>
                <w:kern w:val="0"/>
                <w:sz w:val="24"/>
                <w:szCs w:val="24"/>
              </w:rPr>
              <w:t>　合     计</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4"/>
                <w:szCs w:val="24"/>
              </w:rPr>
            </w:pPr>
          </w:p>
        </w:tc>
        <w:tc>
          <w:tcPr>
            <w:tcW w:w="851" w:type="dxa"/>
            <w:tcBorders>
              <w:top w:val="nil"/>
              <w:left w:val="single" w:color="auto" w:sz="4" w:space="0"/>
              <w:bottom w:val="single" w:color="auto" w:sz="4" w:space="0"/>
              <w:right w:val="single" w:color="auto" w:sz="4" w:space="0"/>
            </w:tcBorders>
            <w:noWrap/>
            <w:vAlign w:val="bottom"/>
          </w:tcPr>
          <w:p>
            <w:pPr>
              <w:widowControl/>
              <w:jc w:val="left"/>
              <w:rPr>
                <w:rFonts w:eastAsia="宋体"/>
                <w:kern w:val="0"/>
                <w:sz w:val="24"/>
                <w:szCs w:val="24"/>
              </w:rPr>
            </w:pPr>
            <w:r>
              <w:rPr>
                <w:rFonts w:eastAsia="宋体"/>
                <w:kern w:val="0"/>
                <w:sz w:val="24"/>
                <w:szCs w:val="24"/>
              </w:rPr>
              <w:t>　　</w:t>
            </w:r>
          </w:p>
        </w:tc>
      </w:tr>
      <w:tr>
        <w:tblPrEx>
          <w:tblLayout w:type="fixed"/>
          <w:tblCellMar>
            <w:top w:w="0" w:type="dxa"/>
            <w:left w:w="108" w:type="dxa"/>
            <w:bottom w:w="0" w:type="dxa"/>
            <w:right w:w="108" w:type="dxa"/>
          </w:tblCellMar>
        </w:tblPrEx>
        <w:trPr>
          <w:trHeight w:val="1974" w:hRule="atLeast"/>
        </w:trPr>
        <w:tc>
          <w:tcPr>
            <w:tcW w:w="13638" w:type="dxa"/>
            <w:gridSpan w:val="11"/>
            <w:tcBorders>
              <w:top w:val="single" w:color="auto" w:sz="4" w:space="0"/>
              <w:left w:val="nil"/>
              <w:bottom w:val="nil"/>
              <w:right w:val="nil"/>
            </w:tcBorders>
            <w:noWrap w:val="0"/>
            <w:vAlign w:val="top"/>
          </w:tcPr>
          <w:p>
            <w:pPr>
              <w:widowControl/>
              <w:ind w:firstLine="480"/>
              <w:jc w:val="left"/>
              <w:rPr>
                <w:rFonts w:eastAsia="宋体"/>
                <w:b/>
                <w:kern w:val="0"/>
                <w:sz w:val="21"/>
                <w:szCs w:val="21"/>
              </w:rPr>
            </w:pPr>
            <w:r>
              <w:rPr>
                <w:rFonts w:eastAsia="宋体"/>
                <w:b/>
                <w:kern w:val="0"/>
                <w:sz w:val="21"/>
                <w:szCs w:val="21"/>
              </w:rPr>
              <w:t>备注:</w:t>
            </w:r>
          </w:p>
          <w:p>
            <w:pPr>
              <w:widowControl/>
              <w:ind w:firstLine="480"/>
              <w:jc w:val="left"/>
              <w:rPr>
                <w:rFonts w:eastAsia="宋体"/>
                <w:kern w:val="0"/>
                <w:sz w:val="21"/>
                <w:szCs w:val="21"/>
              </w:rPr>
            </w:pPr>
            <w:r>
              <w:rPr>
                <w:rFonts w:eastAsia="宋体"/>
                <w:kern w:val="0"/>
                <w:sz w:val="21"/>
                <w:szCs w:val="21"/>
              </w:rPr>
              <w:t>1、“举办地点”要填列会议中心、酒店等会议场所名称；</w:t>
            </w:r>
          </w:p>
          <w:p>
            <w:pPr>
              <w:widowControl/>
              <w:ind w:firstLine="480"/>
              <w:jc w:val="left"/>
              <w:rPr>
                <w:rFonts w:eastAsia="宋体"/>
                <w:kern w:val="0"/>
                <w:sz w:val="21"/>
                <w:szCs w:val="21"/>
              </w:rPr>
            </w:pPr>
            <w:r>
              <w:rPr>
                <w:rFonts w:eastAsia="宋体"/>
                <w:kern w:val="0"/>
                <w:sz w:val="21"/>
                <w:szCs w:val="21"/>
              </w:rPr>
              <w:t>2、“主要内容”要填列论坛主要议题及相关招商活动内容；</w:t>
            </w:r>
          </w:p>
          <w:p>
            <w:pPr>
              <w:widowControl/>
              <w:ind w:firstLine="480"/>
              <w:jc w:val="left"/>
              <w:rPr>
                <w:rFonts w:eastAsia="宋体"/>
                <w:kern w:val="0"/>
                <w:sz w:val="21"/>
                <w:szCs w:val="21"/>
              </w:rPr>
            </w:pPr>
            <w:r>
              <w:rPr>
                <w:rFonts w:eastAsia="宋体"/>
                <w:kern w:val="0"/>
                <w:sz w:val="21"/>
                <w:szCs w:val="21"/>
              </w:rPr>
              <w:t>3、“活动支出”以有资质的中介审计机构出具的活动费用专项审计报告数为准；</w:t>
            </w:r>
          </w:p>
          <w:p>
            <w:pPr>
              <w:widowControl/>
              <w:ind w:firstLine="480"/>
              <w:jc w:val="left"/>
              <w:rPr>
                <w:rFonts w:ascii="仿宋_GB2312" w:hAnsi="宋体" w:cs="宋体"/>
                <w:kern w:val="0"/>
                <w:sz w:val="24"/>
                <w:szCs w:val="24"/>
              </w:rPr>
            </w:pPr>
            <w:r>
              <w:rPr>
                <w:rFonts w:eastAsia="宋体"/>
                <w:kern w:val="0"/>
                <w:sz w:val="21"/>
                <w:szCs w:val="21"/>
              </w:rPr>
              <w:t>4、本表中经费申报单位：万元（保留2位小数）。</w:t>
            </w:r>
          </w:p>
        </w:tc>
      </w:tr>
    </w:tbl>
    <w:p>
      <w:pPr>
        <w:pStyle w:val="7"/>
        <w:spacing w:line="240" w:lineRule="auto"/>
        <w:jc w:val="both"/>
        <w:rPr>
          <w:rFonts w:hint="eastAsia"/>
          <w:sz w:val="30"/>
          <w:szCs w:val="30"/>
        </w:rPr>
      </w:pPr>
    </w:p>
    <w:p>
      <w:pPr>
        <w:pStyle w:val="7"/>
        <w:spacing w:line="240" w:lineRule="auto"/>
        <w:jc w:val="both"/>
        <w:rPr>
          <w:sz w:val="30"/>
          <w:szCs w:val="30"/>
        </w:rPr>
        <w:sectPr>
          <w:pgSz w:w="16838" w:h="11906" w:orient="landscape"/>
          <w:pgMar w:top="1588" w:right="2098" w:bottom="1474" w:left="1985" w:header="851" w:footer="1588" w:gutter="113"/>
          <w:pgNumType w:fmt="decimal"/>
          <w:cols w:space="425" w:num="1"/>
          <w:titlePg/>
          <w:docGrid w:linePitch="579" w:charSpace="-1675"/>
        </w:sectPr>
      </w:pPr>
    </w:p>
    <w:p>
      <w:pPr>
        <w:tabs>
          <w:tab w:val="decimal" w:pos="7371"/>
          <w:tab w:val="decimal" w:pos="8222"/>
        </w:tabs>
        <w:autoSpaceDE w:val="0"/>
        <w:autoSpaceDN w:val="0"/>
        <w:spacing w:line="480" w:lineRule="auto"/>
        <w:ind w:right="-560" w:rightChars="-175"/>
        <w:rPr>
          <w:rFonts w:hint="eastAsia" w:ascii="黑体" w:hAnsi="黑体" w:eastAsia="黑体"/>
          <w:kern w:val="0"/>
          <w:szCs w:val="32"/>
          <w:lang w:val="zh-CN"/>
        </w:rPr>
      </w:pPr>
      <w:r>
        <w:rPr>
          <w:rFonts w:hint="eastAsia" w:ascii="黑体" w:hAnsi="黑体" w:eastAsia="黑体"/>
          <w:kern w:val="0"/>
          <w:szCs w:val="32"/>
          <w:lang w:val="zh-CN"/>
        </w:rPr>
        <w:t>附7</w:t>
      </w:r>
    </w:p>
    <w:p>
      <w:pPr>
        <w:autoSpaceDE w:val="0"/>
        <w:autoSpaceDN w:val="0"/>
        <w:spacing w:line="560" w:lineRule="exact"/>
        <w:jc w:val="center"/>
        <w:rPr>
          <w:rFonts w:hint="eastAsia" w:ascii="仿宋_GB2312" w:hAnsi="宋体"/>
          <w:kern w:val="0"/>
          <w:sz w:val="50"/>
          <w:szCs w:val="50"/>
        </w:rPr>
      </w:pPr>
    </w:p>
    <w:p>
      <w:pPr>
        <w:autoSpaceDE w:val="0"/>
        <w:autoSpaceDN w:val="0"/>
        <w:spacing w:line="600" w:lineRule="exact"/>
        <w:jc w:val="center"/>
        <w:rPr>
          <w:rFonts w:hint="eastAsia" w:ascii="方正小标宋_GBK" w:hAnsi="宋体" w:eastAsia="方正小标宋_GBK"/>
          <w:bCs/>
          <w:kern w:val="0"/>
          <w:sz w:val="50"/>
          <w:szCs w:val="50"/>
        </w:rPr>
      </w:pPr>
      <w:r>
        <w:rPr>
          <w:rFonts w:hint="eastAsia" w:ascii="方正小标宋_GBK" w:hAnsi="宋体" w:eastAsia="方正小标宋_GBK"/>
          <w:bCs/>
          <w:kern w:val="0"/>
          <w:sz w:val="50"/>
          <w:szCs w:val="50"/>
        </w:rPr>
        <w:t>广州市招商合作中介机构招商</w:t>
      </w:r>
    </w:p>
    <w:p>
      <w:pPr>
        <w:autoSpaceDE w:val="0"/>
        <w:autoSpaceDN w:val="0"/>
        <w:spacing w:line="600" w:lineRule="exact"/>
        <w:jc w:val="center"/>
        <w:rPr>
          <w:rFonts w:hint="eastAsia" w:ascii="方正小标宋_GBK" w:hAnsi="宋体" w:eastAsia="方正小标宋_GBK"/>
          <w:bCs/>
          <w:kern w:val="0"/>
          <w:sz w:val="50"/>
          <w:szCs w:val="50"/>
        </w:rPr>
      </w:pPr>
      <w:r>
        <w:rPr>
          <w:rFonts w:hint="eastAsia" w:ascii="方正小标宋_GBK" w:hAnsi="宋体" w:eastAsia="方正小标宋_GBK"/>
          <w:bCs/>
          <w:kern w:val="0"/>
          <w:sz w:val="50"/>
          <w:szCs w:val="50"/>
        </w:rPr>
        <w:t>有关活动补贴专项审计报告（模板）</w:t>
      </w:r>
    </w:p>
    <w:p>
      <w:pPr>
        <w:autoSpaceDE w:val="0"/>
        <w:autoSpaceDN w:val="0"/>
        <w:spacing w:line="360" w:lineRule="auto"/>
        <w:rPr>
          <w:rFonts w:hint="eastAsia" w:ascii="仿宋_GB2312" w:hAnsi="宋体"/>
          <w:kern w:val="0"/>
          <w:szCs w:val="32"/>
        </w:rPr>
      </w:pPr>
    </w:p>
    <w:p>
      <w:pPr>
        <w:autoSpaceDE w:val="0"/>
        <w:autoSpaceDN w:val="0"/>
        <w:spacing w:line="360" w:lineRule="auto"/>
        <w:rPr>
          <w:rFonts w:hint="eastAsia" w:ascii="仿宋_GB2312" w:hAnsi="宋体"/>
          <w:kern w:val="0"/>
          <w:sz w:val="28"/>
          <w:szCs w:val="28"/>
        </w:rPr>
      </w:pPr>
    </w:p>
    <w:p>
      <w:pPr>
        <w:keepNext w:val="0"/>
        <w:keepLines w:val="0"/>
        <w:pageBreakBefore w:val="0"/>
        <w:widowControl w:val="0"/>
        <w:kinsoku/>
        <w:wordWrap/>
        <w:overflowPunct/>
        <w:topLinePunct w:val="0"/>
        <w:autoSpaceDE w:val="0"/>
        <w:autoSpaceDN w:val="0"/>
        <w:bidi w:val="0"/>
        <w:adjustRightInd/>
        <w:snapToGrid/>
        <w:spacing w:line="480" w:lineRule="auto"/>
        <w:ind w:firstLine="2985" w:firstLineChars="933"/>
        <w:jc w:val="left"/>
        <w:textAlignment w:val="auto"/>
        <w:outlineLvl w:val="9"/>
        <w:rPr>
          <w:rFonts w:hint="eastAsia" w:ascii="仿宋_GB2312" w:hAnsi="宋体" w:cs="仿宋_GB2312"/>
          <w:kern w:val="0"/>
          <w:szCs w:val="32"/>
          <w:lang w:val="zh-CN"/>
        </w:rPr>
      </w:pPr>
      <w:r>
        <w:rPr>
          <w:rFonts w:hint="eastAsia" w:ascii="仿宋_GB2312" w:hAnsi="宋体" w:cs="仿宋_GB2312"/>
          <w:kern w:val="0"/>
          <w:szCs w:val="32"/>
          <w:lang w:val="zh-CN"/>
        </w:rPr>
        <w:t>20XX年 X月</w:t>
      </w:r>
    </w:p>
    <w:p>
      <w:pPr>
        <w:keepNext w:val="0"/>
        <w:keepLines w:val="0"/>
        <w:pageBreakBefore w:val="0"/>
        <w:widowControl w:val="0"/>
        <w:kinsoku/>
        <w:wordWrap/>
        <w:overflowPunct/>
        <w:topLinePunct w:val="0"/>
        <w:autoSpaceDE w:val="0"/>
        <w:autoSpaceDN w:val="0"/>
        <w:bidi w:val="0"/>
        <w:adjustRightInd/>
        <w:snapToGrid/>
        <w:spacing w:line="480" w:lineRule="auto"/>
        <w:ind w:firstLine="2185" w:firstLineChars="683"/>
        <w:jc w:val="left"/>
        <w:textAlignment w:val="auto"/>
        <w:outlineLvl w:val="9"/>
        <w:rPr>
          <w:rFonts w:hint="eastAsia" w:ascii="仿宋_GB2312" w:hAnsi="宋体" w:cs="仿宋_GB2312"/>
          <w:kern w:val="0"/>
          <w:szCs w:val="32"/>
        </w:rPr>
      </w:pPr>
    </w:p>
    <w:p>
      <w:pPr>
        <w:keepNext w:val="0"/>
        <w:keepLines w:val="0"/>
        <w:pageBreakBefore w:val="0"/>
        <w:widowControl w:val="0"/>
        <w:kinsoku/>
        <w:wordWrap/>
        <w:overflowPunct/>
        <w:topLinePunct w:val="0"/>
        <w:autoSpaceDE w:val="0"/>
        <w:autoSpaceDN w:val="0"/>
        <w:bidi w:val="0"/>
        <w:adjustRightInd/>
        <w:snapToGrid/>
        <w:spacing w:line="480" w:lineRule="auto"/>
        <w:ind w:firstLine="2185" w:firstLineChars="683"/>
        <w:jc w:val="left"/>
        <w:textAlignment w:val="auto"/>
        <w:outlineLvl w:val="9"/>
        <w:rPr>
          <w:rFonts w:hint="eastAsia" w:ascii="仿宋_GB2312" w:hAnsi="宋体" w:cs="仿宋_GB2312"/>
          <w:kern w:val="0"/>
          <w:szCs w:val="32"/>
          <w:lang w:val="zh-CN"/>
        </w:rPr>
      </w:pPr>
      <w:r>
        <w:rPr>
          <w:rFonts w:hint="eastAsia" w:ascii="仿宋_GB2312" w:hAnsi="宋体" w:cs="仿宋_GB2312"/>
          <w:kern w:val="0"/>
          <w:szCs w:val="32"/>
        </w:rPr>
        <w:t>XX</w:t>
      </w:r>
      <w:r>
        <w:rPr>
          <w:rFonts w:hint="eastAsia" w:ascii="仿宋_GB2312" w:hAnsi="宋体" w:cs="仿宋_GB2312"/>
          <w:kern w:val="0"/>
          <w:szCs w:val="32"/>
          <w:lang w:val="zh-CN"/>
        </w:rPr>
        <w:t>会计师事务所有限公司</w:t>
      </w:r>
    </w:p>
    <w:p>
      <w:pPr>
        <w:keepNext w:val="0"/>
        <w:keepLines w:val="0"/>
        <w:pageBreakBefore w:val="0"/>
        <w:widowControl w:val="0"/>
        <w:kinsoku/>
        <w:wordWrap/>
        <w:overflowPunct/>
        <w:topLinePunct w:val="0"/>
        <w:autoSpaceDE w:val="0"/>
        <w:autoSpaceDN w:val="0"/>
        <w:bidi w:val="0"/>
        <w:adjustRightInd/>
        <w:snapToGrid/>
        <w:spacing w:line="480" w:lineRule="auto"/>
        <w:ind w:firstLine="425" w:firstLineChars="133"/>
        <w:jc w:val="left"/>
        <w:textAlignment w:val="auto"/>
        <w:outlineLvl w:val="9"/>
        <w:rPr>
          <w:rFonts w:hint="eastAsia" w:ascii="仿宋_GB2312" w:hAnsi="宋体" w:cs="仿宋_GB2312"/>
          <w:kern w:val="0"/>
          <w:szCs w:val="32"/>
          <w:lang w:val="zh-CN"/>
        </w:rPr>
      </w:pPr>
      <w:bookmarkStart w:id="3" w:name="_Toc345521692"/>
    </w:p>
    <w:p>
      <w:pPr>
        <w:keepNext w:val="0"/>
        <w:keepLines w:val="0"/>
        <w:pageBreakBefore w:val="0"/>
        <w:widowControl w:val="0"/>
        <w:kinsoku/>
        <w:wordWrap/>
        <w:overflowPunct/>
        <w:topLinePunct w:val="0"/>
        <w:autoSpaceDE w:val="0"/>
        <w:autoSpaceDN w:val="0"/>
        <w:bidi w:val="0"/>
        <w:adjustRightInd/>
        <w:snapToGrid/>
        <w:spacing w:line="480" w:lineRule="auto"/>
        <w:ind w:firstLine="425" w:firstLineChars="133"/>
        <w:jc w:val="left"/>
        <w:textAlignment w:val="auto"/>
        <w:outlineLvl w:val="9"/>
        <w:rPr>
          <w:rFonts w:hint="eastAsia" w:ascii="仿宋_GB2312" w:hAnsi="宋体" w:cs="仿宋_GB2312"/>
          <w:kern w:val="0"/>
          <w:szCs w:val="32"/>
          <w:lang w:val="zh-CN"/>
        </w:rPr>
      </w:pPr>
      <w:r>
        <w:rPr>
          <w:rFonts w:hint="eastAsia" w:ascii="仿宋_GB2312" w:hAnsi="宋体" w:cs="仿宋_GB2312"/>
          <w:kern w:val="0"/>
          <w:szCs w:val="32"/>
          <w:lang w:val="zh-CN"/>
        </w:rPr>
        <w:t xml:space="preserve">地址： </w:t>
      </w:r>
      <w:bookmarkEnd w:id="3"/>
    </w:p>
    <w:p>
      <w:pPr>
        <w:keepNext w:val="0"/>
        <w:keepLines w:val="0"/>
        <w:pageBreakBefore w:val="0"/>
        <w:widowControl w:val="0"/>
        <w:kinsoku/>
        <w:wordWrap/>
        <w:overflowPunct/>
        <w:topLinePunct w:val="0"/>
        <w:autoSpaceDE w:val="0"/>
        <w:autoSpaceDN w:val="0"/>
        <w:bidi w:val="0"/>
        <w:adjustRightInd/>
        <w:snapToGrid/>
        <w:spacing w:line="480" w:lineRule="auto"/>
        <w:ind w:firstLine="425" w:firstLineChars="133"/>
        <w:jc w:val="left"/>
        <w:textAlignment w:val="auto"/>
        <w:outlineLvl w:val="9"/>
        <w:rPr>
          <w:rFonts w:hint="eastAsia" w:ascii="仿宋_GB2312" w:hAnsi="宋体" w:cs="仿宋_GB2312"/>
          <w:kern w:val="0"/>
          <w:szCs w:val="32"/>
          <w:lang w:val="zh-CN"/>
        </w:rPr>
      </w:pPr>
      <w:bookmarkStart w:id="4" w:name="_Toc345521693"/>
    </w:p>
    <w:p>
      <w:pPr>
        <w:keepNext w:val="0"/>
        <w:keepLines w:val="0"/>
        <w:pageBreakBefore w:val="0"/>
        <w:widowControl w:val="0"/>
        <w:kinsoku/>
        <w:wordWrap/>
        <w:overflowPunct/>
        <w:topLinePunct w:val="0"/>
        <w:autoSpaceDE w:val="0"/>
        <w:autoSpaceDN w:val="0"/>
        <w:bidi w:val="0"/>
        <w:adjustRightInd/>
        <w:snapToGrid/>
        <w:spacing w:line="480" w:lineRule="auto"/>
        <w:ind w:firstLine="425" w:firstLineChars="133"/>
        <w:jc w:val="left"/>
        <w:textAlignment w:val="auto"/>
        <w:outlineLvl w:val="9"/>
        <w:rPr>
          <w:rFonts w:hint="eastAsia" w:ascii="仿宋_GB2312" w:hAnsi="宋体" w:cs="仿宋_GB2312"/>
          <w:kern w:val="0"/>
          <w:szCs w:val="32"/>
          <w:lang w:val="zh-CN"/>
        </w:rPr>
      </w:pPr>
      <w:r>
        <w:rPr>
          <w:rFonts w:hint="eastAsia" w:ascii="仿宋_GB2312" w:hAnsi="宋体" w:cs="仿宋_GB2312"/>
          <w:kern w:val="0"/>
          <w:szCs w:val="32"/>
          <w:lang w:val="zh-CN"/>
        </w:rPr>
        <w:t>电话：</w:t>
      </w:r>
      <w:bookmarkEnd w:id="4"/>
      <w:bookmarkStart w:id="5" w:name="_Toc345521694"/>
    </w:p>
    <w:p>
      <w:pPr>
        <w:keepNext w:val="0"/>
        <w:keepLines w:val="0"/>
        <w:pageBreakBefore w:val="0"/>
        <w:widowControl w:val="0"/>
        <w:kinsoku/>
        <w:wordWrap/>
        <w:overflowPunct/>
        <w:topLinePunct w:val="0"/>
        <w:autoSpaceDE w:val="0"/>
        <w:autoSpaceDN w:val="0"/>
        <w:bidi w:val="0"/>
        <w:adjustRightInd/>
        <w:snapToGrid/>
        <w:spacing w:line="480" w:lineRule="auto"/>
        <w:ind w:firstLine="425" w:firstLineChars="133"/>
        <w:jc w:val="left"/>
        <w:textAlignment w:val="auto"/>
        <w:outlineLvl w:val="9"/>
        <w:rPr>
          <w:rFonts w:hint="eastAsia" w:ascii="仿宋_GB2312" w:hAnsi="宋体" w:cs="仿宋_GB2312"/>
          <w:kern w:val="0"/>
          <w:szCs w:val="32"/>
          <w:lang w:val="zh-CN"/>
        </w:rPr>
      </w:pPr>
    </w:p>
    <w:p>
      <w:pPr>
        <w:keepNext w:val="0"/>
        <w:keepLines w:val="0"/>
        <w:pageBreakBefore w:val="0"/>
        <w:widowControl w:val="0"/>
        <w:kinsoku/>
        <w:wordWrap/>
        <w:overflowPunct/>
        <w:topLinePunct w:val="0"/>
        <w:autoSpaceDE w:val="0"/>
        <w:autoSpaceDN w:val="0"/>
        <w:bidi w:val="0"/>
        <w:adjustRightInd/>
        <w:snapToGrid/>
        <w:spacing w:line="480" w:lineRule="auto"/>
        <w:ind w:firstLine="425" w:firstLineChars="133"/>
        <w:jc w:val="left"/>
        <w:textAlignment w:val="auto"/>
        <w:outlineLvl w:val="9"/>
        <w:rPr>
          <w:rFonts w:hint="eastAsia" w:ascii="仿宋_GB2312" w:hAnsi="宋体" w:cs="仿宋_GB2312"/>
          <w:kern w:val="0"/>
          <w:szCs w:val="32"/>
          <w:lang w:val="zh-CN"/>
        </w:rPr>
      </w:pPr>
      <w:r>
        <w:rPr>
          <w:rFonts w:hint="eastAsia" w:ascii="仿宋_GB2312" w:hAnsi="宋体" w:cs="仿宋_GB2312"/>
          <w:kern w:val="0"/>
          <w:szCs w:val="32"/>
          <w:lang w:val="zh-CN"/>
        </w:rPr>
        <w:t>传真：</w:t>
      </w:r>
      <w:r>
        <w:rPr>
          <w:rFonts w:hint="eastAsia" w:ascii="仿宋_GB2312" w:hAnsi="宋体" w:cs="仿宋_GB2312"/>
          <w:kern w:val="0"/>
          <w:szCs w:val="32"/>
        </w:rPr>
        <w:t xml:space="preserve">              </w:t>
      </w:r>
      <w:r>
        <w:rPr>
          <w:rFonts w:hint="eastAsia" w:ascii="仿宋_GB2312" w:hAnsi="宋体" w:cs="仿宋_GB2312"/>
          <w:kern w:val="0"/>
          <w:szCs w:val="32"/>
          <w:lang w:val="zh-CN"/>
        </w:rPr>
        <w:t xml:space="preserve">  邮政编码：</w:t>
      </w:r>
      <w:bookmarkEnd w:id="5"/>
    </w:p>
    <w:p>
      <w:pPr>
        <w:keepNext w:val="0"/>
        <w:keepLines w:val="0"/>
        <w:pageBreakBefore w:val="0"/>
        <w:widowControl w:val="0"/>
        <w:kinsoku/>
        <w:wordWrap/>
        <w:overflowPunct/>
        <w:topLinePunct w:val="0"/>
        <w:autoSpaceDE w:val="0"/>
        <w:autoSpaceDN w:val="0"/>
        <w:bidi w:val="0"/>
        <w:adjustRightInd/>
        <w:snapToGrid/>
        <w:spacing w:line="480" w:lineRule="auto"/>
        <w:jc w:val="right"/>
        <w:textAlignment w:val="auto"/>
        <w:outlineLvl w:val="9"/>
        <w:rPr>
          <w:rFonts w:hint="eastAsia" w:ascii="宋体" w:hAnsi="宋体" w:eastAsia="宋体" w:cs="黑体"/>
          <w:b/>
          <w:bCs/>
          <w:kern w:val="0"/>
          <w:sz w:val="44"/>
          <w:szCs w:val="44"/>
          <w:lang w:val="zh-CN"/>
        </w:rPr>
      </w:pPr>
    </w:p>
    <w:p>
      <w:pPr>
        <w:keepNext w:val="0"/>
        <w:keepLines w:val="0"/>
        <w:pageBreakBefore w:val="0"/>
        <w:widowControl w:val="0"/>
        <w:kinsoku/>
        <w:wordWrap/>
        <w:overflowPunct/>
        <w:topLinePunct w:val="0"/>
        <w:autoSpaceDE w:val="0"/>
        <w:autoSpaceDN w:val="0"/>
        <w:bidi w:val="0"/>
        <w:adjustRightInd/>
        <w:snapToGrid/>
        <w:spacing w:line="480" w:lineRule="auto"/>
        <w:jc w:val="right"/>
        <w:textAlignment w:val="auto"/>
        <w:outlineLvl w:val="9"/>
        <w:rPr>
          <w:rFonts w:hint="eastAsia" w:ascii="仿宋_GB2312"/>
          <w:kern w:val="0"/>
          <w:sz w:val="24"/>
          <w:szCs w:val="24"/>
          <w:lang w:val="zh-CN"/>
        </w:rPr>
      </w:pPr>
      <w:r>
        <w:rPr>
          <w:rFonts w:hint="eastAsia" w:ascii="仿宋_GB2312" w:cs="宋体"/>
          <w:kern w:val="0"/>
          <w:sz w:val="24"/>
          <w:szCs w:val="24"/>
          <w:lang w:val="zh-CN"/>
        </w:rPr>
        <w:t>报告号</w:t>
      </w:r>
      <w:r>
        <w:rPr>
          <w:rFonts w:hint="eastAsia" w:ascii="仿宋_GB2312"/>
          <w:kern w:val="0"/>
          <w:sz w:val="24"/>
          <w:szCs w:val="24"/>
          <w:lang w:val="zh-CN"/>
        </w:rPr>
        <w:t>：</w:t>
      </w:r>
    </w:p>
    <w:p>
      <w:pPr>
        <w:keepNext w:val="0"/>
        <w:keepLines w:val="0"/>
        <w:pageBreakBefore w:val="0"/>
        <w:widowControl w:val="0"/>
        <w:kinsoku/>
        <w:wordWrap/>
        <w:overflowPunct/>
        <w:topLinePunct w:val="0"/>
        <w:autoSpaceDE w:val="0"/>
        <w:autoSpaceDN w:val="0"/>
        <w:bidi w:val="0"/>
        <w:adjustRightInd/>
        <w:snapToGrid/>
        <w:spacing w:line="480" w:lineRule="auto"/>
        <w:jc w:val="right"/>
        <w:textAlignment w:val="auto"/>
        <w:outlineLvl w:val="9"/>
        <w:rPr>
          <w:rFonts w:hint="eastAsia" w:ascii="仿宋_GB2312"/>
          <w:kern w:val="0"/>
          <w:sz w:val="24"/>
          <w:szCs w:val="24"/>
          <w:lang w:val="zh-CN"/>
        </w:rPr>
      </w:pPr>
      <w:r>
        <w:rPr>
          <w:rFonts w:hint="eastAsia" w:ascii="仿宋_GB2312" w:cs="宋体"/>
          <w:kern w:val="0"/>
          <w:sz w:val="24"/>
          <w:szCs w:val="24"/>
          <w:lang w:val="zh-CN"/>
        </w:rPr>
        <w:t>注协报备号</w:t>
      </w:r>
      <w:r>
        <w:rPr>
          <w:rFonts w:hint="eastAsia" w:ascii="仿宋_GB2312"/>
          <w:kern w:val="0"/>
          <w:sz w:val="24"/>
          <w:szCs w:val="24"/>
          <w:lang w:val="zh-CN"/>
        </w:rPr>
        <w:t>：</w:t>
      </w:r>
    </w:p>
    <w:p>
      <w:pPr>
        <w:autoSpaceDE w:val="0"/>
        <w:autoSpaceDN w:val="0"/>
        <w:rPr>
          <w:rFonts w:hint="eastAsia" w:ascii="仿宋_GB2312" w:hAnsi="宋体"/>
          <w:b/>
          <w:bCs/>
          <w:kern w:val="0"/>
          <w:sz w:val="28"/>
          <w:szCs w:val="28"/>
          <w:lang w:val="zh-CN"/>
        </w:rPr>
      </w:pPr>
    </w:p>
    <w:p>
      <w:pPr>
        <w:autoSpaceDE w:val="0"/>
        <w:autoSpaceDN w:val="0"/>
        <w:rPr>
          <w:rFonts w:hint="eastAsia" w:ascii="仿宋_GB2312" w:hAnsi="宋体"/>
          <w:b/>
          <w:bCs/>
          <w:kern w:val="0"/>
          <w:sz w:val="28"/>
          <w:szCs w:val="28"/>
          <w:lang w:val="zh-CN"/>
        </w:rPr>
      </w:pPr>
    </w:p>
    <w:p>
      <w:pPr>
        <w:autoSpaceDE w:val="0"/>
        <w:autoSpaceDN w:val="0"/>
        <w:rPr>
          <w:rFonts w:hint="eastAsia" w:ascii="仿宋_GB2312" w:hAnsi="宋体"/>
          <w:b/>
          <w:bCs/>
          <w:kern w:val="0"/>
          <w:sz w:val="28"/>
          <w:szCs w:val="28"/>
          <w:lang w:val="zh-CN"/>
        </w:rPr>
      </w:pPr>
    </w:p>
    <w:p>
      <w:pPr>
        <w:autoSpaceDE w:val="0"/>
        <w:autoSpaceDN w:val="0"/>
        <w:rPr>
          <w:rFonts w:hint="eastAsia" w:ascii="仿宋_GB2312" w:hAnsi="宋体"/>
          <w:b/>
          <w:bCs/>
          <w:kern w:val="0"/>
          <w:sz w:val="28"/>
          <w:szCs w:val="28"/>
          <w:lang w:val="zh-CN"/>
        </w:rPr>
      </w:pPr>
    </w:p>
    <w:p>
      <w:pPr>
        <w:autoSpaceDE w:val="0"/>
        <w:autoSpaceDN w:val="0"/>
        <w:rPr>
          <w:rFonts w:hint="eastAsia" w:ascii="仿宋_GB2312" w:hAnsi="宋体"/>
          <w:b/>
          <w:bCs/>
          <w:kern w:val="0"/>
          <w:sz w:val="28"/>
          <w:szCs w:val="28"/>
          <w:lang w:val="zh-CN"/>
        </w:rPr>
      </w:pPr>
      <w:r>
        <w:rPr>
          <w:rFonts w:hint="eastAsia" w:ascii="仿宋_GB2312" w:hAnsi="宋体"/>
          <w:b/>
          <w:bCs/>
          <w:kern w:val="0"/>
          <w:sz w:val="28"/>
          <w:szCs w:val="28"/>
          <w:lang w:val="zh-CN"/>
        </w:rPr>
        <w:t>XXXXX</w:t>
      </w:r>
      <w:r>
        <w:rPr>
          <w:rFonts w:hint="eastAsia" w:ascii="仿宋_GB2312" w:hAnsi="宋体" w:cs="宋体"/>
          <w:b/>
          <w:bCs/>
          <w:kern w:val="0"/>
          <w:sz w:val="28"/>
          <w:szCs w:val="28"/>
          <w:lang w:val="zh-CN"/>
        </w:rPr>
        <w:t>（中介机构名称）：</w:t>
      </w:r>
    </w:p>
    <w:p>
      <w:pPr>
        <w:autoSpaceDE w:val="0"/>
        <w:autoSpaceDN w:val="0"/>
        <w:ind w:firstLine="480"/>
        <w:rPr>
          <w:rFonts w:hint="eastAsia" w:ascii="仿宋_GB2312" w:hAnsi="仿宋"/>
          <w:kern w:val="0"/>
          <w:sz w:val="28"/>
          <w:szCs w:val="28"/>
          <w:lang w:val="zh-CN"/>
        </w:rPr>
      </w:pPr>
      <w:r>
        <w:rPr>
          <w:rFonts w:hint="eastAsia" w:ascii="仿宋_GB2312" w:hAnsi="仿宋" w:cs="宋体"/>
          <w:kern w:val="0"/>
          <w:sz w:val="28"/>
          <w:szCs w:val="28"/>
          <w:lang w:val="zh-CN"/>
        </w:rPr>
        <w:t>我们接受委托，对</w:t>
      </w:r>
      <w:r>
        <w:rPr>
          <w:rFonts w:hint="eastAsia" w:ascii="仿宋_GB2312" w:hAnsi="仿宋"/>
          <w:kern w:val="0"/>
          <w:sz w:val="28"/>
          <w:szCs w:val="28"/>
          <w:lang w:val="zh-CN"/>
        </w:rPr>
        <w:t>XXXXX（中介机构名称）的</w:t>
      </w:r>
      <w:r>
        <w:rPr>
          <w:rFonts w:hint="eastAsia" w:ascii="仿宋_GB2312" w:hAnsi="仿宋" w:cs="宋体"/>
          <w:kern w:val="0"/>
          <w:sz w:val="28"/>
          <w:szCs w:val="28"/>
          <w:lang w:val="zh-CN"/>
        </w:rPr>
        <w:t>2019年度中介机构招商活动支出进行审计。</w:t>
      </w:r>
      <w:r>
        <w:rPr>
          <w:rFonts w:hint="eastAsia" w:ascii="仿宋_GB2312" w:hAnsi="仿宋"/>
          <w:kern w:val="0"/>
          <w:sz w:val="28"/>
          <w:szCs w:val="28"/>
          <w:lang w:val="zh-CN"/>
        </w:rPr>
        <w:t>XXXXX</w:t>
      </w:r>
      <w:r>
        <w:rPr>
          <w:rFonts w:hint="eastAsia" w:ascii="仿宋_GB2312" w:hAnsi="仿宋" w:cs="宋体"/>
          <w:kern w:val="0"/>
          <w:sz w:val="28"/>
          <w:szCs w:val="28"/>
          <w:lang w:val="zh-CN"/>
        </w:rPr>
        <w:t>对所提供资料的真实性、完整性负责，我们的责任是对</w:t>
      </w:r>
      <w:r>
        <w:rPr>
          <w:rFonts w:hint="eastAsia" w:ascii="仿宋_GB2312" w:hAnsi="仿宋" w:cs="宋体"/>
          <w:kern w:val="0"/>
          <w:sz w:val="28"/>
          <w:szCs w:val="28"/>
        </w:rPr>
        <w:t>招商活动支出</w:t>
      </w:r>
      <w:r>
        <w:rPr>
          <w:rFonts w:hint="eastAsia" w:ascii="仿宋_GB2312" w:hAnsi="仿宋" w:cs="宋体"/>
          <w:kern w:val="0"/>
          <w:sz w:val="28"/>
          <w:szCs w:val="28"/>
          <w:lang w:val="zh-CN"/>
        </w:rPr>
        <w:t>的核算以及支出是否符合相关规定等进行审计，并发表审计意见。我们的审计是依据中国注册会计师相关准则，《</w:t>
      </w:r>
      <w:r>
        <w:rPr>
          <w:rFonts w:hint="eastAsia" w:ascii="仿宋_GB2312" w:hAnsi="仿宋" w:cs="宋体"/>
          <w:kern w:val="0"/>
          <w:sz w:val="28"/>
          <w:szCs w:val="28"/>
        </w:rPr>
        <w:t>广州市促进申报单位加快落户若干办法（试行）</w:t>
      </w:r>
      <w:r>
        <w:rPr>
          <w:rFonts w:hint="eastAsia" w:ascii="仿宋_GB2312" w:hAnsi="仿宋" w:cs="宋体"/>
          <w:kern w:val="0"/>
          <w:sz w:val="28"/>
          <w:szCs w:val="28"/>
          <w:lang w:val="zh-CN"/>
        </w:rPr>
        <w:t>》（</w:t>
      </w:r>
      <w:r>
        <w:rPr>
          <w:rFonts w:hint="eastAsia" w:ascii="仿宋_GB2312" w:hAnsi="仿宋" w:cs="宋体"/>
          <w:kern w:val="0"/>
          <w:sz w:val="28"/>
          <w:szCs w:val="28"/>
        </w:rPr>
        <w:t>穗府办规【2018】16号</w:t>
      </w:r>
      <w:r>
        <w:rPr>
          <w:rFonts w:hint="eastAsia" w:ascii="仿宋_GB2312" w:hAnsi="仿宋" w:cs="宋体"/>
          <w:kern w:val="0"/>
          <w:sz w:val="28"/>
          <w:szCs w:val="28"/>
          <w:lang w:val="zh-CN"/>
        </w:rPr>
        <w:t>）、《</w:t>
      </w:r>
      <w:r>
        <w:rPr>
          <w:rFonts w:hint="eastAsia" w:ascii="仿宋_GB2312" w:hAnsi="仿宋" w:cs="宋体"/>
          <w:kern w:val="0"/>
          <w:sz w:val="28"/>
          <w:szCs w:val="28"/>
        </w:rPr>
        <w:t>广州市商务发展专项资金招商引资事项实施细则</w:t>
      </w:r>
      <w:r>
        <w:rPr>
          <w:rFonts w:hint="eastAsia" w:ascii="仿宋_GB2312" w:hAnsi="仿宋" w:cs="宋体"/>
          <w:kern w:val="0"/>
          <w:sz w:val="28"/>
          <w:szCs w:val="28"/>
          <w:lang w:val="zh-CN"/>
        </w:rPr>
        <w:t>》、《</w:t>
      </w:r>
      <w:r>
        <w:rPr>
          <w:rFonts w:hint="eastAsia" w:ascii="仿宋_GB2312" w:hAnsi="仿宋" w:cs="宋体"/>
          <w:kern w:val="0"/>
          <w:sz w:val="28"/>
          <w:szCs w:val="28"/>
        </w:rPr>
        <w:t>2021年广州市商务发展专项资金招商引资事项申报指引</w:t>
      </w:r>
      <w:r>
        <w:rPr>
          <w:rFonts w:hint="eastAsia" w:ascii="仿宋_GB2312" w:hAnsi="仿宋" w:cs="宋体"/>
          <w:kern w:val="0"/>
          <w:sz w:val="28"/>
          <w:szCs w:val="28"/>
          <w:lang w:val="zh-CN"/>
        </w:rPr>
        <w:t>》的相关规定及相关财经法规进行的。中国注册会计师审计准则要求我们遵守中国注册会计师职业道德守则，计划和执行审计工作。在审计过程中，我们结合该</w:t>
      </w:r>
      <w:r>
        <w:rPr>
          <w:rFonts w:hint="eastAsia" w:ascii="仿宋_GB2312" w:hAnsi="仿宋" w:cs="宋体"/>
          <w:kern w:val="0"/>
          <w:sz w:val="28"/>
          <w:szCs w:val="28"/>
        </w:rPr>
        <w:t>招商活动</w:t>
      </w:r>
      <w:r>
        <w:rPr>
          <w:rFonts w:hint="eastAsia" w:ascii="仿宋_GB2312" w:hAnsi="仿宋" w:cs="宋体"/>
          <w:kern w:val="0"/>
          <w:sz w:val="28"/>
          <w:szCs w:val="28"/>
          <w:lang w:val="zh-CN"/>
        </w:rPr>
        <w:t>的实际情况，实施了包括抽查会计记录、调查、询问等我们认为必要的审计程序。</w:t>
      </w:r>
    </w:p>
    <w:p>
      <w:pPr>
        <w:autoSpaceDE w:val="0"/>
        <w:autoSpaceDN w:val="0"/>
        <w:ind w:firstLine="568" w:firstLineChars="202"/>
        <w:jc w:val="left"/>
        <w:rPr>
          <w:rFonts w:hint="eastAsia" w:ascii="仿宋_GB2312" w:hAnsi="仿宋"/>
          <w:b/>
          <w:kern w:val="0"/>
          <w:sz w:val="28"/>
          <w:szCs w:val="28"/>
          <w:lang w:val="zh-CN"/>
        </w:rPr>
      </w:pPr>
      <w:r>
        <w:rPr>
          <w:rFonts w:hint="eastAsia" w:ascii="仿宋_GB2312" w:hAnsi="仿宋" w:cs="黑体"/>
          <w:b/>
          <w:kern w:val="0"/>
          <w:sz w:val="28"/>
          <w:szCs w:val="28"/>
          <w:lang w:val="zh-CN"/>
        </w:rPr>
        <w:t>一、招商活动基本情况</w:t>
      </w:r>
    </w:p>
    <w:p>
      <w:pPr>
        <w:autoSpaceDE w:val="0"/>
        <w:autoSpaceDN w:val="0"/>
        <w:ind w:firstLine="567"/>
        <w:rPr>
          <w:rFonts w:hint="eastAsia" w:ascii="仿宋_GB2312" w:hAnsi="仿宋"/>
          <w:b/>
          <w:kern w:val="0"/>
          <w:sz w:val="28"/>
          <w:szCs w:val="28"/>
          <w:lang w:val="zh-CN"/>
        </w:rPr>
      </w:pPr>
      <w:r>
        <w:rPr>
          <w:rFonts w:hint="eastAsia" w:ascii="仿宋_GB2312" w:hAnsi="仿宋"/>
          <w:b/>
          <w:kern w:val="0"/>
          <w:sz w:val="28"/>
          <w:szCs w:val="28"/>
          <w:lang w:val="zh-CN"/>
        </w:rPr>
        <w:t>1．招商活动承担申报单位基本情况</w:t>
      </w:r>
    </w:p>
    <w:p>
      <w:pPr>
        <w:autoSpaceDE w:val="0"/>
        <w:autoSpaceDN w:val="0"/>
        <w:ind w:firstLine="567"/>
        <w:rPr>
          <w:rFonts w:hint="eastAsia" w:ascii="仿宋_GB2312" w:hAnsi="仿宋"/>
          <w:kern w:val="0"/>
          <w:sz w:val="28"/>
          <w:szCs w:val="28"/>
          <w:lang w:val="zh-CN"/>
        </w:rPr>
      </w:pPr>
      <w:r>
        <w:rPr>
          <w:rFonts w:hint="eastAsia" w:ascii="仿宋_GB2312" w:hAnsi="仿宋"/>
          <w:kern w:val="0"/>
          <w:sz w:val="28"/>
          <w:szCs w:val="28"/>
          <w:lang w:val="zh-CN"/>
        </w:rPr>
        <w:t>XXXXX（中介机构名称）</w:t>
      </w:r>
      <w:r>
        <w:rPr>
          <w:rFonts w:hint="eastAsia" w:ascii="仿宋_GB2312" w:hAnsi="仿宋" w:cs="宋体"/>
          <w:kern w:val="0"/>
          <w:sz w:val="28"/>
          <w:szCs w:val="28"/>
          <w:lang w:val="zh-CN"/>
        </w:rPr>
        <w:t>是</w:t>
      </w:r>
      <w:r>
        <w:rPr>
          <w:rFonts w:hint="eastAsia" w:ascii="仿宋_GB2312" w:hAnsi="仿宋"/>
          <w:kern w:val="0"/>
          <w:sz w:val="28"/>
          <w:szCs w:val="28"/>
        </w:rPr>
        <w:t>经广州市商务局招商合作中介机构公开遴选确定且已与广州市商务局签署招商合作协议的社会中介机构</w:t>
      </w:r>
      <w:r>
        <w:rPr>
          <w:rFonts w:hint="eastAsia" w:ascii="仿宋_GB2312" w:hAnsi="仿宋" w:cs="宋体"/>
          <w:kern w:val="0"/>
          <w:sz w:val="28"/>
          <w:szCs w:val="28"/>
          <w:lang w:val="zh-CN"/>
        </w:rPr>
        <w:t>。</w:t>
      </w:r>
    </w:p>
    <w:p>
      <w:pPr>
        <w:autoSpaceDE w:val="0"/>
        <w:autoSpaceDN w:val="0"/>
        <w:ind w:firstLine="567"/>
        <w:rPr>
          <w:rFonts w:hint="eastAsia" w:ascii="仿宋_GB2312" w:hAnsi="仿宋"/>
          <w:b/>
          <w:kern w:val="0"/>
          <w:sz w:val="28"/>
          <w:szCs w:val="28"/>
          <w:lang w:val="zh-CN"/>
        </w:rPr>
      </w:pPr>
      <w:r>
        <w:rPr>
          <w:rFonts w:hint="eastAsia" w:ascii="仿宋_GB2312" w:hAnsi="仿宋"/>
          <w:b/>
          <w:kern w:val="0"/>
          <w:sz w:val="28"/>
          <w:szCs w:val="28"/>
          <w:lang w:val="zh-CN"/>
        </w:rPr>
        <w:t>2．招商活动基本情况</w:t>
      </w:r>
    </w:p>
    <w:p>
      <w:pPr>
        <w:autoSpaceDE w:val="0"/>
        <w:autoSpaceDN w:val="0"/>
        <w:ind w:firstLine="567"/>
        <w:rPr>
          <w:rFonts w:hint="eastAsia" w:ascii="仿宋_GB2312" w:hAnsi="仿宋"/>
          <w:kern w:val="0"/>
          <w:sz w:val="28"/>
          <w:szCs w:val="28"/>
          <w:lang w:val="zh-CN"/>
        </w:rPr>
      </w:pPr>
      <w:r>
        <w:rPr>
          <w:rFonts w:hint="eastAsia" w:ascii="仿宋_GB2312" w:hAnsi="仿宋"/>
          <w:kern w:val="0"/>
          <w:sz w:val="28"/>
          <w:szCs w:val="28"/>
          <w:lang w:val="zh-CN"/>
        </w:rPr>
        <w:t>招商活动名称：XXXXXXXXXX；</w:t>
      </w:r>
    </w:p>
    <w:p>
      <w:pPr>
        <w:autoSpaceDE w:val="0"/>
        <w:autoSpaceDN w:val="0"/>
        <w:ind w:firstLine="567"/>
        <w:rPr>
          <w:rFonts w:hint="eastAsia" w:ascii="仿宋_GB2312" w:hAnsi="仿宋"/>
          <w:kern w:val="0"/>
          <w:sz w:val="28"/>
          <w:szCs w:val="28"/>
          <w:lang w:val="zh-CN"/>
        </w:rPr>
      </w:pPr>
      <w:r>
        <w:rPr>
          <w:rFonts w:hint="eastAsia" w:ascii="仿宋_GB2312" w:hAnsi="仿宋"/>
          <w:kern w:val="0"/>
          <w:sz w:val="28"/>
          <w:szCs w:val="28"/>
          <w:lang w:val="zh-CN"/>
        </w:rPr>
        <w:t>活动起止时间：XXXX－XXXX；</w:t>
      </w:r>
    </w:p>
    <w:p>
      <w:pPr>
        <w:autoSpaceDE w:val="0"/>
        <w:autoSpaceDN w:val="0"/>
        <w:ind w:firstLine="567"/>
        <w:rPr>
          <w:rFonts w:hint="eastAsia" w:ascii="仿宋_GB2312" w:hAnsi="仿宋"/>
          <w:kern w:val="0"/>
          <w:sz w:val="28"/>
          <w:szCs w:val="28"/>
        </w:rPr>
      </w:pPr>
      <w:r>
        <w:rPr>
          <w:rFonts w:hint="eastAsia" w:ascii="仿宋_GB2312" w:hAnsi="仿宋"/>
          <w:kern w:val="0"/>
          <w:sz w:val="28"/>
          <w:szCs w:val="28"/>
        </w:rPr>
        <w:t>举办地点：XXX；</w:t>
      </w:r>
    </w:p>
    <w:p>
      <w:pPr>
        <w:autoSpaceDE w:val="0"/>
        <w:autoSpaceDN w:val="0"/>
        <w:ind w:firstLine="567"/>
        <w:rPr>
          <w:rFonts w:hint="eastAsia" w:ascii="仿宋_GB2312" w:hAnsi="仿宋"/>
          <w:kern w:val="0"/>
          <w:sz w:val="28"/>
          <w:szCs w:val="28"/>
        </w:rPr>
      </w:pPr>
      <w:r>
        <w:rPr>
          <w:rFonts w:hint="eastAsia" w:ascii="仿宋_GB2312" w:hAnsi="仿宋"/>
          <w:kern w:val="0"/>
          <w:sz w:val="28"/>
          <w:szCs w:val="28"/>
        </w:rPr>
        <w:t>参加活动申报单位数量：XX家；</w:t>
      </w:r>
    </w:p>
    <w:p>
      <w:pPr>
        <w:autoSpaceDE w:val="0"/>
        <w:autoSpaceDN w:val="0"/>
        <w:ind w:firstLine="567"/>
        <w:rPr>
          <w:rFonts w:hint="eastAsia" w:ascii="仿宋_GB2312" w:hAnsi="仿宋"/>
          <w:kern w:val="0"/>
          <w:sz w:val="28"/>
          <w:szCs w:val="28"/>
        </w:rPr>
      </w:pPr>
      <w:r>
        <w:rPr>
          <w:rFonts w:hint="eastAsia" w:ascii="仿宋_GB2312" w:hAnsi="仿宋"/>
          <w:kern w:val="0"/>
          <w:sz w:val="28"/>
          <w:szCs w:val="28"/>
        </w:rPr>
        <w:t>参加活动市外申报单位数量：XX家；</w:t>
      </w:r>
    </w:p>
    <w:p>
      <w:pPr>
        <w:autoSpaceDE w:val="0"/>
        <w:autoSpaceDN w:val="0"/>
        <w:ind w:firstLine="567"/>
        <w:rPr>
          <w:rFonts w:hint="eastAsia" w:ascii="仿宋_GB2312" w:hAnsi="仿宋"/>
          <w:kern w:val="0"/>
          <w:sz w:val="28"/>
          <w:szCs w:val="28"/>
        </w:rPr>
      </w:pPr>
      <w:r>
        <w:rPr>
          <w:rFonts w:hint="eastAsia" w:ascii="仿宋_GB2312" w:hAnsi="仿宋"/>
          <w:kern w:val="0"/>
          <w:sz w:val="28"/>
          <w:szCs w:val="28"/>
        </w:rPr>
        <w:t>参加活动嘉宾人数：XXX人；</w:t>
      </w:r>
    </w:p>
    <w:p>
      <w:pPr>
        <w:autoSpaceDE w:val="0"/>
        <w:autoSpaceDN w:val="0"/>
        <w:ind w:firstLine="567"/>
        <w:rPr>
          <w:rFonts w:hint="eastAsia" w:ascii="仿宋_GB2312" w:hAnsi="仿宋"/>
          <w:kern w:val="0"/>
          <w:sz w:val="28"/>
          <w:szCs w:val="28"/>
        </w:rPr>
      </w:pPr>
      <w:r>
        <w:rPr>
          <w:rFonts w:hint="eastAsia" w:ascii="仿宋_GB2312" w:hAnsi="仿宋"/>
          <w:kern w:val="0"/>
          <w:sz w:val="28"/>
          <w:szCs w:val="28"/>
        </w:rPr>
        <w:t>参加活动申报单位中高层人数：XXX人。</w:t>
      </w:r>
    </w:p>
    <w:p>
      <w:pPr>
        <w:autoSpaceDE w:val="0"/>
        <w:autoSpaceDN w:val="0"/>
        <w:ind w:firstLine="567"/>
        <w:rPr>
          <w:rFonts w:hint="eastAsia" w:ascii="仿宋_GB2312" w:hAnsi="仿宋"/>
          <w:b/>
          <w:kern w:val="0"/>
          <w:sz w:val="28"/>
          <w:szCs w:val="28"/>
        </w:rPr>
      </w:pPr>
      <w:r>
        <w:rPr>
          <w:rFonts w:hint="eastAsia" w:ascii="仿宋_GB2312" w:hAnsi="仿宋"/>
          <w:b/>
          <w:kern w:val="0"/>
          <w:sz w:val="28"/>
          <w:szCs w:val="28"/>
          <w:lang w:val="zh-CN"/>
        </w:rPr>
        <w:t>3．招商活动</w:t>
      </w:r>
      <w:r>
        <w:rPr>
          <w:rFonts w:hint="eastAsia" w:ascii="仿宋_GB2312" w:hAnsi="仿宋"/>
          <w:b/>
          <w:kern w:val="0"/>
          <w:sz w:val="28"/>
          <w:szCs w:val="28"/>
        </w:rPr>
        <w:t>主要内容</w:t>
      </w:r>
    </w:p>
    <w:p>
      <w:pPr>
        <w:autoSpaceDE w:val="0"/>
        <w:autoSpaceDN w:val="0"/>
        <w:ind w:firstLine="567"/>
        <w:rPr>
          <w:rFonts w:hint="eastAsia" w:ascii="仿宋_GB2312" w:hAnsi="仿宋"/>
          <w:kern w:val="0"/>
          <w:sz w:val="28"/>
          <w:szCs w:val="28"/>
          <w:lang w:val="zh-CN"/>
        </w:rPr>
      </w:pPr>
      <w:r>
        <w:rPr>
          <w:rFonts w:hint="eastAsia" w:ascii="仿宋_GB2312" w:hAnsi="仿宋"/>
          <w:kern w:val="0"/>
          <w:sz w:val="28"/>
          <w:szCs w:val="28"/>
          <w:lang w:val="zh-CN"/>
        </w:rPr>
        <w:t>XXXX</w:t>
      </w:r>
    </w:p>
    <w:p>
      <w:pPr>
        <w:autoSpaceDE w:val="0"/>
        <w:autoSpaceDN w:val="0"/>
        <w:ind w:firstLine="567"/>
        <w:rPr>
          <w:rFonts w:hint="eastAsia" w:ascii="仿宋_GB2312" w:hAnsi="仿宋"/>
          <w:b/>
          <w:kern w:val="0"/>
          <w:sz w:val="28"/>
          <w:szCs w:val="28"/>
          <w:lang w:val="zh-CN"/>
        </w:rPr>
      </w:pPr>
      <w:r>
        <w:rPr>
          <w:rFonts w:hint="eastAsia" w:ascii="仿宋_GB2312" w:hAnsi="仿宋"/>
          <w:b/>
          <w:kern w:val="0"/>
          <w:sz w:val="28"/>
          <w:szCs w:val="28"/>
          <w:lang w:val="zh-CN"/>
        </w:rPr>
        <w:t>4．申报单位内部财务管理制度建设及执行情况</w:t>
      </w:r>
    </w:p>
    <w:p>
      <w:pPr>
        <w:autoSpaceDE w:val="0"/>
        <w:autoSpaceDN w:val="0"/>
        <w:ind w:firstLine="567"/>
        <w:rPr>
          <w:rFonts w:hint="eastAsia" w:ascii="仿宋_GB2312" w:hAnsi="仿宋"/>
          <w:kern w:val="0"/>
          <w:sz w:val="28"/>
          <w:szCs w:val="28"/>
          <w:lang w:val="zh-CN"/>
        </w:rPr>
      </w:pPr>
      <w:r>
        <w:rPr>
          <w:rFonts w:hint="eastAsia" w:ascii="仿宋_GB2312" w:hAnsi="仿宋"/>
          <w:kern w:val="0"/>
          <w:sz w:val="28"/>
          <w:szCs w:val="28"/>
          <w:lang w:val="zh-CN"/>
        </w:rPr>
        <w:t>简要说明申报单位制定的内部财务管理制度、经费开支的管理制度。</w:t>
      </w:r>
    </w:p>
    <w:p>
      <w:pPr>
        <w:autoSpaceDE w:val="0"/>
        <w:autoSpaceDN w:val="0"/>
        <w:ind w:firstLine="567"/>
        <w:rPr>
          <w:rFonts w:hint="eastAsia" w:ascii="仿宋_GB2312" w:hAnsi="仿宋"/>
          <w:kern w:val="0"/>
          <w:sz w:val="28"/>
          <w:szCs w:val="28"/>
          <w:lang w:val="zh-CN"/>
        </w:rPr>
      </w:pPr>
      <w:r>
        <w:rPr>
          <w:rFonts w:hint="eastAsia" w:ascii="仿宋_GB2312" w:hAnsi="仿宋"/>
          <w:kern w:val="0"/>
          <w:sz w:val="28"/>
          <w:szCs w:val="28"/>
          <w:lang w:val="zh-CN"/>
        </w:rPr>
        <w:t>申报单位对</w:t>
      </w:r>
      <w:r>
        <w:rPr>
          <w:rFonts w:hint="eastAsia" w:ascii="仿宋_GB2312" w:hAnsi="仿宋"/>
          <w:kern w:val="0"/>
          <w:sz w:val="28"/>
          <w:szCs w:val="28"/>
        </w:rPr>
        <w:t>招商活动经费</w:t>
      </w:r>
      <w:r>
        <w:rPr>
          <w:rFonts w:hint="eastAsia" w:ascii="仿宋_GB2312" w:hAnsi="仿宋"/>
          <w:kern w:val="0"/>
          <w:sz w:val="28"/>
          <w:szCs w:val="28"/>
          <w:lang w:val="zh-CN"/>
        </w:rPr>
        <w:t>会计核算情况，经费开支审批程序和手续的完备性，执行招标（政府采购）等情况。</w:t>
      </w:r>
    </w:p>
    <w:p>
      <w:pPr>
        <w:autoSpaceDE w:val="0"/>
        <w:autoSpaceDN w:val="0"/>
        <w:ind w:firstLine="568" w:firstLineChars="202"/>
        <w:jc w:val="left"/>
        <w:rPr>
          <w:rFonts w:hint="eastAsia" w:ascii="仿宋_GB2312" w:hAnsi="仿宋" w:cs="黑体"/>
          <w:b/>
          <w:kern w:val="0"/>
          <w:sz w:val="28"/>
          <w:szCs w:val="28"/>
          <w:lang w:val="zh-CN"/>
        </w:rPr>
      </w:pPr>
      <w:r>
        <w:rPr>
          <w:rFonts w:hint="eastAsia" w:ascii="仿宋_GB2312" w:hAnsi="仿宋" w:cs="黑体"/>
          <w:b/>
          <w:kern w:val="0"/>
          <w:sz w:val="28"/>
          <w:szCs w:val="28"/>
          <w:lang w:val="zh-CN"/>
        </w:rPr>
        <w:t>二、招商活动</w:t>
      </w:r>
      <w:r>
        <w:rPr>
          <w:rFonts w:hint="eastAsia" w:ascii="仿宋_GB2312" w:hAnsi="仿宋" w:cs="黑体"/>
          <w:b/>
          <w:kern w:val="0"/>
          <w:sz w:val="28"/>
          <w:szCs w:val="28"/>
        </w:rPr>
        <w:t>支出</w:t>
      </w:r>
      <w:r>
        <w:rPr>
          <w:rFonts w:hint="eastAsia" w:ascii="仿宋_GB2312" w:hAnsi="仿宋" w:cs="黑体"/>
          <w:b/>
          <w:kern w:val="0"/>
          <w:sz w:val="28"/>
          <w:szCs w:val="28"/>
          <w:lang w:val="zh-CN"/>
        </w:rPr>
        <w:t>情况</w:t>
      </w:r>
    </w:p>
    <w:p>
      <w:pPr>
        <w:autoSpaceDE w:val="0"/>
        <w:autoSpaceDN w:val="0"/>
        <w:ind w:firstLine="567"/>
        <w:rPr>
          <w:rFonts w:hint="eastAsia" w:ascii="仿宋_GB2312" w:hAnsi="仿宋"/>
          <w:kern w:val="0"/>
          <w:sz w:val="28"/>
          <w:szCs w:val="28"/>
          <w:lang w:val="zh-CN"/>
        </w:rPr>
      </w:pPr>
      <w:r>
        <w:rPr>
          <w:rFonts w:hint="eastAsia" w:ascii="仿宋_GB2312" w:hAnsi="仿宋"/>
          <w:kern w:val="0"/>
          <w:sz w:val="28"/>
          <w:szCs w:val="28"/>
          <w:lang w:val="zh-CN"/>
        </w:rPr>
        <w:t>经核查，该申报单位已经（或没有）对</w:t>
      </w:r>
      <w:r>
        <w:rPr>
          <w:rFonts w:hint="eastAsia" w:ascii="仿宋_GB2312" w:hAnsi="仿宋"/>
          <w:kern w:val="0"/>
          <w:sz w:val="28"/>
          <w:szCs w:val="28"/>
        </w:rPr>
        <w:t>活动支出</w:t>
      </w:r>
      <w:r>
        <w:rPr>
          <w:rFonts w:hint="eastAsia" w:ascii="仿宋_GB2312" w:hAnsi="仿宋"/>
          <w:kern w:val="0"/>
          <w:sz w:val="28"/>
          <w:szCs w:val="28"/>
          <w:lang w:val="zh-CN"/>
        </w:rPr>
        <w:t>进行单独核算。按照《</w:t>
      </w:r>
      <w:r>
        <w:rPr>
          <w:rFonts w:hint="eastAsia" w:ascii="仿宋_GB2312" w:hAnsi="仿宋"/>
          <w:kern w:val="0"/>
          <w:sz w:val="28"/>
          <w:szCs w:val="28"/>
        </w:rPr>
        <w:t>2021年广州市商务发展专项资金招商引资事项申报指引</w:t>
      </w:r>
      <w:r>
        <w:rPr>
          <w:rFonts w:hint="eastAsia" w:ascii="仿宋_GB2312" w:hAnsi="仿宋"/>
          <w:kern w:val="0"/>
          <w:sz w:val="28"/>
          <w:szCs w:val="28"/>
          <w:lang w:val="zh-CN"/>
        </w:rPr>
        <w:t>》，活动支出内容包括场地租赁费、场地布置费、设备租赁费、车辆租赁费、资料印刷费、市外嘉宾酒店住宿费以及市外嘉宾交通费，不包括劳务服务、礼品餐饮等其他费用以及员工工资、固定办公场地租金等日常事务性开支。经审核，符合条件的活动支出合计</w:t>
      </w:r>
      <w:r>
        <w:rPr>
          <w:rFonts w:hint="eastAsia" w:ascii="仿宋_GB2312" w:hAnsi="仿宋" w:cs="宋体"/>
          <w:kern w:val="0"/>
          <w:sz w:val="28"/>
          <w:szCs w:val="28"/>
          <w:lang w:val="zh-CN"/>
        </w:rPr>
        <w:t>人民币</w:t>
      </w:r>
      <w:r>
        <w:rPr>
          <w:rFonts w:hint="eastAsia" w:ascii="仿宋_GB2312" w:hAnsi="仿宋"/>
          <w:kern w:val="0"/>
          <w:sz w:val="28"/>
          <w:szCs w:val="28"/>
          <w:lang w:val="zh-CN"/>
        </w:rPr>
        <w:t>XX</w:t>
      </w:r>
      <w:r>
        <w:rPr>
          <w:rFonts w:hint="eastAsia" w:ascii="仿宋_GB2312" w:hAnsi="仿宋" w:cs="宋体"/>
          <w:kern w:val="0"/>
          <w:sz w:val="28"/>
          <w:szCs w:val="28"/>
          <w:lang w:val="zh-CN"/>
        </w:rPr>
        <w:t>元，具体</w:t>
      </w:r>
      <w:r>
        <w:rPr>
          <w:rFonts w:hint="eastAsia" w:ascii="仿宋_GB2312" w:hAnsi="仿宋"/>
          <w:kern w:val="0"/>
          <w:sz w:val="28"/>
          <w:szCs w:val="28"/>
          <w:lang w:val="zh-CN"/>
        </w:rPr>
        <w:t>情况如下：</w:t>
      </w:r>
    </w:p>
    <w:p>
      <w:pPr>
        <w:autoSpaceDE w:val="0"/>
        <w:autoSpaceDN w:val="0"/>
        <w:ind w:firstLine="482"/>
        <w:rPr>
          <w:rFonts w:hint="eastAsia" w:ascii="仿宋_GB2312" w:hAnsi="仿宋"/>
          <w:b/>
          <w:bCs/>
          <w:kern w:val="0"/>
          <w:sz w:val="28"/>
          <w:szCs w:val="28"/>
          <w:lang w:val="zh-CN"/>
        </w:rPr>
      </w:pPr>
      <w:r>
        <w:rPr>
          <w:rFonts w:hint="eastAsia" w:ascii="仿宋_GB2312" w:hAnsi="仿宋" w:cs="宋体"/>
          <w:b/>
          <w:bCs/>
          <w:kern w:val="0"/>
          <w:sz w:val="28"/>
          <w:szCs w:val="28"/>
          <w:lang w:val="zh-CN"/>
        </w:rPr>
        <w:t>（</w:t>
      </w:r>
      <w:r>
        <w:rPr>
          <w:rFonts w:hint="eastAsia" w:ascii="仿宋_GB2312" w:hAnsi="仿宋"/>
          <w:b/>
          <w:bCs/>
          <w:kern w:val="0"/>
          <w:sz w:val="28"/>
          <w:szCs w:val="28"/>
          <w:lang w:val="zh-CN"/>
        </w:rPr>
        <w:t>1</w:t>
      </w:r>
      <w:r>
        <w:rPr>
          <w:rFonts w:hint="eastAsia" w:ascii="仿宋_GB2312" w:hAnsi="仿宋" w:cs="宋体"/>
          <w:b/>
          <w:bCs/>
          <w:kern w:val="0"/>
          <w:sz w:val="28"/>
          <w:szCs w:val="28"/>
          <w:lang w:val="zh-CN"/>
        </w:rPr>
        <w:t>）经审核，招商</w:t>
      </w:r>
      <w:r>
        <w:rPr>
          <w:rFonts w:hint="eastAsia" w:ascii="仿宋_GB2312" w:hAnsi="仿宋" w:cs="宋体"/>
          <w:b/>
          <w:bCs/>
          <w:kern w:val="0"/>
          <w:sz w:val="28"/>
          <w:szCs w:val="28"/>
        </w:rPr>
        <w:t>活动</w:t>
      </w:r>
      <w:r>
        <w:rPr>
          <w:rFonts w:hint="eastAsia" w:ascii="仿宋_GB2312" w:hAnsi="仿宋" w:cs="宋体"/>
          <w:b/>
          <w:bCs/>
          <w:kern w:val="0"/>
          <w:sz w:val="28"/>
          <w:szCs w:val="28"/>
          <w:lang w:val="zh-CN"/>
        </w:rPr>
        <w:t>支出汇总情况：</w:t>
      </w:r>
    </w:p>
    <w:p>
      <w:pPr>
        <w:autoSpaceDE w:val="0"/>
        <w:autoSpaceDN w:val="0"/>
        <w:ind w:firstLine="480"/>
        <w:rPr>
          <w:rFonts w:hint="eastAsia" w:ascii="仿宋_GB2312" w:hAnsi="仿宋"/>
          <w:kern w:val="0"/>
          <w:sz w:val="28"/>
          <w:szCs w:val="28"/>
          <w:lang w:val="zh-CN"/>
        </w:rPr>
      </w:pPr>
      <w:r>
        <w:rPr>
          <w:rFonts w:hint="eastAsia" w:ascii="仿宋_GB2312" w:hAnsi="仿宋" w:cs="宋体"/>
          <w:kern w:val="0"/>
          <w:sz w:val="28"/>
          <w:szCs w:val="28"/>
          <w:lang w:val="zh-CN"/>
        </w:rPr>
        <w:t>截至</w:t>
      </w:r>
      <w:r>
        <w:rPr>
          <w:rFonts w:hint="eastAsia" w:ascii="仿宋_GB2312" w:hAnsi="仿宋"/>
          <w:kern w:val="0"/>
          <w:sz w:val="28"/>
          <w:szCs w:val="28"/>
          <w:lang w:val="zh-CN"/>
        </w:rPr>
        <w:t>XXXX</w:t>
      </w:r>
      <w:r>
        <w:rPr>
          <w:rFonts w:hint="eastAsia" w:ascii="仿宋_GB2312" w:hAnsi="仿宋" w:cs="宋体"/>
          <w:kern w:val="0"/>
          <w:sz w:val="28"/>
          <w:szCs w:val="28"/>
          <w:lang w:val="zh-CN"/>
        </w:rPr>
        <w:t>年</w:t>
      </w:r>
      <w:r>
        <w:rPr>
          <w:rFonts w:hint="eastAsia" w:ascii="仿宋_GB2312" w:hAnsi="仿宋"/>
          <w:kern w:val="0"/>
          <w:sz w:val="28"/>
          <w:szCs w:val="28"/>
          <w:lang w:val="zh-CN"/>
        </w:rPr>
        <w:t>XX</w:t>
      </w:r>
      <w:r>
        <w:rPr>
          <w:rFonts w:hint="eastAsia" w:ascii="仿宋_GB2312" w:hAnsi="仿宋" w:cs="宋体"/>
          <w:kern w:val="0"/>
          <w:sz w:val="28"/>
          <w:szCs w:val="28"/>
          <w:lang w:val="zh-CN"/>
        </w:rPr>
        <w:t>月</w:t>
      </w:r>
      <w:r>
        <w:rPr>
          <w:rFonts w:hint="eastAsia" w:ascii="仿宋_GB2312" w:hAnsi="仿宋"/>
          <w:kern w:val="0"/>
          <w:sz w:val="28"/>
          <w:szCs w:val="28"/>
          <w:lang w:val="zh-CN"/>
        </w:rPr>
        <w:t>XX</w:t>
      </w:r>
      <w:r>
        <w:rPr>
          <w:rFonts w:hint="eastAsia" w:ascii="仿宋_GB2312" w:hAnsi="仿宋" w:cs="宋体"/>
          <w:kern w:val="0"/>
          <w:sz w:val="28"/>
          <w:szCs w:val="28"/>
          <w:lang w:val="zh-CN"/>
        </w:rPr>
        <w:t>日，</w:t>
      </w:r>
      <w:r>
        <w:rPr>
          <w:rFonts w:hint="eastAsia" w:ascii="仿宋_GB2312" w:hAnsi="仿宋"/>
          <w:kern w:val="0"/>
          <w:sz w:val="28"/>
          <w:szCs w:val="28"/>
          <w:lang w:val="zh-CN"/>
        </w:rPr>
        <w:t>XXXXX（中介机构名称）</w:t>
      </w:r>
      <w:r>
        <w:rPr>
          <w:rFonts w:hint="eastAsia" w:ascii="仿宋_GB2312" w:hAnsi="仿宋" w:cs="宋体"/>
          <w:kern w:val="0"/>
          <w:sz w:val="28"/>
          <w:szCs w:val="28"/>
          <w:lang w:val="zh-CN"/>
        </w:rPr>
        <w:t>2019年开展的招商活动共</w:t>
      </w:r>
      <w:r>
        <w:rPr>
          <w:rFonts w:hint="eastAsia" w:ascii="仿宋_GB2312" w:hAnsi="仿宋"/>
          <w:kern w:val="0"/>
          <w:sz w:val="28"/>
          <w:szCs w:val="28"/>
          <w:lang w:val="zh-CN"/>
        </w:rPr>
        <w:t>XX项，</w:t>
      </w:r>
      <w:r>
        <w:rPr>
          <w:rFonts w:hint="eastAsia" w:ascii="仿宋_GB2312" w:hAnsi="仿宋" w:cs="宋体"/>
          <w:kern w:val="0"/>
          <w:sz w:val="28"/>
          <w:szCs w:val="28"/>
          <w:lang w:val="zh-CN"/>
        </w:rPr>
        <w:t>招商活动支出</w:t>
      </w:r>
      <w:r>
        <w:rPr>
          <w:rFonts w:hint="eastAsia" w:ascii="仿宋_GB2312" w:hAnsi="仿宋" w:cs="宋体"/>
          <w:kern w:val="0"/>
          <w:sz w:val="28"/>
          <w:szCs w:val="28"/>
        </w:rPr>
        <w:t>合计人民币XX元，其中</w:t>
      </w:r>
      <w:r>
        <w:rPr>
          <w:rFonts w:hint="eastAsia" w:ascii="仿宋_GB2312" w:hAnsi="仿宋"/>
          <w:kern w:val="0"/>
          <w:sz w:val="28"/>
          <w:szCs w:val="28"/>
        </w:rPr>
        <w:t>“</w:t>
      </w:r>
      <w:r>
        <w:rPr>
          <w:rFonts w:hint="eastAsia" w:ascii="仿宋_GB2312" w:hAnsi="仿宋"/>
          <w:kern w:val="0"/>
          <w:sz w:val="28"/>
          <w:szCs w:val="28"/>
          <w:lang w:val="zh-CN"/>
        </w:rPr>
        <w:t>XXXXXXXXXX</w:t>
      </w:r>
      <w:r>
        <w:rPr>
          <w:rFonts w:hint="eastAsia" w:ascii="仿宋_GB2312" w:hAnsi="仿宋"/>
          <w:kern w:val="0"/>
          <w:sz w:val="28"/>
          <w:szCs w:val="28"/>
        </w:rPr>
        <w:t>”</w:t>
      </w:r>
      <w:r>
        <w:rPr>
          <w:rFonts w:hint="eastAsia" w:ascii="仿宋_GB2312" w:hAnsi="仿宋" w:cs="宋体"/>
          <w:kern w:val="0"/>
          <w:sz w:val="28"/>
          <w:szCs w:val="28"/>
          <w:lang w:val="zh-CN"/>
        </w:rPr>
        <w:t>项目</w:t>
      </w:r>
      <w:r>
        <w:rPr>
          <w:rFonts w:hint="eastAsia" w:ascii="仿宋_GB2312" w:hAnsi="仿宋" w:cs="宋体"/>
          <w:kern w:val="0"/>
          <w:sz w:val="28"/>
          <w:szCs w:val="28"/>
        </w:rPr>
        <w:t>活动</w:t>
      </w:r>
      <w:r>
        <w:rPr>
          <w:rFonts w:hint="eastAsia" w:ascii="仿宋_GB2312" w:hAnsi="仿宋" w:cs="宋体"/>
          <w:kern w:val="0"/>
          <w:sz w:val="28"/>
          <w:szCs w:val="28"/>
          <w:lang w:val="zh-CN"/>
        </w:rPr>
        <w:t>支出人民币</w:t>
      </w:r>
      <w:r>
        <w:rPr>
          <w:rFonts w:hint="eastAsia" w:ascii="仿宋_GB2312" w:hAnsi="仿宋"/>
          <w:kern w:val="0"/>
          <w:sz w:val="28"/>
          <w:szCs w:val="28"/>
          <w:lang w:val="zh-CN"/>
        </w:rPr>
        <w:t>XX</w:t>
      </w:r>
      <w:r>
        <w:rPr>
          <w:rFonts w:hint="eastAsia" w:ascii="仿宋_GB2312" w:hAnsi="仿宋" w:cs="宋体"/>
          <w:kern w:val="0"/>
          <w:sz w:val="28"/>
          <w:szCs w:val="28"/>
          <w:lang w:val="zh-CN"/>
        </w:rPr>
        <w:t>元、</w:t>
      </w:r>
      <w:r>
        <w:rPr>
          <w:rFonts w:hint="eastAsia" w:ascii="仿宋_GB2312" w:hAnsi="仿宋"/>
          <w:kern w:val="0"/>
          <w:sz w:val="28"/>
          <w:szCs w:val="28"/>
        </w:rPr>
        <w:t>“</w:t>
      </w:r>
      <w:r>
        <w:rPr>
          <w:rFonts w:hint="eastAsia" w:ascii="仿宋_GB2312" w:hAnsi="仿宋"/>
          <w:kern w:val="0"/>
          <w:sz w:val="28"/>
          <w:szCs w:val="28"/>
          <w:lang w:val="zh-CN"/>
        </w:rPr>
        <w:t>XXXXXXXXXX</w:t>
      </w:r>
      <w:r>
        <w:rPr>
          <w:rFonts w:hint="eastAsia" w:ascii="仿宋_GB2312" w:hAnsi="仿宋"/>
          <w:kern w:val="0"/>
          <w:sz w:val="28"/>
          <w:szCs w:val="28"/>
        </w:rPr>
        <w:t>”</w:t>
      </w:r>
      <w:r>
        <w:rPr>
          <w:rFonts w:hint="eastAsia" w:ascii="仿宋_GB2312" w:hAnsi="仿宋" w:cs="宋体"/>
          <w:kern w:val="0"/>
          <w:sz w:val="28"/>
          <w:szCs w:val="28"/>
          <w:lang w:val="zh-CN"/>
        </w:rPr>
        <w:t>项目</w:t>
      </w:r>
      <w:r>
        <w:rPr>
          <w:rFonts w:hint="eastAsia" w:ascii="仿宋_GB2312" w:hAnsi="仿宋" w:cs="宋体"/>
          <w:kern w:val="0"/>
          <w:sz w:val="28"/>
          <w:szCs w:val="28"/>
        </w:rPr>
        <w:t>活动</w:t>
      </w:r>
      <w:r>
        <w:rPr>
          <w:rFonts w:hint="eastAsia" w:ascii="仿宋_GB2312" w:hAnsi="仿宋" w:cs="宋体"/>
          <w:kern w:val="0"/>
          <w:sz w:val="28"/>
          <w:szCs w:val="28"/>
          <w:lang w:val="zh-CN"/>
        </w:rPr>
        <w:t>支出人民币</w:t>
      </w:r>
      <w:r>
        <w:rPr>
          <w:rFonts w:hint="eastAsia" w:ascii="仿宋_GB2312" w:hAnsi="仿宋"/>
          <w:kern w:val="0"/>
          <w:sz w:val="28"/>
          <w:szCs w:val="28"/>
          <w:lang w:val="zh-CN"/>
        </w:rPr>
        <w:t>XX</w:t>
      </w:r>
      <w:r>
        <w:rPr>
          <w:rFonts w:hint="eastAsia" w:ascii="仿宋_GB2312" w:hAnsi="仿宋" w:cs="宋体"/>
          <w:kern w:val="0"/>
          <w:sz w:val="28"/>
          <w:szCs w:val="28"/>
          <w:lang w:val="zh-CN"/>
        </w:rPr>
        <w:t>元……。</w:t>
      </w:r>
    </w:p>
    <w:p>
      <w:pPr>
        <w:autoSpaceDE w:val="0"/>
        <w:autoSpaceDN w:val="0"/>
        <w:ind w:firstLine="482"/>
        <w:rPr>
          <w:rFonts w:hint="eastAsia" w:ascii="仿宋_GB2312" w:hAnsi="仿宋" w:cs="宋体"/>
          <w:b/>
          <w:bCs/>
          <w:kern w:val="0"/>
          <w:sz w:val="28"/>
          <w:szCs w:val="28"/>
          <w:lang w:val="zh-CN"/>
        </w:rPr>
      </w:pPr>
      <w:r>
        <w:rPr>
          <w:rFonts w:hint="eastAsia" w:ascii="仿宋_GB2312" w:hAnsi="仿宋" w:cs="宋体"/>
          <w:b/>
          <w:bCs/>
          <w:kern w:val="0"/>
          <w:sz w:val="28"/>
          <w:szCs w:val="28"/>
          <w:lang w:val="zh-CN"/>
        </w:rPr>
        <w:t>（2）经审核，招商</w:t>
      </w:r>
      <w:r>
        <w:rPr>
          <w:rFonts w:hint="eastAsia" w:ascii="仿宋_GB2312" w:hAnsi="仿宋" w:cs="宋体"/>
          <w:b/>
          <w:bCs/>
          <w:kern w:val="0"/>
          <w:sz w:val="28"/>
          <w:szCs w:val="28"/>
        </w:rPr>
        <w:t>活动</w:t>
      </w:r>
      <w:r>
        <w:rPr>
          <w:rFonts w:hint="eastAsia" w:ascii="仿宋_GB2312" w:hAnsi="仿宋" w:cs="宋体"/>
          <w:b/>
          <w:bCs/>
          <w:kern w:val="0"/>
          <w:sz w:val="28"/>
          <w:szCs w:val="28"/>
          <w:lang w:val="zh-CN"/>
        </w:rPr>
        <w:t>支出明细情况：</w:t>
      </w:r>
    </w:p>
    <w:p>
      <w:pPr>
        <w:autoSpaceDE w:val="0"/>
        <w:autoSpaceDN w:val="0"/>
        <w:ind w:firstLine="480"/>
        <w:jc w:val="left"/>
        <w:rPr>
          <w:rFonts w:hint="eastAsia" w:ascii="仿宋_GB2312" w:hAnsi="仿宋"/>
          <w:kern w:val="0"/>
          <w:sz w:val="28"/>
          <w:szCs w:val="28"/>
          <w:lang w:val="zh-CN"/>
        </w:rPr>
      </w:pPr>
      <w:r>
        <w:rPr>
          <w:rFonts w:hint="eastAsia" w:ascii="仿宋_GB2312" w:hAnsi="仿宋" w:cs="宋体"/>
          <w:kern w:val="0"/>
          <w:sz w:val="28"/>
          <w:szCs w:val="28"/>
          <w:lang w:val="zh-CN"/>
        </w:rPr>
        <w:t>截至</w:t>
      </w:r>
      <w:r>
        <w:rPr>
          <w:rFonts w:hint="eastAsia" w:ascii="仿宋_GB2312" w:hAnsi="仿宋"/>
          <w:kern w:val="0"/>
          <w:sz w:val="28"/>
          <w:szCs w:val="28"/>
          <w:lang w:val="zh-CN"/>
        </w:rPr>
        <w:t>XXXX</w:t>
      </w:r>
      <w:r>
        <w:rPr>
          <w:rFonts w:hint="eastAsia" w:ascii="仿宋_GB2312" w:hAnsi="仿宋" w:cs="宋体"/>
          <w:kern w:val="0"/>
          <w:sz w:val="28"/>
          <w:szCs w:val="28"/>
          <w:lang w:val="zh-CN"/>
        </w:rPr>
        <w:t>年</w:t>
      </w:r>
      <w:r>
        <w:rPr>
          <w:rFonts w:hint="eastAsia" w:ascii="仿宋_GB2312" w:hAnsi="仿宋"/>
          <w:kern w:val="0"/>
          <w:sz w:val="28"/>
          <w:szCs w:val="28"/>
          <w:lang w:val="zh-CN"/>
        </w:rPr>
        <w:t>XX</w:t>
      </w:r>
      <w:r>
        <w:rPr>
          <w:rFonts w:hint="eastAsia" w:ascii="仿宋_GB2312" w:hAnsi="仿宋" w:cs="宋体"/>
          <w:kern w:val="0"/>
          <w:sz w:val="28"/>
          <w:szCs w:val="28"/>
          <w:lang w:val="zh-CN"/>
        </w:rPr>
        <w:t>月</w:t>
      </w:r>
      <w:r>
        <w:rPr>
          <w:rFonts w:hint="eastAsia" w:ascii="仿宋_GB2312" w:hAnsi="仿宋"/>
          <w:kern w:val="0"/>
          <w:sz w:val="28"/>
          <w:szCs w:val="28"/>
          <w:lang w:val="zh-CN"/>
        </w:rPr>
        <w:t>XX</w:t>
      </w:r>
      <w:r>
        <w:rPr>
          <w:rFonts w:hint="eastAsia" w:ascii="仿宋_GB2312" w:hAnsi="仿宋" w:cs="宋体"/>
          <w:kern w:val="0"/>
          <w:sz w:val="28"/>
          <w:szCs w:val="28"/>
          <w:lang w:val="zh-CN"/>
        </w:rPr>
        <w:t>日，</w:t>
      </w:r>
      <w:r>
        <w:rPr>
          <w:rFonts w:hint="eastAsia" w:ascii="仿宋_GB2312" w:hAnsi="仿宋"/>
          <w:kern w:val="0"/>
          <w:sz w:val="28"/>
          <w:szCs w:val="28"/>
          <w:lang w:val="zh-CN"/>
        </w:rPr>
        <w:t>XXXXX</w:t>
      </w:r>
      <w:r>
        <w:rPr>
          <w:rFonts w:hint="eastAsia" w:ascii="仿宋_GB2312" w:hAnsi="仿宋" w:cs="宋体"/>
          <w:kern w:val="0"/>
          <w:sz w:val="28"/>
          <w:szCs w:val="28"/>
          <w:lang w:val="zh-CN"/>
        </w:rPr>
        <w:t>（中介机构名称）2019年开展的招商活动共</w:t>
      </w:r>
      <w:r>
        <w:rPr>
          <w:rFonts w:hint="eastAsia" w:ascii="仿宋_GB2312" w:hAnsi="仿宋"/>
          <w:kern w:val="0"/>
          <w:sz w:val="28"/>
          <w:szCs w:val="28"/>
          <w:lang w:val="zh-CN"/>
        </w:rPr>
        <w:t>XXXXX项，其中各项</w:t>
      </w:r>
      <w:r>
        <w:rPr>
          <w:rFonts w:hint="eastAsia" w:ascii="仿宋_GB2312" w:hAnsi="仿宋" w:cs="宋体"/>
          <w:kern w:val="0"/>
          <w:sz w:val="28"/>
          <w:szCs w:val="28"/>
          <w:lang w:val="zh-CN"/>
        </w:rPr>
        <w:t>招商</w:t>
      </w:r>
      <w:r>
        <w:rPr>
          <w:rFonts w:hint="eastAsia" w:ascii="仿宋_GB2312" w:hAnsi="仿宋" w:cs="宋体"/>
          <w:kern w:val="0"/>
          <w:sz w:val="28"/>
          <w:szCs w:val="28"/>
        </w:rPr>
        <w:t>活动</w:t>
      </w:r>
      <w:r>
        <w:rPr>
          <w:rFonts w:hint="eastAsia" w:ascii="仿宋_GB2312" w:hAnsi="仿宋" w:cs="宋体"/>
          <w:kern w:val="0"/>
          <w:sz w:val="28"/>
          <w:szCs w:val="28"/>
          <w:lang w:val="zh-CN"/>
        </w:rPr>
        <w:t>支出情况如下：</w:t>
      </w:r>
    </w:p>
    <w:p>
      <w:pPr>
        <w:autoSpaceDE w:val="0"/>
        <w:autoSpaceDN w:val="0"/>
        <w:jc w:val="right"/>
        <w:rPr>
          <w:rFonts w:hint="eastAsia" w:ascii="仿宋_GB2312" w:hAnsi="仿宋"/>
          <w:kern w:val="0"/>
          <w:sz w:val="28"/>
          <w:szCs w:val="28"/>
          <w:lang w:val="zh-CN"/>
        </w:rPr>
      </w:pPr>
      <w:r>
        <w:rPr>
          <w:rFonts w:hint="eastAsia" w:ascii="仿宋_GB2312" w:hAnsi="仿宋" w:cs="宋体"/>
          <w:kern w:val="0"/>
          <w:sz w:val="28"/>
          <w:szCs w:val="28"/>
          <w:lang w:val="zh-CN"/>
        </w:rPr>
        <w:t>申报单位（元）</w:t>
      </w:r>
      <w:r>
        <w:rPr>
          <w:rFonts w:hint="eastAsia" w:ascii="仿宋_GB2312" w:hAnsi="仿宋"/>
          <w:kern w:val="0"/>
          <w:sz w:val="28"/>
          <w:szCs w:val="28"/>
          <w:lang w:val="zh-CN"/>
        </w:rPr>
        <w:t xml:space="preserve"> </w:t>
      </w:r>
    </w:p>
    <w:tbl>
      <w:tblPr>
        <w:tblStyle w:val="6"/>
        <w:tblW w:w="8965" w:type="dxa"/>
        <w:tblCellSpacing w:w="0" w:type="dxa"/>
        <w:tblInd w:w="15"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60" w:type="dxa"/>
          <w:left w:w="60" w:type="dxa"/>
          <w:bottom w:w="60" w:type="dxa"/>
          <w:right w:w="60" w:type="dxa"/>
        </w:tblCellMar>
      </w:tblPr>
      <w:tblGrid>
        <w:gridCol w:w="2656"/>
        <w:gridCol w:w="1800"/>
        <w:gridCol w:w="1618"/>
        <w:gridCol w:w="1618"/>
        <w:gridCol w:w="1273"/>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60" w:type="dxa"/>
            <w:left w:w="60" w:type="dxa"/>
            <w:bottom w:w="60" w:type="dxa"/>
            <w:right w:w="60" w:type="dxa"/>
          </w:tblCellMar>
        </w:tblPrEx>
        <w:trPr>
          <w:tblCellSpacing w:w="0" w:type="dxa"/>
        </w:trPr>
        <w:tc>
          <w:tcPr>
            <w:tcW w:w="2656" w:type="dxa"/>
            <w:tcBorders>
              <w:top w:val="single" w:color="000000" w:sz="6" w:space="0"/>
              <w:bottom w:val="single" w:color="000000" w:sz="6" w:space="0"/>
              <w:right w:val="single" w:color="000000" w:sz="6" w:space="0"/>
            </w:tcBorders>
            <w:noWrap w:val="0"/>
            <w:vAlign w:val="center"/>
          </w:tcPr>
          <w:p>
            <w:pPr>
              <w:autoSpaceDE w:val="0"/>
              <w:autoSpaceDN w:val="0"/>
              <w:spacing w:before="115" w:beforeLines="20" w:after="115" w:afterLines="20"/>
              <w:jc w:val="center"/>
              <w:rPr>
                <w:rFonts w:hint="eastAsia" w:ascii="仿宋_GB2312" w:hAnsi="仿宋"/>
                <w:b/>
                <w:bCs/>
                <w:kern w:val="0"/>
                <w:sz w:val="24"/>
                <w:szCs w:val="24"/>
                <w:u w:val="single"/>
                <w:lang w:val="zh-CN"/>
              </w:rPr>
            </w:pPr>
            <w:r>
              <w:rPr>
                <w:rFonts w:hint="eastAsia" w:ascii="仿宋_GB2312" w:hAnsi="仿宋" w:cs="宋体"/>
                <w:b/>
                <w:bCs/>
                <w:kern w:val="0"/>
                <w:sz w:val="24"/>
                <w:szCs w:val="24"/>
                <w:u w:val="single"/>
                <w:lang w:val="zh-CN"/>
              </w:rPr>
              <w:t>开支内容</w:t>
            </w:r>
          </w:p>
        </w:tc>
        <w:tc>
          <w:tcPr>
            <w:tcW w:w="18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before="115" w:beforeLines="20" w:after="115" w:afterLines="20"/>
              <w:jc w:val="center"/>
              <w:rPr>
                <w:rFonts w:hint="eastAsia" w:ascii="仿宋_GB2312" w:hAnsi="仿宋"/>
                <w:b/>
                <w:bCs/>
                <w:kern w:val="0"/>
                <w:sz w:val="24"/>
                <w:szCs w:val="24"/>
                <w:u w:val="single"/>
              </w:rPr>
            </w:pPr>
            <w:r>
              <w:rPr>
                <w:rFonts w:hint="eastAsia" w:ascii="仿宋_GB2312" w:hAnsi="仿宋"/>
                <w:b/>
                <w:bCs/>
                <w:kern w:val="0"/>
                <w:sz w:val="24"/>
                <w:szCs w:val="24"/>
                <w:u w:val="single"/>
              </w:rPr>
              <w:t>A活动</w:t>
            </w:r>
          </w:p>
        </w:tc>
        <w:tc>
          <w:tcPr>
            <w:tcW w:w="161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before="115" w:beforeLines="20" w:after="115" w:afterLines="20"/>
              <w:jc w:val="center"/>
              <w:rPr>
                <w:rFonts w:hint="eastAsia" w:ascii="仿宋_GB2312" w:hAnsi="仿宋"/>
                <w:b/>
                <w:bCs/>
                <w:kern w:val="0"/>
                <w:sz w:val="24"/>
                <w:szCs w:val="24"/>
                <w:u w:val="single"/>
              </w:rPr>
            </w:pPr>
            <w:r>
              <w:rPr>
                <w:rFonts w:hint="eastAsia" w:ascii="仿宋_GB2312" w:hAnsi="仿宋"/>
                <w:b/>
                <w:bCs/>
                <w:kern w:val="0"/>
                <w:sz w:val="24"/>
                <w:szCs w:val="24"/>
                <w:u w:val="single"/>
              </w:rPr>
              <w:t>B活动</w:t>
            </w:r>
          </w:p>
        </w:tc>
        <w:tc>
          <w:tcPr>
            <w:tcW w:w="161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before="115" w:beforeLines="20" w:after="115" w:afterLines="20"/>
              <w:jc w:val="center"/>
              <w:rPr>
                <w:rFonts w:hint="eastAsia" w:ascii="仿宋_GB2312" w:hAnsi="仿宋"/>
                <w:b/>
                <w:bCs/>
                <w:kern w:val="0"/>
                <w:sz w:val="24"/>
                <w:szCs w:val="24"/>
                <w:u w:val="single"/>
              </w:rPr>
            </w:pPr>
            <w:r>
              <w:rPr>
                <w:rFonts w:hint="eastAsia" w:ascii="仿宋_GB2312" w:hAnsi="仿宋" w:cs="宋体"/>
                <w:b/>
                <w:bCs/>
                <w:kern w:val="0"/>
                <w:sz w:val="24"/>
                <w:szCs w:val="24"/>
                <w:u w:val="single"/>
              </w:rPr>
              <w:t>C活动</w:t>
            </w:r>
          </w:p>
        </w:tc>
        <w:tc>
          <w:tcPr>
            <w:tcW w:w="1273" w:type="dxa"/>
            <w:tcBorders>
              <w:top w:val="single" w:color="000000" w:sz="6" w:space="0"/>
              <w:left w:val="single" w:color="000000" w:sz="6" w:space="0"/>
              <w:bottom w:val="single" w:color="000000" w:sz="6" w:space="0"/>
            </w:tcBorders>
            <w:noWrap w:val="0"/>
            <w:vAlign w:val="center"/>
          </w:tcPr>
          <w:p>
            <w:pPr>
              <w:autoSpaceDE w:val="0"/>
              <w:autoSpaceDN w:val="0"/>
              <w:spacing w:before="115" w:beforeLines="20" w:after="115" w:afterLines="20"/>
              <w:jc w:val="center"/>
              <w:rPr>
                <w:rFonts w:hint="eastAsia" w:ascii="仿宋_GB2312" w:hAnsi="仿宋"/>
                <w:b/>
                <w:bCs/>
                <w:kern w:val="0"/>
                <w:sz w:val="24"/>
                <w:szCs w:val="24"/>
                <w:u w:val="single"/>
                <w:lang w:val="zh-CN"/>
              </w:rPr>
            </w:pPr>
            <w:r>
              <w:rPr>
                <w:rFonts w:hint="eastAsia" w:ascii="仿宋_GB2312" w:hAnsi="仿宋" w:cs="宋体"/>
                <w:b/>
                <w:bCs/>
                <w:kern w:val="0"/>
                <w:sz w:val="24"/>
                <w:szCs w:val="24"/>
                <w:u w:val="single"/>
              </w:rPr>
              <w:t>合计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60" w:type="dxa"/>
            <w:left w:w="60" w:type="dxa"/>
            <w:bottom w:w="60" w:type="dxa"/>
            <w:right w:w="60" w:type="dxa"/>
          </w:tblCellMar>
        </w:tblPrEx>
        <w:trPr>
          <w:trHeight w:val="78" w:hRule="atLeast"/>
          <w:tblCellSpacing w:w="0" w:type="dxa"/>
        </w:trPr>
        <w:tc>
          <w:tcPr>
            <w:tcW w:w="2656" w:type="dxa"/>
            <w:tcBorders>
              <w:top w:val="single" w:color="auto" w:sz="4" w:space="0"/>
              <w:bottom w:val="single" w:color="000000" w:sz="6" w:space="0"/>
              <w:right w:val="single" w:color="000000" w:sz="6" w:space="0"/>
            </w:tcBorders>
            <w:noWrap w:val="0"/>
            <w:vAlign w:val="center"/>
          </w:tcPr>
          <w:p>
            <w:pPr>
              <w:autoSpaceDE w:val="0"/>
              <w:autoSpaceDN w:val="0"/>
              <w:spacing w:before="115" w:beforeLines="20" w:after="115" w:afterLines="20"/>
              <w:jc w:val="left"/>
              <w:rPr>
                <w:rFonts w:hint="eastAsia" w:ascii="仿宋_GB2312" w:hAnsi="仿宋"/>
                <w:kern w:val="0"/>
                <w:sz w:val="24"/>
                <w:szCs w:val="24"/>
              </w:rPr>
            </w:pPr>
            <w:r>
              <w:rPr>
                <w:rFonts w:hint="eastAsia" w:ascii="仿宋_GB2312" w:hAnsi="仿宋"/>
                <w:kern w:val="0"/>
                <w:sz w:val="24"/>
                <w:szCs w:val="24"/>
                <w:lang w:val="zh-CN"/>
              </w:rPr>
              <w:t>1</w:t>
            </w:r>
            <w:r>
              <w:rPr>
                <w:rFonts w:hint="eastAsia" w:ascii="仿宋_GB2312" w:hAnsi="仿宋" w:cs="宋体"/>
                <w:kern w:val="0"/>
                <w:sz w:val="24"/>
                <w:szCs w:val="24"/>
                <w:lang w:val="zh-CN"/>
              </w:rPr>
              <w:t>、</w:t>
            </w:r>
            <w:r>
              <w:rPr>
                <w:rFonts w:hint="eastAsia" w:ascii="仿宋_GB2312"/>
                <w:sz w:val="21"/>
                <w:szCs w:val="21"/>
              </w:rPr>
              <w:t>场地租赁费</w:t>
            </w:r>
          </w:p>
        </w:tc>
        <w:tc>
          <w:tcPr>
            <w:tcW w:w="1800" w:type="dxa"/>
            <w:tcBorders>
              <w:top w:val="single" w:color="auto" w:sz="4" w:space="0"/>
              <w:left w:val="single" w:color="000000" w:sz="6" w:space="0"/>
              <w:bottom w:val="single" w:color="000000" w:sz="6" w:space="0"/>
              <w:right w:val="single" w:color="000000" w:sz="6" w:space="0"/>
            </w:tcBorders>
            <w:noWrap w:val="0"/>
            <w:vAlign w:val="center"/>
          </w:tcPr>
          <w:p>
            <w:pPr>
              <w:autoSpaceDE w:val="0"/>
              <w:autoSpaceDN w:val="0"/>
              <w:spacing w:before="115" w:beforeLines="20" w:after="115" w:afterLines="20"/>
              <w:jc w:val="right"/>
              <w:rPr>
                <w:rFonts w:hint="eastAsia" w:ascii="仿宋_GB2312" w:hAnsi="仿宋"/>
                <w:kern w:val="0"/>
                <w:sz w:val="24"/>
                <w:szCs w:val="24"/>
                <w:lang w:val="zh-CN"/>
              </w:rPr>
            </w:pPr>
          </w:p>
        </w:tc>
        <w:tc>
          <w:tcPr>
            <w:tcW w:w="1618" w:type="dxa"/>
            <w:tcBorders>
              <w:top w:val="single" w:color="auto" w:sz="4" w:space="0"/>
              <w:left w:val="single" w:color="000000" w:sz="6" w:space="0"/>
              <w:bottom w:val="single" w:color="000000" w:sz="6" w:space="0"/>
              <w:right w:val="single" w:color="000000" w:sz="6" w:space="0"/>
            </w:tcBorders>
            <w:noWrap w:val="0"/>
            <w:vAlign w:val="center"/>
          </w:tcPr>
          <w:p>
            <w:pPr>
              <w:autoSpaceDE w:val="0"/>
              <w:autoSpaceDN w:val="0"/>
              <w:spacing w:before="115" w:beforeLines="20" w:after="115" w:afterLines="20"/>
              <w:jc w:val="right"/>
              <w:rPr>
                <w:rFonts w:hint="eastAsia" w:ascii="仿宋_GB2312" w:hAnsi="仿宋"/>
                <w:kern w:val="0"/>
                <w:sz w:val="24"/>
                <w:szCs w:val="24"/>
                <w:lang w:val="zh-CN"/>
              </w:rPr>
            </w:pPr>
          </w:p>
        </w:tc>
        <w:tc>
          <w:tcPr>
            <w:tcW w:w="1618" w:type="dxa"/>
            <w:tcBorders>
              <w:top w:val="single" w:color="auto" w:sz="4" w:space="0"/>
              <w:left w:val="single" w:color="000000" w:sz="6" w:space="0"/>
              <w:bottom w:val="single" w:color="000000" w:sz="6" w:space="0"/>
              <w:right w:val="single" w:color="000000" w:sz="6" w:space="0"/>
            </w:tcBorders>
            <w:noWrap w:val="0"/>
            <w:vAlign w:val="center"/>
          </w:tcPr>
          <w:p>
            <w:pPr>
              <w:autoSpaceDE w:val="0"/>
              <w:autoSpaceDN w:val="0"/>
              <w:spacing w:before="115" w:beforeLines="20" w:after="115" w:afterLines="20"/>
              <w:jc w:val="right"/>
              <w:rPr>
                <w:rFonts w:hint="eastAsia" w:ascii="仿宋_GB2312" w:hAnsi="仿宋"/>
                <w:kern w:val="0"/>
                <w:sz w:val="24"/>
                <w:szCs w:val="24"/>
                <w:lang w:val="zh-CN"/>
              </w:rPr>
            </w:pPr>
          </w:p>
        </w:tc>
        <w:tc>
          <w:tcPr>
            <w:tcW w:w="1273" w:type="dxa"/>
            <w:tcBorders>
              <w:top w:val="single" w:color="auto" w:sz="4" w:space="0"/>
              <w:left w:val="single" w:color="000000" w:sz="6" w:space="0"/>
              <w:bottom w:val="single" w:color="000000" w:sz="6" w:space="0"/>
            </w:tcBorders>
            <w:noWrap w:val="0"/>
            <w:vAlign w:val="center"/>
          </w:tcPr>
          <w:p>
            <w:pPr>
              <w:autoSpaceDE w:val="0"/>
              <w:autoSpaceDN w:val="0"/>
              <w:spacing w:before="115" w:beforeLines="20" w:after="115" w:afterLines="20"/>
              <w:jc w:val="right"/>
              <w:rPr>
                <w:rFonts w:hint="eastAsia" w:ascii="仿宋_GB2312" w:hAnsi="仿宋"/>
                <w:kern w:val="0"/>
                <w:sz w:val="24"/>
                <w:szCs w:val="24"/>
                <w:lang w:val="zh-CN"/>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60" w:type="dxa"/>
            <w:left w:w="60" w:type="dxa"/>
            <w:bottom w:w="60" w:type="dxa"/>
            <w:right w:w="60" w:type="dxa"/>
          </w:tblCellMar>
        </w:tblPrEx>
        <w:trPr>
          <w:tblCellSpacing w:w="0" w:type="dxa"/>
        </w:trPr>
        <w:tc>
          <w:tcPr>
            <w:tcW w:w="2656" w:type="dxa"/>
            <w:tcBorders>
              <w:top w:val="single" w:color="000000" w:sz="6" w:space="0"/>
              <w:bottom w:val="single" w:color="000000" w:sz="6" w:space="0"/>
              <w:right w:val="single" w:color="000000" w:sz="6" w:space="0"/>
            </w:tcBorders>
            <w:noWrap w:val="0"/>
            <w:vAlign w:val="top"/>
          </w:tcPr>
          <w:p>
            <w:pPr>
              <w:rPr>
                <w:rFonts w:hint="eastAsia" w:ascii="仿宋_GB2312"/>
                <w:sz w:val="21"/>
                <w:szCs w:val="21"/>
              </w:rPr>
            </w:pPr>
            <w:r>
              <w:rPr>
                <w:rFonts w:hint="eastAsia" w:ascii="仿宋_GB2312"/>
                <w:sz w:val="21"/>
                <w:szCs w:val="21"/>
              </w:rPr>
              <w:t>2、场地布置费</w:t>
            </w:r>
          </w:p>
        </w:tc>
        <w:tc>
          <w:tcPr>
            <w:tcW w:w="18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before="115" w:beforeLines="20" w:after="115" w:afterLines="20"/>
              <w:jc w:val="right"/>
              <w:rPr>
                <w:rFonts w:hint="eastAsia" w:ascii="仿宋_GB2312" w:hAnsi="仿宋"/>
                <w:kern w:val="0"/>
                <w:sz w:val="24"/>
                <w:szCs w:val="24"/>
              </w:rPr>
            </w:pPr>
          </w:p>
        </w:tc>
        <w:tc>
          <w:tcPr>
            <w:tcW w:w="161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before="115" w:beforeLines="20" w:after="115" w:afterLines="20"/>
              <w:jc w:val="right"/>
              <w:rPr>
                <w:rFonts w:hint="eastAsia" w:ascii="仿宋_GB2312" w:hAnsi="仿宋"/>
                <w:kern w:val="0"/>
                <w:sz w:val="24"/>
                <w:szCs w:val="24"/>
                <w:lang w:val="zh-CN"/>
              </w:rPr>
            </w:pPr>
          </w:p>
        </w:tc>
        <w:tc>
          <w:tcPr>
            <w:tcW w:w="161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before="115" w:beforeLines="20" w:after="115" w:afterLines="20"/>
              <w:jc w:val="right"/>
              <w:rPr>
                <w:rFonts w:hint="eastAsia" w:ascii="仿宋_GB2312" w:hAnsi="仿宋"/>
                <w:kern w:val="0"/>
                <w:sz w:val="24"/>
                <w:szCs w:val="24"/>
                <w:lang w:val="zh-CN"/>
              </w:rPr>
            </w:pPr>
          </w:p>
        </w:tc>
        <w:tc>
          <w:tcPr>
            <w:tcW w:w="1273" w:type="dxa"/>
            <w:tcBorders>
              <w:top w:val="single" w:color="000000" w:sz="6" w:space="0"/>
              <w:left w:val="single" w:color="000000" w:sz="6" w:space="0"/>
              <w:bottom w:val="single" w:color="000000" w:sz="6" w:space="0"/>
            </w:tcBorders>
            <w:noWrap w:val="0"/>
            <w:vAlign w:val="center"/>
          </w:tcPr>
          <w:p>
            <w:pPr>
              <w:autoSpaceDE w:val="0"/>
              <w:autoSpaceDN w:val="0"/>
              <w:spacing w:before="115" w:beforeLines="20" w:after="115" w:afterLines="20"/>
              <w:jc w:val="right"/>
              <w:rPr>
                <w:rFonts w:hint="eastAsia" w:ascii="仿宋_GB2312" w:hAnsi="仿宋"/>
                <w:kern w:val="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60" w:type="dxa"/>
            <w:left w:w="60" w:type="dxa"/>
            <w:bottom w:w="60" w:type="dxa"/>
            <w:right w:w="60" w:type="dxa"/>
          </w:tblCellMar>
        </w:tblPrEx>
        <w:trPr>
          <w:tblCellSpacing w:w="0" w:type="dxa"/>
        </w:trPr>
        <w:tc>
          <w:tcPr>
            <w:tcW w:w="2656" w:type="dxa"/>
            <w:tcBorders>
              <w:top w:val="single" w:color="000000" w:sz="6" w:space="0"/>
              <w:bottom w:val="single" w:color="000000" w:sz="6" w:space="0"/>
              <w:right w:val="single" w:color="000000" w:sz="6" w:space="0"/>
            </w:tcBorders>
            <w:noWrap w:val="0"/>
            <w:vAlign w:val="top"/>
          </w:tcPr>
          <w:p>
            <w:pPr>
              <w:rPr>
                <w:rFonts w:hint="eastAsia" w:ascii="仿宋_GB2312"/>
                <w:sz w:val="21"/>
                <w:szCs w:val="21"/>
              </w:rPr>
            </w:pPr>
            <w:r>
              <w:rPr>
                <w:rFonts w:hint="eastAsia" w:ascii="仿宋_GB2312"/>
                <w:sz w:val="21"/>
                <w:szCs w:val="21"/>
              </w:rPr>
              <w:t>3、设备租赁费</w:t>
            </w:r>
          </w:p>
        </w:tc>
        <w:tc>
          <w:tcPr>
            <w:tcW w:w="18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before="115" w:beforeLines="20" w:after="115" w:afterLines="20"/>
              <w:jc w:val="right"/>
              <w:rPr>
                <w:rFonts w:hint="eastAsia" w:ascii="仿宋_GB2312" w:hAnsi="仿宋"/>
                <w:kern w:val="0"/>
                <w:sz w:val="24"/>
                <w:szCs w:val="24"/>
              </w:rPr>
            </w:pPr>
          </w:p>
        </w:tc>
        <w:tc>
          <w:tcPr>
            <w:tcW w:w="161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before="115" w:beforeLines="20" w:after="115" w:afterLines="20"/>
              <w:jc w:val="right"/>
              <w:rPr>
                <w:rFonts w:hint="eastAsia" w:ascii="仿宋_GB2312" w:hAnsi="仿宋"/>
                <w:kern w:val="0"/>
                <w:sz w:val="24"/>
                <w:szCs w:val="24"/>
                <w:lang w:val="zh-CN"/>
              </w:rPr>
            </w:pPr>
          </w:p>
        </w:tc>
        <w:tc>
          <w:tcPr>
            <w:tcW w:w="161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before="115" w:beforeLines="20" w:after="115" w:afterLines="20"/>
              <w:jc w:val="right"/>
              <w:rPr>
                <w:rFonts w:hint="eastAsia" w:ascii="仿宋_GB2312" w:hAnsi="仿宋"/>
                <w:kern w:val="0"/>
                <w:sz w:val="24"/>
                <w:szCs w:val="24"/>
                <w:lang w:val="zh-CN"/>
              </w:rPr>
            </w:pPr>
          </w:p>
        </w:tc>
        <w:tc>
          <w:tcPr>
            <w:tcW w:w="1273" w:type="dxa"/>
            <w:tcBorders>
              <w:top w:val="single" w:color="000000" w:sz="6" w:space="0"/>
              <w:left w:val="single" w:color="000000" w:sz="6" w:space="0"/>
              <w:bottom w:val="single" w:color="000000" w:sz="6" w:space="0"/>
            </w:tcBorders>
            <w:noWrap w:val="0"/>
            <w:vAlign w:val="center"/>
          </w:tcPr>
          <w:p>
            <w:pPr>
              <w:autoSpaceDE w:val="0"/>
              <w:autoSpaceDN w:val="0"/>
              <w:spacing w:before="115" w:beforeLines="20" w:after="115" w:afterLines="20"/>
              <w:jc w:val="right"/>
              <w:rPr>
                <w:rFonts w:hint="eastAsia" w:ascii="仿宋_GB2312" w:hAnsi="仿宋"/>
                <w:kern w:val="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60" w:type="dxa"/>
            <w:left w:w="60" w:type="dxa"/>
            <w:bottom w:w="60" w:type="dxa"/>
            <w:right w:w="60" w:type="dxa"/>
          </w:tblCellMar>
        </w:tblPrEx>
        <w:trPr>
          <w:tblCellSpacing w:w="0" w:type="dxa"/>
        </w:trPr>
        <w:tc>
          <w:tcPr>
            <w:tcW w:w="2656" w:type="dxa"/>
            <w:tcBorders>
              <w:top w:val="single" w:color="000000" w:sz="6" w:space="0"/>
              <w:bottom w:val="single" w:color="000000" w:sz="6" w:space="0"/>
              <w:right w:val="single" w:color="000000" w:sz="6" w:space="0"/>
            </w:tcBorders>
            <w:noWrap w:val="0"/>
            <w:vAlign w:val="top"/>
          </w:tcPr>
          <w:p>
            <w:pPr>
              <w:rPr>
                <w:rFonts w:hint="eastAsia" w:ascii="仿宋_GB2312"/>
                <w:sz w:val="21"/>
                <w:szCs w:val="21"/>
              </w:rPr>
            </w:pPr>
            <w:r>
              <w:rPr>
                <w:rFonts w:hint="eastAsia" w:ascii="仿宋_GB2312"/>
                <w:sz w:val="21"/>
                <w:szCs w:val="21"/>
              </w:rPr>
              <w:t>4、车辆租赁费</w:t>
            </w:r>
          </w:p>
        </w:tc>
        <w:tc>
          <w:tcPr>
            <w:tcW w:w="18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before="115" w:beforeLines="20" w:after="115" w:afterLines="20"/>
              <w:jc w:val="right"/>
              <w:rPr>
                <w:rFonts w:hint="eastAsia" w:ascii="仿宋_GB2312" w:hAnsi="仿宋"/>
                <w:kern w:val="0"/>
                <w:sz w:val="24"/>
                <w:szCs w:val="24"/>
              </w:rPr>
            </w:pPr>
          </w:p>
        </w:tc>
        <w:tc>
          <w:tcPr>
            <w:tcW w:w="161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before="115" w:beforeLines="20" w:after="115" w:afterLines="20"/>
              <w:jc w:val="right"/>
              <w:rPr>
                <w:rFonts w:hint="eastAsia" w:ascii="仿宋_GB2312" w:hAnsi="仿宋"/>
                <w:kern w:val="0"/>
                <w:sz w:val="24"/>
                <w:szCs w:val="24"/>
                <w:lang w:val="zh-CN"/>
              </w:rPr>
            </w:pPr>
          </w:p>
        </w:tc>
        <w:tc>
          <w:tcPr>
            <w:tcW w:w="161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before="115" w:beforeLines="20" w:after="115" w:afterLines="20"/>
              <w:jc w:val="right"/>
              <w:rPr>
                <w:rFonts w:hint="eastAsia" w:ascii="仿宋_GB2312" w:hAnsi="仿宋"/>
                <w:kern w:val="0"/>
                <w:sz w:val="24"/>
                <w:szCs w:val="24"/>
                <w:lang w:val="zh-CN"/>
              </w:rPr>
            </w:pPr>
          </w:p>
        </w:tc>
        <w:tc>
          <w:tcPr>
            <w:tcW w:w="1273" w:type="dxa"/>
            <w:tcBorders>
              <w:top w:val="single" w:color="000000" w:sz="6" w:space="0"/>
              <w:left w:val="single" w:color="000000" w:sz="6" w:space="0"/>
              <w:bottom w:val="single" w:color="000000" w:sz="6" w:space="0"/>
            </w:tcBorders>
            <w:noWrap w:val="0"/>
            <w:vAlign w:val="center"/>
          </w:tcPr>
          <w:p>
            <w:pPr>
              <w:autoSpaceDE w:val="0"/>
              <w:autoSpaceDN w:val="0"/>
              <w:spacing w:before="115" w:beforeLines="20" w:after="115" w:afterLines="20"/>
              <w:jc w:val="right"/>
              <w:rPr>
                <w:rFonts w:hint="eastAsia" w:ascii="仿宋_GB2312" w:hAnsi="仿宋"/>
                <w:kern w:val="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60" w:type="dxa"/>
            <w:left w:w="60" w:type="dxa"/>
            <w:bottom w:w="60" w:type="dxa"/>
            <w:right w:w="60" w:type="dxa"/>
          </w:tblCellMar>
        </w:tblPrEx>
        <w:trPr>
          <w:tblCellSpacing w:w="0" w:type="dxa"/>
        </w:trPr>
        <w:tc>
          <w:tcPr>
            <w:tcW w:w="2656" w:type="dxa"/>
            <w:tcBorders>
              <w:top w:val="single" w:color="000000" w:sz="6" w:space="0"/>
              <w:bottom w:val="single" w:color="000000" w:sz="6" w:space="0"/>
              <w:right w:val="single" w:color="000000" w:sz="6" w:space="0"/>
            </w:tcBorders>
            <w:noWrap w:val="0"/>
            <w:vAlign w:val="top"/>
          </w:tcPr>
          <w:p>
            <w:pPr>
              <w:rPr>
                <w:rFonts w:hint="eastAsia" w:ascii="仿宋_GB2312"/>
                <w:sz w:val="21"/>
                <w:szCs w:val="21"/>
              </w:rPr>
            </w:pPr>
            <w:r>
              <w:rPr>
                <w:rFonts w:hint="eastAsia" w:ascii="仿宋_GB2312"/>
                <w:sz w:val="21"/>
                <w:szCs w:val="21"/>
              </w:rPr>
              <w:t>5、资料印刷费</w:t>
            </w:r>
          </w:p>
        </w:tc>
        <w:tc>
          <w:tcPr>
            <w:tcW w:w="18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before="115" w:beforeLines="20" w:after="115" w:afterLines="20"/>
              <w:jc w:val="right"/>
              <w:rPr>
                <w:rFonts w:hint="eastAsia" w:ascii="仿宋_GB2312" w:hAnsi="仿宋"/>
                <w:kern w:val="0"/>
                <w:sz w:val="24"/>
                <w:szCs w:val="24"/>
              </w:rPr>
            </w:pPr>
          </w:p>
        </w:tc>
        <w:tc>
          <w:tcPr>
            <w:tcW w:w="161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before="115" w:beforeLines="20" w:after="115" w:afterLines="20"/>
              <w:jc w:val="right"/>
              <w:rPr>
                <w:rFonts w:hint="eastAsia" w:ascii="仿宋_GB2312" w:hAnsi="仿宋"/>
                <w:kern w:val="0"/>
                <w:sz w:val="24"/>
                <w:szCs w:val="24"/>
                <w:lang w:val="zh-CN"/>
              </w:rPr>
            </w:pPr>
          </w:p>
        </w:tc>
        <w:tc>
          <w:tcPr>
            <w:tcW w:w="161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before="115" w:beforeLines="20" w:after="115" w:afterLines="20"/>
              <w:jc w:val="right"/>
              <w:rPr>
                <w:rFonts w:hint="eastAsia" w:ascii="仿宋_GB2312" w:hAnsi="仿宋"/>
                <w:kern w:val="0"/>
                <w:sz w:val="24"/>
                <w:szCs w:val="24"/>
                <w:lang w:val="zh-CN"/>
              </w:rPr>
            </w:pPr>
          </w:p>
        </w:tc>
        <w:tc>
          <w:tcPr>
            <w:tcW w:w="1273" w:type="dxa"/>
            <w:tcBorders>
              <w:top w:val="single" w:color="000000" w:sz="6" w:space="0"/>
              <w:left w:val="single" w:color="000000" w:sz="6" w:space="0"/>
              <w:bottom w:val="single" w:color="000000" w:sz="6" w:space="0"/>
            </w:tcBorders>
            <w:noWrap w:val="0"/>
            <w:vAlign w:val="center"/>
          </w:tcPr>
          <w:p>
            <w:pPr>
              <w:autoSpaceDE w:val="0"/>
              <w:autoSpaceDN w:val="0"/>
              <w:spacing w:before="115" w:beforeLines="20" w:after="115" w:afterLines="20"/>
              <w:jc w:val="right"/>
              <w:rPr>
                <w:rFonts w:hint="eastAsia" w:ascii="仿宋_GB2312" w:hAnsi="仿宋"/>
                <w:kern w:val="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60" w:type="dxa"/>
            <w:left w:w="60" w:type="dxa"/>
            <w:bottom w:w="60" w:type="dxa"/>
            <w:right w:w="60" w:type="dxa"/>
          </w:tblCellMar>
        </w:tblPrEx>
        <w:trPr>
          <w:tblCellSpacing w:w="0" w:type="dxa"/>
        </w:trPr>
        <w:tc>
          <w:tcPr>
            <w:tcW w:w="2656" w:type="dxa"/>
            <w:tcBorders>
              <w:top w:val="single" w:color="000000" w:sz="6" w:space="0"/>
              <w:bottom w:val="single" w:color="000000" w:sz="6" w:space="0"/>
              <w:right w:val="single" w:color="000000" w:sz="6" w:space="0"/>
            </w:tcBorders>
            <w:noWrap w:val="0"/>
            <w:vAlign w:val="top"/>
          </w:tcPr>
          <w:p>
            <w:pPr>
              <w:rPr>
                <w:rFonts w:hint="eastAsia" w:ascii="仿宋_GB2312"/>
                <w:sz w:val="21"/>
                <w:szCs w:val="21"/>
              </w:rPr>
            </w:pPr>
            <w:r>
              <w:rPr>
                <w:rFonts w:hint="eastAsia" w:ascii="仿宋_GB2312"/>
                <w:sz w:val="21"/>
                <w:szCs w:val="21"/>
              </w:rPr>
              <w:t>6、市外嘉宾酒店住宿费</w:t>
            </w:r>
          </w:p>
        </w:tc>
        <w:tc>
          <w:tcPr>
            <w:tcW w:w="18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before="115" w:beforeLines="20" w:after="115" w:afterLines="20"/>
              <w:jc w:val="right"/>
              <w:rPr>
                <w:rFonts w:hint="eastAsia" w:ascii="仿宋_GB2312" w:hAnsi="仿宋"/>
                <w:kern w:val="0"/>
                <w:sz w:val="24"/>
                <w:szCs w:val="24"/>
                <w:lang w:val="zh-CN"/>
              </w:rPr>
            </w:pPr>
          </w:p>
        </w:tc>
        <w:tc>
          <w:tcPr>
            <w:tcW w:w="161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before="115" w:beforeLines="20" w:after="115" w:afterLines="20"/>
              <w:jc w:val="right"/>
              <w:rPr>
                <w:rFonts w:hint="eastAsia" w:ascii="仿宋_GB2312" w:hAnsi="仿宋"/>
                <w:kern w:val="0"/>
                <w:sz w:val="24"/>
                <w:szCs w:val="24"/>
                <w:lang w:val="zh-CN"/>
              </w:rPr>
            </w:pPr>
          </w:p>
        </w:tc>
        <w:tc>
          <w:tcPr>
            <w:tcW w:w="161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before="115" w:beforeLines="20" w:after="115" w:afterLines="20"/>
              <w:jc w:val="right"/>
              <w:rPr>
                <w:rFonts w:hint="eastAsia" w:ascii="仿宋_GB2312" w:hAnsi="仿宋"/>
                <w:kern w:val="0"/>
                <w:sz w:val="24"/>
                <w:szCs w:val="24"/>
                <w:lang w:val="zh-CN"/>
              </w:rPr>
            </w:pPr>
          </w:p>
        </w:tc>
        <w:tc>
          <w:tcPr>
            <w:tcW w:w="1273" w:type="dxa"/>
            <w:tcBorders>
              <w:top w:val="single" w:color="000000" w:sz="6" w:space="0"/>
              <w:left w:val="single" w:color="000000" w:sz="6" w:space="0"/>
              <w:bottom w:val="single" w:color="000000" w:sz="6" w:space="0"/>
            </w:tcBorders>
            <w:noWrap w:val="0"/>
            <w:vAlign w:val="center"/>
          </w:tcPr>
          <w:p>
            <w:pPr>
              <w:autoSpaceDE w:val="0"/>
              <w:autoSpaceDN w:val="0"/>
              <w:spacing w:before="115" w:beforeLines="20" w:after="115" w:afterLines="20"/>
              <w:jc w:val="right"/>
              <w:rPr>
                <w:rFonts w:hint="eastAsia" w:ascii="仿宋_GB2312" w:hAnsi="仿宋"/>
                <w:kern w:val="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60" w:type="dxa"/>
            <w:left w:w="60" w:type="dxa"/>
            <w:bottom w:w="60" w:type="dxa"/>
            <w:right w:w="60" w:type="dxa"/>
          </w:tblCellMar>
        </w:tblPrEx>
        <w:trPr>
          <w:tblCellSpacing w:w="0" w:type="dxa"/>
        </w:trPr>
        <w:tc>
          <w:tcPr>
            <w:tcW w:w="2656" w:type="dxa"/>
            <w:tcBorders>
              <w:top w:val="single" w:color="000000" w:sz="6" w:space="0"/>
              <w:bottom w:val="single" w:color="000000" w:sz="6" w:space="0"/>
              <w:right w:val="single" w:color="000000" w:sz="6" w:space="0"/>
            </w:tcBorders>
            <w:noWrap w:val="0"/>
            <w:vAlign w:val="top"/>
          </w:tcPr>
          <w:p>
            <w:pPr>
              <w:rPr>
                <w:rFonts w:hint="eastAsia" w:ascii="仿宋_GB2312"/>
                <w:sz w:val="21"/>
                <w:szCs w:val="21"/>
              </w:rPr>
            </w:pPr>
            <w:r>
              <w:rPr>
                <w:rFonts w:hint="eastAsia" w:ascii="仿宋_GB2312"/>
                <w:sz w:val="21"/>
                <w:szCs w:val="21"/>
              </w:rPr>
              <w:t>7、市外嘉宾交通费</w:t>
            </w:r>
          </w:p>
        </w:tc>
        <w:tc>
          <w:tcPr>
            <w:tcW w:w="18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before="115" w:beforeLines="20" w:after="115" w:afterLines="20"/>
              <w:jc w:val="right"/>
              <w:rPr>
                <w:rFonts w:hint="eastAsia" w:ascii="仿宋_GB2312" w:hAnsi="仿宋"/>
                <w:kern w:val="0"/>
                <w:sz w:val="24"/>
                <w:szCs w:val="24"/>
              </w:rPr>
            </w:pPr>
          </w:p>
        </w:tc>
        <w:tc>
          <w:tcPr>
            <w:tcW w:w="161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before="115" w:beforeLines="20" w:after="115" w:afterLines="20"/>
              <w:jc w:val="right"/>
              <w:rPr>
                <w:rFonts w:hint="eastAsia" w:ascii="仿宋_GB2312" w:hAnsi="仿宋"/>
                <w:kern w:val="0"/>
                <w:sz w:val="24"/>
                <w:szCs w:val="24"/>
                <w:lang w:val="zh-CN"/>
              </w:rPr>
            </w:pPr>
          </w:p>
        </w:tc>
        <w:tc>
          <w:tcPr>
            <w:tcW w:w="161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before="115" w:beforeLines="20" w:after="115" w:afterLines="20"/>
              <w:jc w:val="right"/>
              <w:rPr>
                <w:rFonts w:hint="eastAsia" w:ascii="仿宋_GB2312" w:hAnsi="仿宋"/>
                <w:kern w:val="0"/>
                <w:sz w:val="24"/>
                <w:szCs w:val="24"/>
                <w:lang w:val="zh-CN"/>
              </w:rPr>
            </w:pPr>
          </w:p>
        </w:tc>
        <w:tc>
          <w:tcPr>
            <w:tcW w:w="1273" w:type="dxa"/>
            <w:tcBorders>
              <w:top w:val="single" w:color="000000" w:sz="6" w:space="0"/>
              <w:left w:val="single" w:color="000000" w:sz="6" w:space="0"/>
              <w:bottom w:val="single" w:color="000000" w:sz="6" w:space="0"/>
            </w:tcBorders>
            <w:noWrap w:val="0"/>
            <w:vAlign w:val="center"/>
          </w:tcPr>
          <w:p>
            <w:pPr>
              <w:autoSpaceDE w:val="0"/>
              <w:autoSpaceDN w:val="0"/>
              <w:spacing w:before="115" w:beforeLines="20" w:after="115" w:afterLines="20"/>
              <w:jc w:val="right"/>
              <w:rPr>
                <w:rFonts w:hint="eastAsia" w:ascii="仿宋_GB2312" w:hAnsi="仿宋"/>
                <w:kern w:val="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60" w:type="dxa"/>
            <w:left w:w="60" w:type="dxa"/>
            <w:bottom w:w="60" w:type="dxa"/>
            <w:right w:w="60" w:type="dxa"/>
          </w:tblCellMar>
        </w:tblPrEx>
        <w:trPr>
          <w:tblCellSpacing w:w="0" w:type="dxa"/>
        </w:trPr>
        <w:tc>
          <w:tcPr>
            <w:tcW w:w="2656" w:type="dxa"/>
            <w:tcBorders>
              <w:top w:val="single" w:color="000000" w:sz="6" w:space="0"/>
              <w:bottom w:val="single" w:color="000000" w:sz="6" w:space="0"/>
              <w:right w:val="single" w:color="000000" w:sz="6" w:space="0"/>
            </w:tcBorders>
            <w:noWrap w:val="0"/>
            <w:vAlign w:val="center"/>
          </w:tcPr>
          <w:p>
            <w:pPr>
              <w:autoSpaceDE w:val="0"/>
              <w:autoSpaceDN w:val="0"/>
              <w:spacing w:before="115" w:beforeLines="20" w:after="115" w:afterLines="20"/>
              <w:ind w:firstLine="480"/>
              <w:rPr>
                <w:rFonts w:hint="eastAsia" w:ascii="仿宋_GB2312" w:hAnsi="仿宋"/>
                <w:kern w:val="0"/>
                <w:sz w:val="24"/>
                <w:szCs w:val="24"/>
                <w:lang w:val="zh-CN"/>
              </w:rPr>
            </w:pPr>
            <w:r>
              <w:rPr>
                <w:rFonts w:hint="eastAsia" w:ascii="仿宋_GB2312" w:hAnsi="仿宋" w:cs="宋体"/>
                <w:b/>
                <w:bCs/>
                <w:kern w:val="0"/>
                <w:sz w:val="24"/>
                <w:szCs w:val="24"/>
                <w:lang w:val="zh-CN"/>
              </w:rPr>
              <w:t>合计</w:t>
            </w:r>
          </w:p>
        </w:tc>
        <w:tc>
          <w:tcPr>
            <w:tcW w:w="18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before="115" w:beforeLines="20" w:after="115" w:afterLines="20"/>
              <w:jc w:val="right"/>
              <w:rPr>
                <w:rFonts w:hint="eastAsia" w:ascii="仿宋_GB2312" w:hAnsi="仿宋"/>
                <w:kern w:val="0"/>
                <w:sz w:val="24"/>
                <w:szCs w:val="24"/>
                <w:lang w:val="zh-CN"/>
              </w:rPr>
            </w:pPr>
          </w:p>
        </w:tc>
        <w:tc>
          <w:tcPr>
            <w:tcW w:w="161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before="115" w:beforeLines="20" w:after="115" w:afterLines="20"/>
              <w:jc w:val="right"/>
              <w:rPr>
                <w:rFonts w:hint="eastAsia" w:ascii="仿宋_GB2312" w:hAnsi="仿宋"/>
                <w:kern w:val="0"/>
                <w:sz w:val="24"/>
                <w:szCs w:val="24"/>
                <w:lang w:val="zh-CN"/>
              </w:rPr>
            </w:pPr>
          </w:p>
        </w:tc>
        <w:tc>
          <w:tcPr>
            <w:tcW w:w="161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before="115" w:beforeLines="20" w:after="115" w:afterLines="20"/>
              <w:jc w:val="right"/>
              <w:rPr>
                <w:rFonts w:hint="eastAsia" w:ascii="仿宋_GB2312" w:hAnsi="仿宋"/>
                <w:kern w:val="0"/>
                <w:sz w:val="24"/>
                <w:szCs w:val="24"/>
                <w:lang w:val="zh-CN"/>
              </w:rPr>
            </w:pPr>
          </w:p>
        </w:tc>
        <w:tc>
          <w:tcPr>
            <w:tcW w:w="1273" w:type="dxa"/>
            <w:tcBorders>
              <w:top w:val="single" w:color="000000" w:sz="6" w:space="0"/>
              <w:left w:val="single" w:color="000000" w:sz="6" w:space="0"/>
              <w:bottom w:val="single" w:color="000000" w:sz="6" w:space="0"/>
            </w:tcBorders>
            <w:noWrap w:val="0"/>
            <w:vAlign w:val="center"/>
          </w:tcPr>
          <w:p>
            <w:pPr>
              <w:autoSpaceDE w:val="0"/>
              <w:autoSpaceDN w:val="0"/>
              <w:spacing w:before="115" w:beforeLines="20" w:after="115" w:afterLines="20"/>
              <w:jc w:val="right"/>
              <w:rPr>
                <w:rFonts w:hint="eastAsia" w:ascii="仿宋_GB2312" w:hAnsi="仿宋"/>
                <w:kern w:val="0"/>
                <w:sz w:val="24"/>
                <w:szCs w:val="24"/>
                <w:lang w:val="zh-CN"/>
              </w:rPr>
            </w:pPr>
          </w:p>
        </w:tc>
      </w:tr>
    </w:tbl>
    <w:p>
      <w:pPr>
        <w:keepNext w:val="0"/>
        <w:keepLines w:val="0"/>
        <w:pageBreakBefore w:val="0"/>
        <w:widowControl w:val="0"/>
        <w:kinsoku/>
        <w:wordWrap/>
        <w:overflowPunct/>
        <w:topLinePunct w:val="0"/>
        <w:autoSpaceDE w:val="0"/>
        <w:autoSpaceDN w:val="0"/>
        <w:bidi w:val="0"/>
        <w:spacing w:line="540" w:lineRule="exact"/>
        <w:ind w:firstLine="568" w:firstLineChars="202"/>
        <w:jc w:val="left"/>
        <w:textAlignment w:val="auto"/>
        <w:outlineLvl w:val="9"/>
        <w:rPr>
          <w:rFonts w:hint="eastAsia" w:ascii="仿宋_GB2312" w:hAnsi="仿宋" w:cs="黑体"/>
          <w:b/>
          <w:kern w:val="0"/>
          <w:sz w:val="28"/>
          <w:szCs w:val="28"/>
          <w:lang w:val="zh-CN"/>
        </w:rPr>
      </w:pPr>
      <w:r>
        <w:rPr>
          <w:rFonts w:hint="eastAsia" w:ascii="仿宋_GB2312" w:hAnsi="仿宋" w:cs="黑体"/>
          <w:b/>
          <w:kern w:val="0"/>
          <w:sz w:val="28"/>
          <w:szCs w:val="28"/>
          <w:lang w:val="zh-CN"/>
        </w:rPr>
        <w:t>三、招商活动</w:t>
      </w:r>
      <w:r>
        <w:rPr>
          <w:rFonts w:hint="eastAsia" w:ascii="仿宋_GB2312" w:hAnsi="仿宋" w:cs="黑体"/>
          <w:b/>
          <w:kern w:val="0"/>
          <w:sz w:val="28"/>
          <w:szCs w:val="28"/>
        </w:rPr>
        <w:t>支出</w:t>
      </w:r>
      <w:r>
        <w:rPr>
          <w:rFonts w:hint="eastAsia" w:ascii="仿宋_GB2312" w:hAnsi="仿宋" w:cs="黑体"/>
          <w:b/>
          <w:kern w:val="0"/>
          <w:sz w:val="28"/>
          <w:szCs w:val="28"/>
          <w:lang w:val="zh-CN"/>
        </w:rPr>
        <w:t>使用中存在的主要问题及审计意见</w:t>
      </w:r>
    </w:p>
    <w:p>
      <w:pPr>
        <w:keepNext w:val="0"/>
        <w:keepLines w:val="0"/>
        <w:pageBreakBefore w:val="0"/>
        <w:widowControl w:val="0"/>
        <w:kinsoku/>
        <w:wordWrap/>
        <w:overflowPunct/>
        <w:topLinePunct w:val="0"/>
        <w:autoSpaceDE w:val="0"/>
        <w:autoSpaceDN w:val="0"/>
        <w:bidi w:val="0"/>
        <w:spacing w:line="540" w:lineRule="exact"/>
        <w:ind w:firstLine="567"/>
        <w:textAlignment w:val="auto"/>
        <w:outlineLvl w:val="9"/>
        <w:rPr>
          <w:rFonts w:hint="eastAsia" w:ascii="仿宋_GB2312" w:hAnsi="仿宋" w:cs="宋体"/>
          <w:kern w:val="0"/>
          <w:sz w:val="28"/>
          <w:szCs w:val="28"/>
          <w:lang w:val="zh-CN"/>
        </w:rPr>
      </w:pPr>
      <w:r>
        <w:rPr>
          <w:rFonts w:hint="eastAsia" w:ascii="仿宋_GB2312" w:hAnsi="仿宋" w:cs="宋体"/>
          <w:kern w:val="0"/>
          <w:sz w:val="28"/>
          <w:szCs w:val="28"/>
          <w:lang w:val="zh-CN"/>
        </w:rPr>
        <w:t>根据有关制度规定逐项列示审计过程中发现的问题，引用有关制度规定，并提出审计建议。</w:t>
      </w:r>
    </w:p>
    <w:p>
      <w:pPr>
        <w:keepNext w:val="0"/>
        <w:keepLines w:val="0"/>
        <w:pageBreakBefore w:val="0"/>
        <w:widowControl w:val="0"/>
        <w:kinsoku/>
        <w:wordWrap/>
        <w:overflowPunct/>
        <w:topLinePunct w:val="0"/>
        <w:autoSpaceDE w:val="0"/>
        <w:autoSpaceDN w:val="0"/>
        <w:bidi w:val="0"/>
        <w:spacing w:line="540" w:lineRule="exact"/>
        <w:ind w:firstLine="568" w:firstLineChars="202"/>
        <w:jc w:val="left"/>
        <w:textAlignment w:val="auto"/>
        <w:outlineLvl w:val="9"/>
        <w:rPr>
          <w:rFonts w:hint="eastAsia" w:ascii="仿宋_GB2312" w:hAnsi="仿宋" w:cs="黑体"/>
          <w:b/>
          <w:kern w:val="0"/>
          <w:sz w:val="28"/>
          <w:szCs w:val="28"/>
          <w:lang w:val="zh-CN"/>
        </w:rPr>
      </w:pPr>
      <w:r>
        <w:rPr>
          <w:rFonts w:hint="eastAsia" w:ascii="仿宋_GB2312" w:hAnsi="仿宋" w:cs="黑体"/>
          <w:b/>
          <w:kern w:val="0"/>
          <w:sz w:val="28"/>
          <w:szCs w:val="28"/>
          <w:lang w:val="zh-CN"/>
        </w:rPr>
        <w:t>四、审计意见</w:t>
      </w:r>
    </w:p>
    <w:p>
      <w:pPr>
        <w:keepNext w:val="0"/>
        <w:keepLines w:val="0"/>
        <w:pageBreakBefore w:val="0"/>
        <w:widowControl w:val="0"/>
        <w:kinsoku/>
        <w:wordWrap/>
        <w:overflowPunct/>
        <w:topLinePunct w:val="0"/>
        <w:autoSpaceDE w:val="0"/>
        <w:autoSpaceDN w:val="0"/>
        <w:bidi w:val="0"/>
        <w:spacing w:line="540" w:lineRule="exact"/>
        <w:ind w:firstLine="480"/>
        <w:textAlignment w:val="auto"/>
        <w:outlineLvl w:val="9"/>
        <w:rPr>
          <w:rFonts w:hint="eastAsia" w:ascii="仿宋_GB2312" w:hAnsi="仿宋"/>
          <w:kern w:val="0"/>
          <w:sz w:val="28"/>
          <w:szCs w:val="28"/>
          <w:lang w:val="zh-CN"/>
        </w:rPr>
      </w:pPr>
      <w:r>
        <w:rPr>
          <w:rFonts w:hint="eastAsia" w:ascii="仿宋_GB2312" w:hAnsi="仿宋" w:cs="宋体"/>
          <w:kern w:val="0"/>
          <w:sz w:val="28"/>
          <w:szCs w:val="28"/>
          <w:lang w:val="zh-CN"/>
        </w:rPr>
        <w:t>经审计，截至</w:t>
      </w:r>
      <w:r>
        <w:rPr>
          <w:rFonts w:hint="eastAsia" w:ascii="仿宋_GB2312" w:hAnsi="仿宋"/>
          <w:kern w:val="0"/>
          <w:sz w:val="28"/>
          <w:szCs w:val="28"/>
          <w:lang w:val="zh-CN"/>
        </w:rPr>
        <w:t>XXXX</w:t>
      </w:r>
      <w:r>
        <w:rPr>
          <w:rFonts w:hint="eastAsia" w:ascii="仿宋_GB2312" w:hAnsi="仿宋" w:cs="宋体"/>
          <w:kern w:val="0"/>
          <w:sz w:val="28"/>
          <w:szCs w:val="28"/>
          <w:lang w:val="zh-CN"/>
        </w:rPr>
        <w:t>年</w:t>
      </w:r>
      <w:r>
        <w:rPr>
          <w:rFonts w:hint="eastAsia" w:ascii="仿宋_GB2312" w:hAnsi="仿宋"/>
          <w:kern w:val="0"/>
          <w:sz w:val="28"/>
          <w:szCs w:val="28"/>
          <w:lang w:val="zh-CN"/>
        </w:rPr>
        <w:t>XX</w:t>
      </w:r>
      <w:r>
        <w:rPr>
          <w:rFonts w:hint="eastAsia" w:ascii="仿宋_GB2312" w:hAnsi="仿宋" w:cs="宋体"/>
          <w:kern w:val="0"/>
          <w:sz w:val="28"/>
          <w:szCs w:val="28"/>
          <w:lang w:val="zh-CN"/>
        </w:rPr>
        <w:t>月</w:t>
      </w:r>
      <w:r>
        <w:rPr>
          <w:rFonts w:hint="eastAsia" w:ascii="仿宋_GB2312" w:hAnsi="仿宋"/>
          <w:kern w:val="0"/>
          <w:sz w:val="28"/>
          <w:szCs w:val="28"/>
          <w:lang w:val="zh-CN"/>
        </w:rPr>
        <w:t>XX</w:t>
      </w:r>
      <w:r>
        <w:rPr>
          <w:rFonts w:hint="eastAsia" w:ascii="仿宋_GB2312" w:hAnsi="仿宋" w:cs="宋体"/>
          <w:kern w:val="0"/>
          <w:sz w:val="28"/>
          <w:szCs w:val="28"/>
          <w:lang w:val="zh-CN"/>
        </w:rPr>
        <w:t>日，</w:t>
      </w:r>
      <w:r>
        <w:rPr>
          <w:rFonts w:hint="eastAsia" w:ascii="仿宋_GB2312" w:hAnsi="仿宋"/>
          <w:kern w:val="0"/>
          <w:sz w:val="28"/>
          <w:szCs w:val="28"/>
          <w:lang w:val="zh-CN"/>
        </w:rPr>
        <w:t>XXXXX（中介机构名称）</w:t>
      </w:r>
      <w:r>
        <w:rPr>
          <w:rFonts w:hint="eastAsia" w:ascii="仿宋_GB2312" w:hAnsi="仿宋" w:cs="宋体"/>
          <w:kern w:val="0"/>
          <w:sz w:val="28"/>
          <w:szCs w:val="28"/>
          <w:lang w:val="zh-CN"/>
        </w:rPr>
        <w:t>2019年开展的招商活动共</w:t>
      </w:r>
      <w:r>
        <w:rPr>
          <w:rFonts w:hint="eastAsia" w:ascii="仿宋_GB2312" w:hAnsi="仿宋"/>
          <w:kern w:val="0"/>
          <w:sz w:val="28"/>
          <w:szCs w:val="28"/>
          <w:lang w:val="zh-CN"/>
        </w:rPr>
        <w:t>XX项，</w:t>
      </w:r>
      <w:r>
        <w:rPr>
          <w:rFonts w:hint="eastAsia" w:ascii="仿宋_GB2312" w:hAnsi="仿宋" w:cs="宋体"/>
          <w:kern w:val="0"/>
          <w:sz w:val="28"/>
          <w:szCs w:val="28"/>
          <w:lang w:val="zh-CN"/>
        </w:rPr>
        <w:t>符合条件的招商活动支出</w:t>
      </w:r>
      <w:r>
        <w:rPr>
          <w:rFonts w:hint="eastAsia" w:ascii="仿宋_GB2312" w:hAnsi="仿宋" w:cs="宋体"/>
          <w:kern w:val="0"/>
          <w:sz w:val="28"/>
          <w:szCs w:val="28"/>
        </w:rPr>
        <w:t>合计人民币XX元，其中</w:t>
      </w:r>
      <w:r>
        <w:rPr>
          <w:rFonts w:hint="eastAsia" w:ascii="仿宋_GB2312" w:hAnsi="仿宋"/>
          <w:kern w:val="0"/>
          <w:sz w:val="28"/>
          <w:szCs w:val="28"/>
        </w:rPr>
        <w:t>“</w:t>
      </w:r>
      <w:r>
        <w:rPr>
          <w:rFonts w:hint="eastAsia" w:ascii="仿宋_GB2312" w:hAnsi="仿宋"/>
          <w:kern w:val="0"/>
          <w:sz w:val="28"/>
          <w:szCs w:val="28"/>
          <w:lang w:val="zh-CN"/>
        </w:rPr>
        <w:t>XXXXXX</w:t>
      </w:r>
      <w:r>
        <w:rPr>
          <w:rFonts w:hint="eastAsia" w:ascii="仿宋_GB2312" w:hAnsi="仿宋"/>
          <w:kern w:val="0"/>
          <w:sz w:val="28"/>
          <w:szCs w:val="28"/>
        </w:rPr>
        <w:t>”</w:t>
      </w:r>
      <w:r>
        <w:rPr>
          <w:rFonts w:hint="eastAsia" w:ascii="仿宋_GB2312" w:hAnsi="仿宋" w:cs="宋体"/>
          <w:kern w:val="0"/>
          <w:sz w:val="28"/>
          <w:szCs w:val="28"/>
          <w:lang w:val="zh-CN"/>
        </w:rPr>
        <w:t>项目</w:t>
      </w:r>
      <w:r>
        <w:rPr>
          <w:rFonts w:hint="eastAsia" w:ascii="仿宋_GB2312" w:hAnsi="仿宋" w:cs="宋体"/>
          <w:kern w:val="0"/>
          <w:sz w:val="28"/>
          <w:szCs w:val="28"/>
        </w:rPr>
        <w:t>活动</w:t>
      </w:r>
      <w:r>
        <w:rPr>
          <w:rFonts w:hint="eastAsia" w:ascii="仿宋_GB2312" w:hAnsi="仿宋" w:cs="宋体"/>
          <w:kern w:val="0"/>
          <w:sz w:val="28"/>
          <w:szCs w:val="28"/>
          <w:lang w:val="zh-CN"/>
        </w:rPr>
        <w:t>支出人民币</w:t>
      </w:r>
      <w:r>
        <w:rPr>
          <w:rFonts w:hint="eastAsia" w:ascii="仿宋_GB2312" w:hAnsi="仿宋"/>
          <w:kern w:val="0"/>
          <w:sz w:val="28"/>
          <w:szCs w:val="28"/>
          <w:lang w:val="zh-CN"/>
        </w:rPr>
        <w:t>XX</w:t>
      </w:r>
      <w:r>
        <w:rPr>
          <w:rFonts w:hint="eastAsia" w:ascii="仿宋_GB2312" w:hAnsi="仿宋" w:cs="宋体"/>
          <w:kern w:val="0"/>
          <w:sz w:val="28"/>
          <w:szCs w:val="28"/>
          <w:lang w:val="zh-CN"/>
        </w:rPr>
        <w:t>元、</w:t>
      </w:r>
      <w:r>
        <w:rPr>
          <w:rFonts w:hint="eastAsia" w:ascii="仿宋_GB2312" w:hAnsi="仿宋"/>
          <w:kern w:val="0"/>
          <w:sz w:val="28"/>
          <w:szCs w:val="28"/>
        </w:rPr>
        <w:t>“</w:t>
      </w:r>
      <w:r>
        <w:rPr>
          <w:rFonts w:hint="eastAsia" w:ascii="仿宋_GB2312" w:hAnsi="仿宋"/>
          <w:kern w:val="0"/>
          <w:sz w:val="28"/>
          <w:szCs w:val="28"/>
          <w:lang w:val="zh-CN"/>
        </w:rPr>
        <w:t>XXXXXXX</w:t>
      </w:r>
      <w:r>
        <w:rPr>
          <w:rFonts w:hint="eastAsia" w:ascii="仿宋_GB2312" w:hAnsi="仿宋"/>
          <w:kern w:val="0"/>
          <w:sz w:val="28"/>
          <w:szCs w:val="28"/>
        </w:rPr>
        <w:t>”</w:t>
      </w:r>
      <w:r>
        <w:rPr>
          <w:rFonts w:hint="eastAsia" w:ascii="仿宋_GB2312" w:hAnsi="仿宋" w:cs="宋体"/>
          <w:kern w:val="0"/>
          <w:sz w:val="28"/>
          <w:szCs w:val="28"/>
          <w:lang w:val="zh-CN"/>
        </w:rPr>
        <w:t>项目</w:t>
      </w:r>
      <w:r>
        <w:rPr>
          <w:rFonts w:hint="eastAsia" w:ascii="仿宋_GB2312" w:hAnsi="仿宋" w:cs="宋体"/>
          <w:kern w:val="0"/>
          <w:sz w:val="28"/>
          <w:szCs w:val="28"/>
        </w:rPr>
        <w:t>活动</w:t>
      </w:r>
      <w:r>
        <w:rPr>
          <w:rFonts w:hint="eastAsia" w:ascii="仿宋_GB2312" w:hAnsi="仿宋" w:cs="宋体"/>
          <w:kern w:val="0"/>
          <w:sz w:val="28"/>
          <w:szCs w:val="28"/>
          <w:lang w:val="zh-CN"/>
        </w:rPr>
        <w:t>支出人民币</w:t>
      </w:r>
      <w:r>
        <w:rPr>
          <w:rFonts w:hint="eastAsia" w:ascii="仿宋_GB2312" w:hAnsi="仿宋"/>
          <w:kern w:val="0"/>
          <w:sz w:val="28"/>
          <w:szCs w:val="28"/>
          <w:lang w:val="zh-CN"/>
        </w:rPr>
        <w:t>XX</w:t>
      </w:r>
      <w:r>
        <w:rPr>
          <w:rFonts w:hint="eastAsia" w:ascii="仿宋_GB2312" w:hAnsi="仿宋" w:cs="宋体"/>
          <w:kern w:val="0"/>
          <w:sz w:val="28"/>
          <w:szCs w:val="28"/>
          <w:lang w:val="zh-CN"/>
        </w:rPr>
        <w:t>元……。</w:t>
      </w:r>
    </w:p>
    <w:p>
      <w:pPr>
        <w:keepNext w:val="0"/>
        <w:keepLines w:val="0"/>
        <w:pageBreakBefore w:val="0"/>
        <w:widowControl w:val="0"/>
        <w:kinsoku/>
        <w:wordWrap/>
        <w:overflowPunct/>
        <w:topLinePunct w:val="0"/>
        <w:autoSpaceDE w:val="0"/>
        <w:autoSpaceDN w:val="0"/>
        <w:bidi w:val="0"/>
        <w:spacing w:line="540" w:lineRule="exact"/>
        <w:ind w:firstLine="567"/>
        <w:textAlignment w:val="auto"/>
        <w:outlineLvl w:val="9"/>
        <w:rPr>
          <w:rFonts w:hint="eastAsia" w:ascii="仿宋_GB2312" w:hAnsi="仿宋" w:cs="宋体"/>
          <w:kern w:val="0"/>
          <w:sz w:val="28"/>
          <w:szCs w:val="28"/>
          <w:lang w:val="zh-CN"/>
        </w:rPr>
      </w:pPr>
      <w:r>
        <w:rPr>
          <w:rFonts w:hint="eastAsia" w:ascii="仿宋_GB2312" w:hAnsi="仿宋" w:cs="宋体"/>
          <w:kern w:val="0"/>
          <w:sz w:val="28"/>
          <w:szCs w:val="28"/>
          <w:lang w:val="zh-CN"/>
        </w:rPr>
        <w:t>我们认为，除本报告第三节所述问题外，XXXXX（中介机构名称）的招商活动</w:t>
      </w:r>
      <w:r>
        <w:rPr>
          <w:rFonts w:hint="eastAsia" w:ascii="仿宋_GB2312" w:hAnsi="仿宋" w:cs="宋体"/>
          <w:kern w:val="0"/>
          <w:sz w:val="28"/>
          <w:szCs w:val="28"/>
        </w:rPr>
        <w:t>支出</w:t>
      </w:r>
      <w:r>
        <w:rPr>
          <w:rFonts w:hint="eastAsia" w:ascii="仿宋_GB2312" w:hAnsi="仿宋" w:cs="宋体"/>
          <w:kern w:val="0"/>
          <w:sz w:val="28"/>
          <w:szCs w:val="28"/>
          <w:lang w:val="zh-CN"/>
        </w:rPr>
        <w:t>的核算统计以及支出符合（或基本符合）《</w:t>
      </w:r>
      <w:r>
        <w:rPr>
          <w:rFonts w:hint="eastAsia" w:ascii="仿宋_GB2312" w:hAnsi="仿宋" w:cs="宋体"/>
          <w:kern w:val="0"/>
          <w:sz w:val="28"/>
          <w:szCs w:val="28"/>
        </w:rPr>
        <w:t>广州市促进申报单位加快落户若干办法（试行）</w:t>
      </w:r>
      <w:r>
        <w:rPr>
          <w:rFonts w:hint="eastAsia" w:ascii="仿宋_GB2312" w:hAnsi="仿宋" w:cs="宋体"/>
          <w:kern w:val="0"/>
          <w:sz w:val="28"/>
          <w:szCs w:val="28"/>
          <w:lang w:val="zh-CN"/>
        </w:rPr>
        <w:t>》（</w:t>
      </w:r>
      <w:r>
        <w:rPr>
          <w:rFonts w:hint="eastAsia" w:ascii="仿宋_GB2312" w:hAnsi="仿宋" w:cs="宋体"/>
          <w:kern w:val="0"/>
          <w:sz w:val="28"/>
          <w:szCs w:val="28"/>
        </w:rPr>
        <w:t>穗府办规【2018】16号</w:t>
      </w:r>
      <w:r>
        <w:rPr>
          <w:rFonts w:hint="eastAsia" w:ascii="仿宋_GB2312" w:hAnsi="仿宋" w:cs="宋体"/>
          <w:kern w:val="0"/>
          <w:sz w:val="28"/>
          <w:szCs w:val="28"/>
          <w:lang w:val="zh-CN"/>
        </w:rPr>
        <w:t>）、《</w:t>
      </w:r>
      <w:r>
        <w:rPr>
          <w:rFonts w:hint="eastAsia" w:ascii="仿宋_GB2312" w:hAnsi="仿宋" w:cs="宋体"/>
          <w:kern w:val="0"/>
          <w:sz w:val="28"/>
          <w:szCs w:val="28"/>
        </w:rPr>
        <w:t>广州市商务发展专项资金招商引资事项实施细则</w:t>
      </w:r>
      <w:r>
        <w:rPr>
          <w:rFonts w:hint="eastAsia" w:ascii="仿宋_GB2312" w:hAnsi="仿宋" w:cs="宋体"/>
          <w:kern w:val="0"/>
          <w:sz w:val="28"/>
          <w:szCs w:val="28"/>
          <w:lang w:val="zh-CN"/>
        </w:rPr>
        <w:t>》、《</w:t>
      </w:r>
      <w:r>
        <w:rPr>
          <w:rFonts w:hint="eastAsia" w:ascii="仿宋_GB2312" w:hAnsi="仿宋" w:cs="宋体"/>
          <w:kern w:val="0"/>
          <w:sz w:val="28"/>
          <w:szCs w:val="28"/>
        </w:rPr>
        <w:t>2021年广州市商务发展专项资金招商引资事项申报指引</w:t>
      </w:r>
      <w:r>
        <w:rPr>
          <w:rFonts w:hint="eastAsia" w:ascii="仿宋_GB2312" w:hAnsi="仿宋" w:cs="宋体"/>
          <w:kern w:val="0"/>
          <w:sz w:val="28"/>
          <w:szCs w:val="28"/>
          <w:lang w:val="zh-CN"/>
        </w:rPr>
        <w:t>》等有关项目的规定、有关财经规定以及符合</w:t>
      </w:r>
      <w:r>
        <w:rPr>
          <w:rFonts w:hint="eastAsia" w:ascii="仿宋_GB2312" w:hAnsi="仿宋" w:cs="宋体"/>
          <w:kern w:val="0"/>
          <w:sz w:val="28"/>
          <w:szCs w:val="28"/>
        </w:rPr>
        <w:t>广州市商务发展专项资金招商引资事项奖励补贴资金申报书</w:t>
      </w:r>
      <w:r>
        <w:rPr>
          <w:rFonts w:hint="eastAsia" w:ascii="仿宋_GB2312" w:hAnsi="仿宋" w:cs="宋体"/>
          <w:kern w:val="0"/>
          <w:sz w:val="28"/>
          <w:szCs w:val="28"/>
          <w:lang w:val="zh-CN"/>
        </w:rPr>
        <w:t>的规定，未发现其他违反政策的事项，核算内容清晰。</w:t>
      </w:r>
    </w:p>
    <w:p>
      <w:pPr>
        <w:keepNext w:val="0"/>
        <w:keepLines w:val="0"/>
        <w:pageBreakBefore w:val="0"/>
        <w:widowControl w:val="0"/>
        <w:kinsoku/>
        <w:wordWrap/>
        <w:overflowPunct/>
        <w:topLinePunct w:val="0"/>
        <w:autoSpaceDE w:val="0"/>
        <w:autoSpaceDN w:val="0"/>
        <w:bidi w:val="0"/>
        <w:spacing w:line="540" w:lineRule="exact"/>
        <w:ind w:firstLine="567"/>
        <w:textAlignment w:val="auto"/>
        <w:outlineLvl w:val="9"/>
        <w:rPr>
          <w:rFonts w:hint="eastAsia" w:ascii="仿宋_GB2312" w:hAnsi="仿宋" w:cs="宋体"/>
          <w:kern w:val="0"/>
          <w:sz w:val="28"/>
          <w:szCs w:val="28"/>
          <w:lang w:val="zh-CN"/>
        </w:rPr>
      </w:pPr>
      <w:r>
        <w:rPr>
          <w:rFonts w:hint="eastAsia" w:ascii="仿宋_GB2312" w:hAnsi="仿宋" w:cs="宋体"/>
          <w:kern w:val="0"/>
          <w:sz w:val="28"/>
          <w:szCs w:val="28"/>
          <w:lang w:val="zh-CN"/>
        </w:rPr>
        <w:t>（或：我们认为，由于本报告第三节所述问题，XXXXX（中介机构名称）的</w:t>
      </w:r>
      <w:r>
        <w:rPr>
          <w:rFonts w:hint="eastAsia" w:ascii="仿宋_GB2312" w:hAnsi="仿宋" w:cs="宋体"/>
          <w:kern w:val="0"/>
          <w:sz w:val="28"/>
          <w:szCs w:val="28"/>
        </w:rPr>
        <w:t>招商活动支出</w:t>
      </w:r>
      <w:r>
        <w:rPr>
          <w:rFonts w:hint="eastAsia" w:ascii="仿宋_GB2312" w:hAnsi="仿宋" w:cs="宋体"/>
          <w:kern w:val="0"/>
          <w:sz w:val="28"/>
          <w:szCs w:val="28"/>
          <w:lang w:val="zh-CN"/>
        </w:rPr>
        <w:t>的核算统计以及支出不符合《</w:t>
      </w:r>
      <w:r>
        <w:rPr>
          <w:rFonts w:hint="eastAsia" w:ascii="仿宋_GB2312" w:hAnsi="仿宋" w:cs="宋体"/>
          <w:kern w:val="0"/>
          <w:sz w:val="28"/>
          <w:szCs w:val="28"/>
        </w:rPr>
        <w:t>广州市促进申报单位加快落户若干办法（试行）</w:t>
      </w:r>
      <w:r>
        <w:rPr>
          <w:rFonts w:hint="eastAsia" w:ascii="仿宋_GB2312" w:hAnsi="仿宋" w:cs="宋体"/>
          <w:kern w:val="0"/>
          <w:sz w:val="28"/>
          <w:szCs w:val="28"/>
          <w:lang w:val="zh-CN"/>
        </w:rPr>
        <w:t>》（</w:t>
      </w:r>
      <w:r>
        <w:rPr>
          <w:rFonts w:hint="eastAsia" w:ascii="仿宋_GB2312" w:hAnsi="仿宋" w:cs="宋体"/>
          <w:kern w:val="0"/>
          <w:sz w:val="28"/>
          <w:szCs w:val="28"/>
        </w:rPr>
        <w:t>穗府办规【2018】16号</w:t>
      </w:r>
      <w:r>
        <w:rPr>
          <w:rFonts w:hint="eastAsia" w:ascii="仿宋_GB2312" w:hAnsi="仿宋" w:cs="宋体"/>
          <w:kern w:val="0"/>
          <w:sz w:val="28"/>
          <w:szCs w:val="28"/>
          <w:lang w:val="zh-CN"/>
        </w:rPr>
        <w:t>）、《</w:t>
      </w:r>
      <w:r>
        <w:rPr>
          <w:rFonts w:hint="eastAsia" w:ascii="仿宋_GB2312" w:hAnsi="仿宋" w:cs="宋体"/>
          <w:kern w:val="0"/>
          <w:sz w:val="28"/>
          <w:szCs w:val="28"/>
        </w:rPr>
        <w:t>广州市商务发展专项资金招商引资事项实施细则</w:t>
      </w:r>
      <w:r>
        <w:rPr>
          <w:rFonts w:hint="eastAsia" w:ascii="仿宋_GB2312" w:hAnsi="仿宋" w:cs="宋体"/>
          <w:kern w:val="0"/>
          <w:sz w:val="28"/>
          <w:szCs w:val="28"/>
          <w:lang w:val="zh-CN"/>
        </w:rPr>
        <w:t>》、《</w:t>
      </w:r>
      <w:r>
        <w:rPr>
          <w:rFonts w:hint="eastAsia" w:ascii="仿宋_GB2312" w:hAnsi="仿宋" w:cs="宋体"/>
          <w:kern w:val="0"/>
          <w:sz w:val="28"/>
          <w:szCs w:val="28"/>
        </w:rPr>
        <w:t>2021年广州市商务发展专项资金招商引资事项申报指引</w:t>
      </w:r>
      <w:r>
        <w:rPr>
          <w:rFonts w:hint="eastAsia" w:ascii="仿宋_GB2312" w:hAnsi="仿宋" w:cs="宋体"/>
          <w:kern w:val="0"/>
          <w:sz w:val="28"/>
          <w:szCs w:val="28"/>
          <w:lang w:val="zh-CN"/>
        </w:rPr>
        <w:t>》等有关项目的规定、有关财经规定以及不符合</w:t>
      </w:r>
      <w:r>
        <w:rPr>
          <w:rFonts w:hint="eastAsia" w:ascii="仿宋_GB2312" w:hAnsi="仿宋" w:cs="宋体"/>
          <w:kern w:val="0"/>
          <w:sz w:val="28"/>
          <w:szCs w:val="28"/>
        </w:rPr>
        <w:t>广州市商务发展专项资金招商引资事项奖励补贴资金申报书</w:t>
      </w:r>
      <w:r>
        <w:rPr>
          <w:rFonts w:hint="eastAsia" w:ascii="仿宋_GB2312" w:hAnsi="仿宋" w:cs="宋体"/>
          <w:kern w:val="0"/>
          <w:sz w:val="28"/>
          <w:szCs w:val="28"/>
          <w:lang w:val="zh-CN"/>
        </w:rPr>
        <w:t>的规定。）</w:t>
      </w:r>
    </w:p>
    <w:p>
      <w:pPr>
        <w:keepNext w:val="0"/>
        <w:keepLines w:val="0"/>
        <w:pageBreakBefore w:val="0"/>
        <w:widowControl w:val="0"/>
        <w:kinsoku/>
        <w:wordWrap/>
        <w:overflowPunct/>
        <w:topLinePunct w:val="0"/>
        <w:autoSpaceDE w:val="0"/>
        <w:autoSpaceDN w:val="0"/>
        <w:bidi w:val="0"/>
        <w:spacing w:line="540" w:lineRule="exact"/>
        <w:ind w:firstLine="568" w:firstLineChars="202"/>
        <w:jc w:val="left"/>
        <w:textAlignment w:val="auto"/>
        <w:outlineLvl w:val="9"/>
        <w:rPr>
          <w:rFonts w:hint="eastAsia" w:ascii="仿宋_GB2312" w:hAnsi="仿宋" w:cs="黑体"/>
          <w:b/>
          <w:kern w:val="0"/>
          <w:sz w:val="28"/>
          <w:szCs w:val="28"/>
          <w:lang w:val="zh-CN"/>
        </w:rPr>
      </w:pPr>
      <w:r>
        <w:rPr>
          <w:rFonts w:hint="eastAsia" w:ascii="仿宋_GB2312" w:hAnsi="仿宋" w:cs="黑体"/>
          <w:b/>
          <w:kern w:val="0"/>
          <w:sz w:val="28"/>
          <w:szCs w:val="28"/>
          <w:lang w:val="zh-CN"/>
        </w:rPr>
        <w:t>五、其他需要说明的事项</w:t>
      </w:r>
    </w:p>
    <w:p>
      <w:pPr>
        <w:keepNext w:val="0"/>
        <w:keepLines w:val="0"/>
        <w:pageBreakBefore w:val="0"/>
        <w:widowControl w:val="0"/>
        <w:kinsoku/>
        <w:wordWrap/>
        <w:overflowPunct/>
        <w:topLinePunct w:val="0"/>
        <w:autoSpaceDE w:val="0"/>
        <w:autoSpaceDN w:val="0"/>
        <w:bidi w:val="0"/>
        <w:spacing w:line="540" w:lineRule="exact"/>
        <w:ind w:firstLine="567"/>
        <w:textAlignment w:val="auto"/>
        <w:outlineLvl w:val="9"/>
        <w:rPr>
          <w:rFonts w:hint="eastAsia" w:ascii="仿宋_GB2312" w:hAnsi="仿宋" w:cs="宋体"/>
          <w:kern w:val="0"/>
          <w:sz w:val="28"/>
          <w:szCs w:val="28"/>
          <w:lang w:val="zh-CN"/>
        </w:rPr>
      </w:pPr>
      <w:r>
        <w:rPr>
          <w:rFonts w:hint="eastAsia" w:ascii="仿宋_GB2312" w:hAnsi="仿宋" w:cs="宋体"/>
          <w:kern w:val="0"/>
          <w:sz w:val="28"/>
          <w:szCs w:val="28"/>
          <w:lang w:val="zh-CN"/>
        </w:rPr>
        <w:t>XXXX</w:t>
      </w:r>
    </w:p>
    <w:p>
      <w:pPr>
        <w:keepNext w:val="0"/>
        <w:keepLines w:val="0"/>
        <w:pageBreakBefore w:val="0"/>
        <w:widowControl w:val="0"/>
        <w:kinsoku/>
        <w:wordWrap/>
        <w:overflowPunct/>
        <w:topLinePunct w:val="0"/>
        <w:autoSpaceDE w:val="0"/>
        <w:autoSpaceDN w:val="0"/>
        <w:bidi w:val="0"/>
        <w:spacing w:line="540" w:lineRule="exact"/>
        <w:ind w:firstLine="568" w:firstLineChars="202"/>
        <w:jc w:val="left"/>
        <w:textAlignment w:val="auto"/>
        <w:outlineLvl w:val="9"/>
        <w:rPr>
          <w:rFonts w:hint="eastAsia" w:ascii="仿宋_GB2312" w:hAnsi="仿宋" w:cs="黑体"/>
          <w:b/>
          <w:kern w:val="0"/>
          <w:sz w:val="28"/>
          <w:szCs w:val="28"/>
          <w:lang w:val="zh-CN"/>
        </w:rPr>
      </w:pPr>
      <w:r>
        <w:rPr>
          <w:rFonts w:hint="eastAsia" w:ascii="仿宋_GB2312" w:hAnsi="仿宋" w:cs="黑体"/>
          <w:b/>
          <w:kern w:val="0"/>
          <w:sz w:val="28"/>
          <w:szCs w:val="28"/>
          <w:lang w:val="zh-CN"/>
        </w:rPr>
        <w:t>六、报告的使用范围</w:t>
      </w:r>
    </w:p>
    <w:p>
      <w:pPr>
        <w:keepNext w:val="0"/>
        <w:keepLines w:val="0"/>
        <w:pageBreakBefore w:val="0"/>
        <w:widowControl w:val="0"/>
        <w:tabs>
          <w:tab w:val="left" w:pos="5145"/>
        </w:tabs>
        <w:kinsoku/>
        <w:wordWrap/>
        <w:overflowPunct/>
        <w:topLinePunct w:val="0"/>
        <w:bidi w:val="0"/>
        <w:adjustRightInd w:val="0"/>
        <w:snapToGrid w:val="0"/>
        <w:spacing w:line="540" w:lineRule="exact"/>
        <w:ind w:firstLine="560" w:firstLineChars="200"/>
        <w:textAlignment w:val="auto"/>
        <w:outlineLvl w:val="9"/>
        <w:rPr>
          <w:rFonts w:hint="eastAsia" w:ascii="仿宋_GB2312" w:hAnsi="仿宋"/>
          <w:sz w:val="28"/>
          <w:szCs w:val="28"/>
        </w:rPr>
      </w:pPr>
      <w:r>
        <w:rPr>
          <w:rFonts w:hint="eastAsia" w:ascii="仿宋_GB2312" w:hAnsi="仿宋"/>
          <w:sz w:val="28"/>
          <w:szCs w:val="28"/>
        </w:rPr>
        <w:t>本报告仅供招商活动申报单位进行2019年度中介机构招商活动补贴申请使用，不得用于其他目的。非法律、行政法规规定，报告的全部或部分内容不得提供给其他任何申报单位和个人，不得见诸于公开媒体。</w:t>
      </w:r>
    </w:p>
    <w:p>
      <w:pPr>
        <w:autoSpaceDE w:val="0"/>
        <w:autoSpaceDN w:val="0"/>
        <w:ind w:firstLine="568" w:firstLineChars="202"/>
        <w:jc w:val="left"/>
        <w:rPr>
          <w:rFonts w:hint="eastAsia" w:ascii="仿宋_GB2312" w:hAnsi="仿宋" w:cs="黑体"/>
          <w:b/>
          <w:kern w:val="0"/>
          <w:sz w:val="28"/>
          <w:szCs w:val="28"/>
          <w:lang w:val="zh-CN"/>
        </w:rPr>
      </w:pPr>
      <w:r>
        <w:rPr>
          <w:rFonts w:hint="eastAsia" w:ascii="仿宋_GB2312" w:hAnsi="仿宋" w:cs="黑体"/>
          <w:b/>
          <w:kern w:val="0"/>
          <w:sz w:val="28"/>
          <w:szCs w:val="28"/>
          <w:lang w:val="zh-CN"/>
        </w:rPr>
        <w:t>附：</w:t>
      </w:r>
    </w:p>
    <w:p>
      <w:pPr>
        <w:numPr>
          <w:ilvl w:val="0"/>
          <w:numId w:val="1"/>
        </w:numPr>
        <w:autoSpaceDE w:val="0"/>
        <w:autoSpaceDN w:val="0"/>
        <w:jc w:val="left"/>
        <w:rPr>
          <w:rFonts w:hint="eastAsia" w:ascii="仿宋_GB2312" w:hAnsi="仿宋" w:cs="黑体"/>
          <w:b/>
          <w:kern w:val="0"/>
          <w:sz w:val="28"/>
          <w:szCs w:val="28"/>
          <w:lang w:val="zh-CN"/>
        </w:rPr>
      </w:pPr>
      <w:r>
        <w:rPr>
          <w:rFonts w:hint="eastAsia" w:ascii="仿宋_GB2312" w:hAnsi="仿宋" w:cs="黑体"/>
          <w:b/>
          <w:kern w:val="0"/>
          <w:sz w:val="28"/>
          <w:szCs w:val="28"/>
          <w:lang w:val="zh-CN"/>
        </w:rPr>
        <w:t>招商活动支出情况汇总表</w:t>
      </w:r>
    </w:p>
    <w:p>
      <w:pPr>
        <w:numPr>
          <w:ilvl w:val="0"/>
          <w:numId w:val="1"/>
        </w:numPr>
        <w:autoSpaceDE w:val="0"/>
        <w:autoSpaceDN w:val="0"/>
        <w:jc w:val="left"/>
        <w:rPr>
          <w:rFonts w:hint="eastAsia" w:ascii="仿宋_GB2312" w:hAnsi="仿宋" w:cs="宋体"/>
          <w:kern w:val="0"/>
          <w:sz w:val="28"/>
          <w:szCs w:val="28"/>
          <w:lang w:val="zh-CN"/>
        </w:rPr>
      </w:pPr>
      <w:r>
        <w:rPr>
          <w:rFonts w:hint="eastAsia" w:ascii="仿宋_GB2312" w:hAnsi="仿宋" w:cs="黑体"/>
          <w:b/>
          <w:kern w:val="0"/>
          <w:sz w:val="28"/>
          <w:szCs w:val="28"/>
          <w:lang w:val="zh-CN"/>
        </w:rPr>
        <w:t>招商活动</w:t>
      </w:r>
      <w:r>
        <w:rPr>
          <w:rFonts w:hint="eastAsia" w:ascii="仿宋_GB2312" w:hAnsi="仿宋" w:cs="黑体"/>
          <w:b/>
          <w:kern w:val="0"/>
          <w:sz w:val="28"/>
          <w:szCs w:val="28"/>
        </w:rPr>
        <w:t>支出</w:t>
      </w:r>
      <w:r>
        <w:rPr>
          <w:rFonts w:hint="eastAsia" w:ascii="仿宋_GB2312" w:hAnsi="仿宋" w:cs="黑体"/>
          <w:b/>
          <w:kern w:val="0"/>
          <w:sz w:val="28"/>
          <w:szCs w:val="28"/>
          <w:lang w:val="zh-CN"/>
        </w:rPr>
        <w:t>情况明细表</w:t>
      </w:r>
    </w:p>
    <w:p>
      <w:pPr>
        <w:autoSpaceDE w:val="0"/>
        <w:autoSpaceDN w:val="0"/>
        <w:jc w:val="left"/>
        <w:rPr>
          <w:rFonts w:hint="eastAsia" w:ascii="仿宋_GB2312" w:hAnsi="仿宋"/>
          <w:kern w:val="0"/>
          <w:sz w:val="28"/>
          <w:szCs w:val="28"/>
          <w:lang w:val="zh-CN"/>
        </w:rPr>
      </w:pPr>
      <w:r>
        <w:rPr>
          <w:rFonts w:hint="eastAsia" w:ascii="仿宋_GB2312" w:hAnsi="仿宋"/>
          <w:kern w:val="0"/>
          <w:sz w:val="28"/>
          <w:szCs w:val="28"/>
          <w:lang w:val="zh-CN"/>
        </w:rPr>
        <w:t xml:space="preserve">   </w:t>
      </w:r>
      <w:r>
        <w:rPr>
          <w:rFonts w:hint="eastAsia" w:ascii="仿宋_GB2312" w:hAnsi="仿宋"/>
          <w:kern w:val="0"/>
          <w:sz w:val="28"/>
          <w:szCs w:val="28"/>
        </w:rPr>
        <w:t>XXX</w:t>
      </w:r>
      <w:r>
        <w:rPr>
          <w:rFonts w:hint="eastAsia" w:ascii="仿宋_GB2312" w:hAnsi="仿宋" w:cs="宋体"/>
          <w:kern w:val="0"/>
          <w:sz w:val="28"/>
          <w:szCs w:val="28"/>
          <w:lang w:val="zh-CN"/>
        </w:rPr>
        <w:t>会计师事务所有限公司</w:t>
      </w:r>
      <w:r>
        <w:rPr>
          <w:rFonts w:hint="eastAsia" w:ascii="仿宋_GB2312" w:hAnsi="仿宋"/>
          <w:kern w:val="0"/>
          <w:sz w:val="28"/>
          <w:szCs w:val="28"/>
          <w:lang w:val="zh-CN"/>
        </w:rPr>
        <w:t xml:space="preserve">    </w:t>
      </w:r>
      <w:r>
        <w:rPr>
          <w:rFonts w:hint="eastAsia" w:ascii="仿宋_GB2312" w:hAnsi="仿宋"/>
          <w:kern w:val="0"/>
          <w:sz w:val="28"/>
          <w:szCs w:val="28"/>
        </w:rPr>
        <w:t xml:space="preserve">       </w:t>
      </w:r>
      <w:r>
        <w:rPr>
          <w:rFonts w:hint="eastAsia" w:ascii="仿宋_GB2312" w:hAnsi="仿宋" w:cs="宋体"/>
          <w:kern w:val="0"/>
          <w:sz w:val="28"/>
          <w:szCs w:val="28"/>
          <w:lang w:val="zh-CN"/>
        </w:rPr>
        <w:t>中国注册会计师：</w:t>
      </w:r>
    </w:p>
    <w:p>
      <w:pPr>
        <w:autoSpaceDE w:val="0"/>
        <w:autoSpaceDN w:val="0"/>
        <w:rPr>
          <w:rFonts w:hint="eastAsia" w:ascii="仿宋_GB2312" w:hAnsi="仿宋"/>
          <w:kern w:val="0"/>
          <w:sz w:val="28"/>
          <w:szCs w:val="28"/>
          <w:lang w:val="zh-CN"/>
        </w:rPr>
      </w:pPr>
      <w:r>
        <w:rPr>
          <w:rFonts w:hint="eastAsia" w:ascii="仿宋_GB2312" w:hAnsi="仿宋"/>
          <w:kern w:val="0"/>
          <w:sz w:val="28"/>
          <w:szCs w:val="28"/>
          <w:lang w:val="zh-CN"/>
        </w:rPr>
        <w:t xml:space="preserve">                                     </w:t>
      </w:r>
      <w:r>
        <w:rPr>
          <w:rFonts w:hint="eastAsia" w:ascii="仿宋_GB2312" w:hAnsi="仿宋" w:cs="宋体"/>
          <w:kern w:val="0"/>
          <w:sz w:val="28"/>
          <w:szCs w:val="28"/>
          <w:lang w:val="zh-CN"/>
        </w:rPr>
        <w:t>中国注册会计师：</w:t>
      </w:r>
    </w:p>
    <w:p>
      <w:pPr>
        <w:autoSpaceDE w:val="0"/>
        <w:autoSpaceDN w:val="0"/>
      </w:pPr>
      <w:r>
        <w:rPr>
          <w:rFonts w:hint="eastAsia" w:ascii="仿宋_GB2312" w:hAnsi="仿宋"/>
          <w:kern w:val="0"/>
          <w:sz w:val="28"/>
          <w:szCs w:val="28"/>
          <w:lang w:val="zh-CN"/>
        </w:rPr>
        <w:t xml:space="preserve">     </w:t>
      </w:r>
      <w:r>
        <w:rPr>
          <w:rFonts w:hint="eastAsia" w:ascii="仿宋_GB2312" w:hAnsi="仿宋" w:cs="宋体"/>
          <w:kern w:val="0"/>
          <w:sz w:val="28"/>
          <w:szCs w:val="28"/>
          <w:lang w:val="zh-CN"/>
        </w:rPr>
        <w:t>中国·广州</w:t>
      </w:r>
      <w:r>
        <w:rPr>
          <w:rFonts w:hint="eastAsia" w:ascii="仿宋_GB2312" w:hAnsi="仿宋"/>
          <w:kern w:val="0"/>
          <w:sz w:val="28"/>
          <w:szCs w:val="28"/>
          <w:lang w:val="zh-CN"/>
        </w:rPr>
        <w:t xml:space="preserve">              </w:t>
      </w:r>
      <w:r>
        <w:rPr>
          <w:rFonts w:hint="eastAsia" w:ascii="仿宋_GB2312" w:hAnsi="仿宋" w:cs="宋体"/>
          <w:kern w:val="0"/>
          <w:sz w:val="28"/>
          <w:szCs w:val="28"/>
          <w:lang w:val="zh-CN"/>
        </w:rPr>
        <w:t>　</w:t>
      </w:r>
      <w:r>
        <w:rPr>
          <w:rFonts w:hint="eastAsia" w:ascii="仿宋_GB2312" w:hAnsi="仿宋"/>
          <w:kern w:val="0"/>
          <w:sz w:val="28"/>
          <w:szCs w:val="28"/>
          <w:lang w:val="zh-CN"/>
        </w:rPr>
        <w:t xml:space="preserve">          </w:t>
      </w:r>
      <w:r>
        <w:rPr>
          <w:rFonts w:hint="eastAsia" w:ascii="仿宋_GB2312" w:hAnsi="仿宋" w:cs="宋体"/>
          <w:kern w:val="0"/>
          <w:sz w:val="28"/>
          <w:szCs w:val="28"/>
          <w:lang w:val="zh-CN"/>
        </w:rPr>
        <w:t>二</w:t>
      </w:r>
      <w:r>
        <w:rPr>
          <w:rFonts w:hint="eastAsia" w:ascii="宋体" w:hAnsi="宋体" w:eastAsia="宋体" w:cs="宋体"/>
          <w:kern w:val="0"/>
          <w:sz w:val="28"/>
          <w:szCs w:val="28"/>
          <w:lang w:val="zh-CN"/>
        </w:rPr>
        <w:t>〇</w:t>
      </w:r>
      <w:r>
        <w:rPr>
          <w:rFonts w:hint="eastAsia" w:ascii="仿宋_GB2312" w:hAnsi="仿宋"/>
          <w:kern w:val="0"/>
          <w:sz w:val="28"/>
          <w:szCs w:val="28"/>
          <w:lang w:val="zh-CN"/>
        </w:rPr>
        <w:t>XX</w:t>
      </w:r>
      <w:r>
        <w:rPr>
          <w:rFonts w:hint="eastAsia" w:ascii="仿宋_GB2312" w:hAnsi="仿宋" w:cs="宋体"/>
          <w:kern w:val="0"/>
          <w:sz w:val="28"/>
          <w:szCs w:val="28"/>
          <w:lang w:val="zh-CN"/>
        </w:rPr>
        <w:t>年</w:t>
      </w:r>
      <w:r>
        <w:rPr>
          <w:rFonts w:hint="eastAsia" w:ascii="仿宋_GB2312" w:hAnsi="仿宋"/>
          <w:kern w:val="0"/>
          <w:sz w:val="28"/>
          <w:szCs w:val="28"/>
          <w:lang w:val="zh-CN"/>
        </w:rPr>
        <w:t>XX</w:t>
      </w:r>
      <w:r>
        <w:rPr>
          <w:rFonts w:hint="eastAsia" w:ascii="仿宋_GB2312" w:hAnsi="仿宋" w:cs="宋体"/>
          <w:kern w:val="0"/>
          <w:sz w:val="28"/>
          <w:szCs w:val="28"/>
          <w:lang w:val="zh-CN"/>
        </w:rPr>
        <w:t>月</w:t>
      </w:r>
      <w:r>
        <w:rPr>
          <w:rFonts w:hint="eastAsia" w:ascii="仿宋_GB2312" w:hAnsi="仿宋"/>
          <w:kern w:val="0"/>
          <w:sz w:val="28"/>
          <w:szCs w:val="28"/>
          <w:lang w:val="zh-CN"/>
        </w:rPr>
        <w:t>XX</w:t>
      </w:r>
      <w:r>
        <w:rPr>
          <w:rFonts w:hint="eastAsia" w:ascii="仿宋_GB2312" w:hAnsi="仿宋" w:cs="宋体"/>
          <w:kern w:val="0"/>
          <w:sz w:val="28"/>
          <w:szCs w:val="28"/>
          <w:lang w:val="zh-CN"/>
        </w:rPr>
        <w:t>日</w:t>
      </w:r>
      <w:bookmarkStart w:id="6" w:name="_GoBack"/>
      <w:bookmarkEnd w:id="6"/>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ADxfXSwQIAANYFAAAOAAAAAAAA&#10;AAEAIAAAAB8BAABkcnMvZTJvRG9jLnhtbFBLBQYAAAAABgAGAFkBAABSBgAAAAA=&#10;">
              <v:fill on="f" focussize="0,0"/>
              <v:stroke on="f" weight="0.5pt"/>
              <v:imagedata o:title=""/>
              <o:lock v:ext="edit" aspectratio="f"/>
              <v:textbox inset="0mm,0mm,0mm,0mm" style="mso-fit-shape-to-text:t;">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rPr>
        <w:rFonts w:hint="eastAsia"/>
        <w:sz w:val="28"/>
      </w:rPr>
    </w:pPr>
    <w:r>
      <w:rPr>
        <w:rFonts w:hint="eastAsia"/>
        <w:kern w:val="0"/>
        <w:sz w:val="28"/>
      </w:rPr>
      <w:t xml:space="preserve">  —</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2</w:t>
    </w:r>
    <w:r>
      <w:rPr>
        <w:kern w:val="0"/>
        <w:sz w:val="28"/>
      </w:rPr>
      <w:fldChar w:fldCharType="end"/>
    </w:r>
    <w:r>
      <w:rPr>
        <w:kern w:val="0"/>
        <w:sz w:val="28"/>
      </w:rPr>
      <w:t xml:space="preserve"> </w:t>
    </w:r>
    <w:r>
      <w:rPr>
        <w:rFonts w:hint="eastAsia"/>
        <w:kern w:val="0"/>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AO78WkwQIAANYFAAAOAAAAAAAA&#10;AAEAIAAAAB8BAABkcnMvZTJvRG9jLnhtbFBLBQYAAAAABgAGAFkBAABSBgAAAAA=&#10;">
              <v:fill on="f" focussize="0,0"/>
              <v:stroke on="f" weight="0.5pt"/>
              <v:imagedata o:title=""/>
              <o:lock v:ext="edit" aspectratio="f"/>
              <v:textbox inset="0mm,0mm,0mm,0mm" style="mso-fit-shape-to-text:t;">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B3779E"/>
    <w:multiLevelType w:val="multilevel"/>
    <w:tmpl w:val="5DB3779E"/>
    <w:lvl w:ilvl="0" w:tentative="0">
      <w:start w:val="1"/>
      <w:numFmt w:val="decimal"/>
      <w:lvlText w:val="%1."/>
      <w:lvlJc w:val="left"/>
      <w:pPr>
        <w:ind w:left="878" w:hanging="312"/>
      </w:pPr>
      <w:rPr>
        <w:rFonts w:hint="default"/>
      </w:r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5B1679F"/>
    <w:rsid w:val="2D2C2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iPriority w:val="0"/>
    <w:pPr>
      <w:spacing w:after="120" w:afterLines="0" w:afterAutospacing="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标题2"/>
    <w:basedOn w:val="1"/>
    <w:qFormat/>
    <w:uiPriority w:val="0"/>
    <w:pPr>
      <w:spacing w:line="560" w:lineRule="exact"/>
      <w:jc w:val="center"/>
    </w:pPr>
    <w:rPr>
      <w:rFonts w:ascii="方正小标宋简体" w:hAnsi="华文中宋" w:eastAsia="方正小标宋简体"/>
      <w:sz w:val="44"/>
      <w:szCs w:val="44"/>
    </w:rPr>
  </w:style>
  <w:style w:type="paragraph" w:styleId="8">
    <w:name w:val="No Spacing"/>
    <w:qFormat/>
    <w:uiPriority w:val="1"/>
    <w:pPr>
      <w:widowControl w:val="0"/>
      <w:jc w:val="both"/>
    </w:pPr>
    <w:rPr>
      <w:rFonts w:ascii="Times New Roman" w:hAnsi="Times New Roman" w:eastAsia="仿宋_GB2312" w:cs="Times New Roman"/>
      <w:kern w:val="2"/>
      <w:sz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20</Pages>
  <Words>7542</Words>
  <Characters>7904</Characters>
  <Lines>0</Lines>
  <Paragraphs>0</Paragraphs>
  <TotalTime>6</TotalTime>
  <ScaleCrop>false</ScaleCrop>
  <LinksUpToDate>false</LinksUpToDate>
  <CharactersWithSpaces>8696</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鹏</dc:creator>
  <cp:lastModifiedBy>3</cp:lastModifiedBy>
  <dcterms:modified xsi:type="dcterms:W3CDTF">2020-08-14T03:09:35Z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