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 w:cs="楷体_GB2312"/>
          <w:bCs/>
          <w:szCs w:val="21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11</w:t>
      </w:r>
    </w:p>
    <w:p>
      <w:pPr>
        <w:spacing w:line="600" w:lineRule="exact"/>
        <w:jc w:val="center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统计工作人员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姓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企业名称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企业类型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exact"/>
        </w:trPr>
        <w:tc>
          <w:tcPr>
            <w:tcW w:w="4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组织人事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年   月   日</w:t>
            </w:r>
          </w:p>
        </w:tc>
        <w:tc>
          <w:tcPr>
            <w:tcW w:w="4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纪检监察部门意见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4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公安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940" w:firstLineChars="14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  <w:tc>
          <w:tcPr>
            <w:tcW w:w="4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税务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</w:trPr>
        <w:tc>
          <w:tcPr>
            <w:tcW w:w="4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生态环境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年   月   日</w:t>
            </w:r>
          </w:p>
        </w:tc>
        <w:tc>
          <w:tcPr>
            <w:tcW w:w="4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人力资源社会保障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</w:trPr>
        <w:tc>
          <w:tcPr>
            <w:tcW w:w="4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市场监管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年   月   日</w:t>
            </w:r>
          </w:p>
        </w:tc>
        <w:tc>
          <w:tcPr>
            <w:tcW w:w="4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应急管理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10" w:firstLineChars="1100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0" w:firstLineChars="1300"/>
              <w:jc w:val="both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hint="eastAsia" w:ascii="仿宋_GB2312" w:hAnsi="宋体" w:eastAsia="仿宋_GB2312" w:cs="仿宋_GB2312"/>
          <w:sz w:val="24"/>
          <w:szCs w:val="22"/>
          <w:lang w:eastAsia="zh-CN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hint="eastAsia" w:ascii="仿宋_GB2312" w:hAnsi="宋体" w:eastAsia="仿宋_GB2312" w:cs="仿宋_GB2312"/>
          <w:sz w:val="24"/>
          <w:szCs w:val="22"/>
        </w:rPr>
        <w:t>1.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推荐对象为企业</w:t>
      </w:r>
      <w:r>
        <w:rPr>
          <w:rFonts w:hint="eastAsia" w:ascii="仿宋_GB2312" w:hAnsi="宋体" w:cs="仿宋_GB2312"/>
          <w:sz w:val="24"/>
          <w:szCs w:val="22"/>
          <w:lang w:val="en-US" w:eastAsia="zh-CN"/>
        </w:rPr>
        <w:t>工作人员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的须填写此表。</w:t>
      </w:r>
    </w:p>
    <w:p>
      <w:pPr>
        <w:ind w:firstLine="720" w:firstLineChars="300"/>
      </w:pP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>2.</w:t>
      </w:r>
      <w:r>
        <w:rPr>
          <w:rFonts w:hint="eastAsia" w:ascii="仿宋_GB2312" w:hAnsi="宋体" w:eastAsia="仿宋_GB2312" w:cs="仿宋_GB2312"/>
          <w:sz w:val="24"/>
          <w:szCs w:val="22"/>
        </w:rPr>
        <w:t>此表一式</w:t>
      </w: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4"/>
          <w:szCs w:val="22"/>
        </w:rPr>
        <w:t>份，随推荐审批表一并报送。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25089"/>
    <w:rsid w:val="13B51BA1"/>
    <w:rsid w:val="1ED718F5"/>
    <w:rsid w:val="2BC94617"/>
    <w:rsid w:val="37D11DF1"/>
    <w:rsid w:val="403501FB"/>
    <w:rsid w:val="46255F35"/>
    <w:rsid w:val="55B13F0F"/>
    <w:rsid w:val="5F343E8B"/>
    <w:rsid w:val="65DA39D5"/>
    <w:rsid w:val="682F12CF"/>
    <w:rsid w:val="7105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林泽斌</cp:lastModifiedBy>
  <dcterms:modified xsi:type="dcterms:W3CDTF">2023-10-13T07:24:41Z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