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附件4</w:t>
      </w:r>
    </w:p>
    <w:p>
      <w:pPr>
        <w:spacing w:line="360" w:lineRule="auto"/>
        <w:jc w:val="center"/>
        <w:rPr>
          <w:rFonts w:hint="eastAsia" w:ascii="Times New Roman" w:hAnsi="Times New Roman" w:eastAsia="方正小标宋简体" w:cs="Times New Roman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  <w:lang w:val="en-US" w:eastAsia="zh-CN"/>
        </w:rPr>
        <w:t>南沙区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统计</w:t>
      </w:r>
      <w:r>
        <w:rPr>
          <w:rFonts w:hint="default" w:ascii="Times New Roman" w:hAnsi="Times New Roman" w:eastAsia="方正小标宋简体" w:cs="Times New Roman"/>
          <w:sz w:val="52"/>
          <w:szCs w:val="52"/>
          <w:lang w:val="en-US" w:eastAsia="zh-CN"/>
        </w:rPr>
        <w:t>工作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先进</w:t>
      </w:r>
      <w:r>
        <w:rPr>
          <w:rFonts w:hint="eastAsia" w:eastAsia="方正小标宋简体" w:cs="Times New Roman"/>
          <w:sz w:val="52"/>
          <w:szCs w:val="52"/>
          <w:lang w:val="en-US" w:eastAsia="zh-CN"/>
        </w:rPr>
        <w:t>个人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  <w:lang w:val="en-US" w:eastAsia="zh-CN"/>
        </w:rPr>
        <w:t>初审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推荐审批表</w:t>
      </w:r>
    </w:p>
    <w:p>
      <w:pPr>
        <w:jc w:val="center"/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区直部门统计工作者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）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52"/>
          <w:szCs w:val="52"/>
          <w:lang w:val="en-US" w:eastAsia="zh-CN"/>
        </w:rPr>
      </w:pPr>
    </w:p>
    <w:p>
      <w:pPr>
        <w:spacing w:line="425" w:lineRule="atLeast"/>
        <w:jc w:val="left"/>
        <w:rPr>
          <w:rFonts w:hint="default" w:ascii="Times New Roman" w:hAnsi="Times New Roman" w:eastAsia="宋体" w:cs="Times New Roman"/>
          <w:sz w:val="30"/>
          <w:szCs w:val="30"/>
        </w:rPr>
      </w:pPr>
    </w:p>
    <w:p>
      <w:pPr>
        <w:pStyle w:val="5"/>
        <w:ind w:left="632" w:firstLine="632"/>
        <w:rPr>
          <w:rFonts w:hint="default" w:ascii="Times New Roman" w:hAnsi="Times New Roman" w:cs="Times New Roman"/>
        </w:rPr>
      </w:pPr>
    </w:p>
    <w:p>
      <w:pPr>
        <w:spacing w:line="560" w:lineRule="exact"/>
        <w:rPr>
          <w:rFonts w:hint="default" w:ascii="Times New Roman" w:hAnsi="Times New Roman" w:eastAsia="方正楷体_GBK" w:cs="Times New Roman"/>
          <w:sz w:val="84"/>
          <w:szCs w:val="84"/>
        </w:rPr>
      </w:pPr>
    </w:p>
    <w:p>
      <w:pPr>
        <w:spacing w:after="579" w:afterLines="100"/>
        <w:jc w:val="left"/>
        <w:rPr>
          <w:rFonts w:hint="default" w:ascii="Times New Roman" w:hAnsi="Times New Roman" w:eastAsia="楷体_GB2312" w:cs="Times New Roman"/>
          <w:bCs/>
          <w:szCs w:val="32"/>
          <w:u w:val="single"/>
        </w:rPr>
      </w:pPr>
      <w:r>
        <w:rPr>
          <w:rFonts w:hint="default" w:ascii="Times New Roman" w:hAnsi="Times New Roman" w:eastAsia="方正楷体_GBK" w:cs="Times New Roman"/>
          <w:bCs/>
          <w:szCs w:val="32"/>
        </w:rPr>
        <w:t xml:space="preserve">          </w:t>
      </w:r>
      <w:r>
        <w:rPr>
          <w:rFonts w:hint="default" w:ascii="Times New Roman" w:hAnsi="Times New Roman" w:eastAsia="楷体_GB2312" w:cs="Times New Roman"/>
          <w:bCs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Cs/>
          <w:szCs w:val="32"/>
          <w:lang w:val="en-US" w:eastAsia="zh-CN"/>
        </w:rPr>
        <w:t>单位</w:t>
      </w:r>
      <w:r>
        <w:rPr>
          <w:rFonts w:hint="default" w:ascii="Times New Roman" w:hAnsi="Times New Roman" w:eastAsia="楷体_GB2312" w:cs="Times New Roman"/>
          <w:bCs/>
          <w:szCs w:val="32"/>
        </w:rPr>
        <w:t>名称：</w:t>
      </w:r>
      <w:r>
        <w:rPr>
          <w:rFonts w:hint="default" w:ascii="Times New Roman" w:hAnsi="Times New Roman" w:eastAsia="楷体_GB2312" w:cs="Times New Roman"/>
          <w:bCs/>
          <w:szCs w:val="32"/>
          <w:u w:val="single"/>
        </w:rPr>
        <w:t xml:space="preserve">                     </w:t>
      </w:r>
    </w:p>
    <w:p>
      <w:pPr>
        <w:spacing w:after="579" w:afterLines="100"/>
        <w:ind w:firstLine="1760" w:firstLineChars="550"/>
        <w:rPr>
          <w:rFonts w:hint="default" w:ascii="Times New Roman" w:hAnsi="Times New Roman" w:eastAsia="楷体_GB2312" w:cs="Times New Roman"/>
          <w:bCs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bCs/>
          <w:szCs w:val="32"/>
          <w:lang w:val="en-US" w:eastAsia="zh-CN"/>
        </w:rPr>
        <w:t>填报人员</w:t>
      </w:r>
      <w:r>
        <w:rPr>
          <w:rFonts w:hint="default" w:ascii="Times New Roman" w:hAnsi="Times New Roman" w:eastAsia="楷体_GB2312" w:cs="Times New Roman"/>
          <w:bCs/>
          <w:szCs w:val="32"/>
        </w:rPr>
        <w:t>：</w:t>
      </w:r>
      <w:r>
        <w:rPr>
          <w:rFonts w:hint="default" w:ascii="Times New Roman" w:hAnsi="Times New Roman" w:eastAsia="楷体_GB2312" w:cs="Times New Roman"/>
          <w:bCs/>
          <w:szCs w:val="32"/>
          <w:u w:val="single"/>
        </w:rPr>
        <w:t xml:space="preserve">                     </w:t>
      </w:r>
    </w:p>
    <w:p>
      <w:pPr>
        <w:pStyle w:val="2"/>
        <w:rPr>
          <w:rFonts w:hint="default" w:ascii="Times New Roman" w:hAnsi="Times New Roman" w:eastAsia="方正楷体_GBK" w:cs="Times New Roman"/>
          <w:lang w:val="en-US" w:eastAsia="zh-CN"/>
        </w:rPr>
      </w:pPr>
    </w:p>
    <w:p>
      <w:pPr>
        <w:spacing w:line="600" w:lineRule="exact"/>
        <w:rPr>
          <w:rFonts w:hint="default" w:ascii="Times New Roman" w:hAnsi="Times New Roman" w:eastAsia="方正楷体_GBK" w:cs="Times New Roman"/>
          <w:bCs/>
          <w:szCs w:val="32"/>
        </w:rPr>
      </w:pPr>
    </w:p>
    <w:p>
      <w:pPr>
        <w:jc w:val="center"/>
        <w:rPr>
          <w:rFonts w:hint="default" w:ascii="Times New Roman" w:hAnsi="Times New Roman" w:eastAsia="方正楷体_GBK" w:cs="Times New Roman"/>
          <w:bCs/>
          <w:szCs w:val="32"/>
        </w:rPr>
      </w:pPr>
    </w:p>
    <w:p>
      <w:pPr>
        <w:jc w:val="center"/>
        <w:rPr>
          <w:rFonts w:hint="default" w:ascii="Times New Roman" w:hAnsi="Times New Roman" w:eastAsia="方正楷体_GBK" w:cs="Times New Roman"/>
          <w:bCs/>
          <w:szCs w:val="32"/>
        </w:rPr>
      </w:pPr>
    </w:p>
    <w:p>
      <w:pPr>
        <w:jc w:val="center"/>
        <w:rPr>
          <w:rFonts w:hint="default" w:ascii="Times New Roman" w:hAnsi="Times New Roman" w:eastAsia="方正楷体_GBK" w:cs="Times New Roman"/>
          <w:bCs/>
          <w:szCs w:val="32"/>
        </w:rPr>
      </w:pPr>
    </w:p>
    <w:p>
      <w:pPr>
        <w:jc w:val="center"/>
        <w:rPr>
          <w:rFonts w:hint="default" w:ascii="Times New Roman" w:hAnsi="Times New Roman" w:eastAsia="方正楷体_GBK" w:cs="Times New Roman"/>
          <w:bCs/>
          <w:szCs w:val="32"/>
        </w:rPr>
      </w:pPr>
    </w:p>
    <w:p>
      <w:pPr>
        <w:jc w:val="center"/>
        <w:rPr>
          <w:rFonts w:hint="default" w:ascii="Times New Roman" w:hAnsi="Times New Roman" w:eastAsia="方正楷体_GBK" w:cs="Times New Roman"/>
          <w:bCs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  <w:bCs/>
          <w:szCs w:val="32"/>
        </w:rPr>
        <w:t>填报时间：     年   月   日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</w:rPr>
        <w:br w:type="page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填表说明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此表是</w:t>
      </w:r>
      <w:r>
        <w:rPr>
          <w:rFonts w:hint="default" w:ascii="Times New Roman" w:hAnsi="Times New Roman" w:eastAsia="仿宋_GB2312" w:cs="Times New Roman"/>
          <w:lang w:val="en-US" w:eastAsia="zh-CN"/>
        </w:rPr>
        <w:t>南沙区统计工作</w:t>
      </w:r>
      <w:r>
        <w:rPr>
          <w:rFonts w:hint="default" w:ascii="Times New Roman" w:hAnsi="Times New Roman" w:eastAsia="仿宋_GB2312" w:cs="Times New Roman"/>
        </w:rPr>
        <w:t>先进</w:t>
      </w:r>
      <w:r>
        <w:rPr>
          <w:rFonts w:hint="default" w:ascii="Times New Roman" w:hAnsi="Times New Roman" w:eastAsia="仿宋_GB2312" w:cs="Times New Roman"/>
          <w:lang w:val="en-US" w:eastAsia="zh-CN"/>
        </w:rPr>
        <w:t>单位初审</w:t>
      </w:r>
      <w:r>
        <w:rPr>
          <w:rFonts w:hint="default" w:ascii="Times New Roman" w:hAnsi="Times New Roman" w:eastAsia="仿宋_GB2312" w:cs="Times New Roman"/>
        </w:rPr>
        <w:t>推荐审批表。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一、本表用计算机填写，使用仿宋_GB2312小四号字，不得更改格式，排版需规范、美观，数字统一使用阿拉伯数字；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二、</w:t>
      </w:r>
      <w:r>
        <w:rPr>
          <w:rFonts w:hint="default" w:ascii="Times New Roman" w:hAnsi="Times New Roman" w:eastAsia="仿宋_GB2312" w:cs="Times New Roman"/>
          <w:lang w:val="en-US" w:eastAsia="zh-CN"/>
        </w:rPr>
        <w:t>表格信息</w:t>
      </w:r>
      <w:r>
        <w:rPr>
          <w:rFonts w:hint="default" w:ascii="Times New Roman" w:hAnsi="Times New Roman" w:eastAsia="仿宋_GB2312" w:cs="Times New Roman"/>
        </w:rPr>
        <w:t>必须完整准确填写，不得简化填写；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三、</w:t>
      </w:r>
      <w:r>
        <w:rPr>
          <w:rFonts w:hint="default" w:ascii="Times New Roman" w:hAnsi="Times New Roman" w:eastAsia="仿宋_GB2312" w:cs="Times New Roman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</w:rPr>
        <w:t>性质选填</w:t>
      </w:r>
      <w:r>
        <w:rPr>
          <w:rFonts w:hint="default" w:ascii="Times New Roman" w:hAnsi="Times New Roman" w:eastAsia="仿宋_GB2312" w:cs="Times New Roman"/>
          <w:lang w:val="en-US" w:eastAsia="zh-CN"/>
        </w:rPr>
        <w:t>区直</w:t>
      </w:r>
      <w:r>
        <w:rPr>
          <w:rFonts w:hint="default" w:ascii="Times New Roman" w:hAnsi="Times New Roman" w:eastAsia="仿宋_GB2312" w:cs="Times New Roman"/>
        </w:rPr>
        <w:t>机关、参公单位、事业单位、</w:t>
      </w:r>
      <w:r>
        <w:rPr>
          <w:rFonts w:hint="default" w:ascii="Times New Roman" w:hAnsi="Times New Roman" w:eastAsia="仿宋_GB2312" w:cs="Times New Roman"/>
          <w:lang w:val="en-US" w:eastAsia="zh-CN"/>
        </w:rPr>
        <w:t>镇人民政府</w:t>
      </w:r>
      <w:r>
        <w:rPr>
          <w:rFonts w:hint="eastAsia" w:cs="Times New Roman"/>
          <w:lang w:val="en-US" w:eastAsia="zh-CN"/>
        </w:rPr>
        <w:t>内设机构</w:t>
      </w:r>
      <w:r>
        <w:rPr>
          <w:rFonts w:hint="default" w:ascii="Times New Roman" w:hAnsi="Times New Roman" w:eastAsia="仿宋_GB2312" w:cs="Times New Roman"/>
          <w:lang w:val="en-US" w:eastAsia="zh-CN"/>
        </w:rPr>
        <w:t>、街道办事处</w:t>
      </w:r>
      <w:r>
        <w:rPr>
          <w:rFonts w:hint="eastAsia" w:cs="Times New Roman"/>
          <w:lang w:val="en-US" w:eastAsia="zh-CN"/>
        </w:rPr>
        <w:t>内设机构</w:t>
      </w:r>
      <w:r>
        <w:rPr>
          <w:rFonts w:hint="default" w:ascii="Times New Roman" w:hAnsi="Times New Roman" w:eastAsia="仿宋_GB2312" w:cs="Times New Roman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</w:rPr>
        <w:t>企业、或其他；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四、何时何地受过何种奖励中，奖励是指获区级（含）以上奖项；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五、</w:t>
      </w:r>
      <w:r>
        <w:rPr>
          <w:rFonts w:hint="default" w:ascii="Times New Roman" w:hAnsi="Times New Roman" w:eastAsia="仿宋_GB2312" w:cs="Times New Roman"/>
          <w:lang w:val="en-US" w:eastAsia="zh-CN"/>
        </w:rPr>
        <w:t>综合表现</w:t>
      </w:r>
      <w:r>
        <w:rPr>
          <w:rFonts w:hint="default" w:ascii="Times New Roman" w:hAnsi="Times New Roman" w:eastAsia="仿宋_GB2312" w:cs="Times New Roman"/>
        </w:rPr>
        <w:t>要求重点突出、表述准确、文字精炼，1</w:t>
      </w:r>
      <w:r>
        <w:rPr>
          <w:rFonts w:hint="default" w:ascii="Times New Roman" w:hAnsi="Times New Roman" w:eastAsia="仿宋_GB2312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</w:rPr>
        <w:t>00字左右，勿另附页；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六、本表用A4纸双面打印上报，一式</w:t>
      </w:r>
      <w:r>
        <w:rPr>
          <w:rFonts w:hint="default" w:ascii="Times New Roman" w:hAnsi="Times New Roman" w:eastAsia="仿宋_GB2312" w:cs="Times New Roman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</w:rPr>
        <w:t>份，请勿改变原表版式。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南沙区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统计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工作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先进个人初审推荐表</w:t>
      </w:r>
    </w:p>
    <w:tbl>
      <w:tblPr>
        <w:tblStyle w:val="6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981"/>
        <w:gridCol w:w="900"/>
        <w:gridCol w:w="1026"/>
        <w:gridCol w:w="854"/>
        <w:gridCol w:w="1409"/>
        <w:gridCol w:w="901"/>
        <w:gridCol w:w="233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单位及职务</w:t>
            </w:r>
          </w:p>
        </w:tc>
        <w:tc>
          <w:tcPr>
            <w:tcW w:w="3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行政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级别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统计专业技术资格证书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表现</w:t>
            </w:r>
          </w:p>
        </w:tc>
        <w:tc>
          <w:tcPr>
            <w:tcW w:w="7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坚决拥护中国共产党的领导，在思想上、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政治上、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行动上与党中央保持高度一致。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品行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表现</w:t>
            </w:r>
          </w:p>
        </w:tc>
        <w:tc>
          <w:tcPr>
            <w:tcW w:w="7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模范践行社会主义核心价值观，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具有良好的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社会公德、职业道德、家庭美德、个人品德。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廉政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7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严格遵守中央八项规定精神，模范遵守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党和国家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法律、法规。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8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奖励</w:t>
            </w:r>
          </w:p>
        </w:tc>
        <w:tc>
          <w:tcPr>
            <w:tcW w:w="8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处分</w:t>
            </w:r>
          </w:p>
        </w:tc>
        <w:tc>
          <w:tcPr>
            <w:tcW w:w="8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综合表现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1500字以内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5" w:hRule="atLeast"/>
          <w:jc w:val="center"/>
        </w:trPr>
        <w:tc>
          <w:tcPr>
            <w:tcW w:w="9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9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该同志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年来没有发生违纪违法事件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是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否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  <w:p>
            <w:pPr>
              <w:pStyle w:val="2"/>
              <w:spacing w:line="5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上述情况真实准确，同意推荐。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是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否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签字人： 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（推荐对象所在单位负责人）（盖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9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情况属实，同意推荐。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pStyle w:val="2"/>
              <w:ind w:firstLine="4320" w:firstLineChars="18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南沙区统计局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负责人）（盖 章）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</w:p>
        </w:tc>
      </w:tr>
    </w:tbl>
    <w:p/>
    <w:p>
      <w:pPr>
        <w:pStyle w:val="2"/>
      </w:pPr>
    </w:p>
    <w:p>
      <w:pPr>
        <w:spacing w:line="360" w:lineRule="auto"/>
        <w:jc w:val="center"/>
        <w:rPr>
          <w:rFonts w:hint="eastAsia" w:ascii="Times New Roman" w:hAnsi="Times New Roman" w:eastAsia="方正小标宋简体" w:cs="Times New Roman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  <w:lang w:val="en-US" w:eastAsia="zh-CN"/>
        </w:rPr>
        <w:t>南沙区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统计</w:t>
      </w:r>
      <w:r>
        <w:rPr>
          <w:rFonts w:hint="default" w:ascii="Times New Roman" w:hAnsi="Times New Roman" w:eastAsia="方正小标宋简体" w:cs="Times New Roman"/>
          <w:sz w:val="52"/>
          <w:szCs w:val="52"/>
          <w:lang w:val="en-US" w:eastAsia="zh-CN"/>
        </w:rPr>
        <w:t>工作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先进</w:t>
      </w:r>
      <w:r>
        <w:rPr>
          <w:rFonts w:hint="eastAsia" w:eastAsia="方正小标宋简体" w:cs="Times New Roman"/>
          <w:sz w:val="52"/>
          <w:szCs w:val="52"/>
          <w:lang w:val="en-US" w:eastAsia="zh-CN"/>
        </w:rPr>
        <w:t>个人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  <w:lang w:val="en-US" w:eastAsia="zh-CN"/>
        </w:rPr>
        <w:t>初审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推荐审批表</w:t>
      </w:r>
    </w:p>
    <w:p>
      <w:pPr>
        <w:jc w:val="center"/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镇街统计工作者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）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52"/>
          <w:szCs w:val="52"/>
          <w:lang w:val="en-US" w:eastAsia="zh-CN"/>
        </w:rPr>
      </w:pPr>
    </w:p>
    <w:p>
      <w:pPr>
        <w:spacing w:line="425" w:lineRule="atLeast"/>
        <w:jc w:val="left"/>
        <w:rPr>
          <w:rFonts w:hint="default" w:ascii="Times New Roman" w:hAnsi="Times New Roman" w:eastAsia="宋体" w:cs="Times New Roman"/>
          <w:sz w:val="30"/>
          <w:szCs w:val="30"/>
        </w:rPr>
      </w:pPr>
    </w:p>
    <w:p>
      <w:pPr>
        <w:pStyle w:val="5"/>
        <w:ind w:left="632" w:firstLine="632"/>
        <w:rPr>
          <w:rFonts w:hint="default" w:ascii="Times New Roman" w:hAnsi="Times New Roman" w:cs="Times New Roman"/>
        </w:rPr>
      </w:pPr>
    </w:p>
    <w:p>
      <w:pPr>
        <w:spacing w:line="560" w:lineRule="exact"/>
        <w:rPr>
          <w:rFonts w:hint="default" w:ascii="Times New Roman" w:hAnsi="Times New Roman" w:eastAsia="方正楷体_GBK" w:cs="Times New Roman"/>
          <w:sz w:val="84"/>
          <w:szCs w:val="84"/>
        </w:rPr>
      </w:pPr>
    </w:p>
    <w:p>
      <w:pPr>
        <w:spacing w:after="579" w:afterLines="100"/>
        <w:jc w:val="left"/>
        <w:rPr>
          <w:rFonts w:hint="default" w:ascii="Times New Roman" w:hAnsi="Times New Roman" w:eastAsia="楷体_GB2312" w:cs="Times New Roman"/>
          <w:bCs/>
          <w:szCs w:val="32"/>
          <w:u w:val="single"/>
        </w:rPr>
      </w:pPr>
      <w:r>
        <w:rPr>
          <w:rFonts w:hint="default" w:ascii="Times New Roman" w:hAnsi="Times New Roman" w:eastAsia="方正楷体_GBK" w:cs="Times New Roman"/>
          <w:bCs/>
          <w:szCs w:val="32"/>
        </w:rPr>
        <w:t xml:space="preserve">          </w:t>
      </w:r>
      <w:r>
        <w:rPr>
          <w:rFonts w:hint="default" w:ascii="Times New Roman" w:hAnsi="Times New Roman" w:eastAsia="楷体_GB2312" w:cs="Times New Roman"/>
          <w:bCs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Cs/>
          <w:szCs w:val="32"/>
          <w:lang w:val="en-US" w:eastAsia="zh-CN"/>
        </w:rPr>
        <w:t>单位</w:t>
      </w:r>
      <w:r>
        <w:rPr>
          <w:rFonts w:hint="default" w:ascii="Times New Roman" w:hAnsi="Times New Roman" w:eastAsia="楷体_GB2312" w:cs="Times New Roman"/>
          <w:bCs/>
          <w:szCs w:val="32"/>
        </w:rPr>
        <w:t>名称：</w:t>
      </w:r>
      <w:r>
        <w:rPr>
          <w:rFonts w:hint="default" w:ascii="Times New Roman" w:hAnsi="Times New Roman" w:eastAsia="楷体_GB2312" w:cs="Times New Roman"/>
          <w:bCs/>
          <w:szCs w:val="32"/>
          <w:u w:val="single"/>
        </w:rPr>
        <w:t xml:space="preserve">                     </w:t>
      </w:r>
    </w:p>
    <w:p>
      <w:pPr>
        <w:spacing w:after="579" w:afterLines="100"/>
        <w:ind w:firstLine="1760" w:firstLineChars="550"/>
        <w:rPr>
          <w:rFonts w:hint="default" w:ascii="Times New Roman" w:hAnsi="Times New Roman" w:eastAsia="楷体_GB2312" w:cs="Times New Roman"/>
          <w:bCs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bCs/>
          <w:szCs w:val="32"/>
          <w:lang w:val="en-US" w:eastAsia="zh-CN"/>
        </w:rPr>
        <w:t>填报人员</w:t>
      </w:r>
      <w:r>
        <w:rPr>
          <w:rFonts w:hint="default" w:ascii="Times New Roman" w:hAnsi="Times New Roman" w:eastAsia="楷体_GB2312" w:cs="Times New Roman"/>
          <w:bCs/>
          <w:szCs w:val="32"/>
        </w:rPr>
        <w:t>：</w:t>
      </w:r>
      <w:r>
        <w:rPr>
          <w:rFonts w:hint="default" w:ascii="Times New Roman" w:hAnsi="Times New Roman" w:eastAsia="楷体_GB2312" w:cs="Times New Roman"/>
          <w:bCs/>
          <w:szCs w:val="32"/>
          <w:u w:val="single"/>
        </w:rPr>
        <w:t xml:space="preserve">                     </w:t>
      </w:r>
    </w:p>
    <w:p>
      <w:pPr>
        <w:pStyle w:val="2"/>
        <w:rPr>
          <w:rFonts w:hint="default" w:ascii="Times New Roman" w:hAnsi="Times New Roman" w:eastAsia="方正楷体_GBK" w:cs="Times New Roman"/>
          <w:lang w:val="en-US" w:eastAsia="zh-CN"/>
        </w:rPr>
      </w:pPr>
    </w:p>
    <w:p>
      <w:pPr>
        <w:spacing w:line="600" w:lineRule="exact"/>
        <w:rPr>
          <w:rFonts w:hint="default" w:ascii="Times New Roman" w:hAnsi="Times New Roman" w:eastAsia="方正楷体_GBK" w:cs="Times New Roman"/>
          <w:bCs/>
          <w:szCs w:val="32"/>
        </w:rPr>
      </w:pPr>
    </w:p>
    <w:p>
      <w:pPr>
        <w:jc w:val="center"/>
        <w:rPr>
          <w:rFonts w:hint="default" w:ascii="Times New Roman" w:hAnsi="Times New Roman" w:eastAsia="方正楷体_GBK" w:cs="Times New Roman"/>
          <w:bCs/>
          <w:szCs w:val="32"/>
        </w:rPr>
      </w:pPr>
    </w:p>
    <w:p>
      <w:pPr>
        <w:jc w:val="center"/>
        <w:rPr>
          <w:rFonts w:hint="default" w:ascii="Times New Roman" w:hAnsi="Times New Roman" w:eastAsia="方正楷体_GBK" w:cs="Times New Roman"/>
          <w:bCs/>
          <w:szCs w:val="32"/>
        </w:rPr>
      </w:pPr>
    </w:p>
    <w:p>
      <w:pPr>
        <w:jc w:val="center"/>
        <w:rPr>
          <w:rFonts w:hint="default" w:ascii="Times New Roman" w:hAnsi="Times New Roman" w:eastAsia="方正楷体_GBK" w:cs="Times New Roman"/>
          <w:bCs/>
          <w:szCs w:val="32"/>
        </w:rPr>
      </w:pPr>
    </w:p>
    <w:p>
      <w:pPr>
        <w:jc w:val="center"/>
        <w:rPr>
          <w:rFonts w:hint="default" w:ascii="Times New Roman" w:hAnsi="Times New Roman" w:eastAsia="方正楷体_GBK" w:cs="Times New Roman"/>
          <w:bCs/>
          <w:szCs w:val="32"/>
        </w:rPr>
      </w:pPr>
    </w:p>
    <w:p>
      <w:pPr>
        <w:jc w:val="center"/>
        <w:rPr>
          <w:rFonts w:hint="default" w:ascii="Times New Roman" w:hAnsi="Times New Roman" w:eastAsia="方正楷体_GBK" w:cs="Times New Roman"/>
          <w:bCs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  <w:bCs/>
          <w:szCs w:val="32"/>
        </w:rPr>
        <w:t>填报时间：     年   月   日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</w:rPr>
        <w:br w:type="page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填表说明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此表是</w:t>
      </w:r>
      <w:r>
        <w:rPr>
          <w:rFonts w:hint="default" w:ascii="Times New Roman" w:hAnsi="Times New Roman" w:eastAsia="仿宋_GB2312" w:cs="Times New Roman"/>
          <w:lang w:val="en-US" w:eastAsia="zh-CN"/>
        </w:rPr>
        <w:t>南沙区统计工作</w:t>
      </w:r>
      <w:r>
        <w:rPr>
          <w:rFonts w:hint="default" w:ascii="Times New Roman" w:hAnsi="Times New Roman" w:eastAsia="仿宋_GB2312" w:cs="Times New Roman"/>
        </w:rPr>
        <w:t>先进</w:t>
      </w:r>
      <w:r>
        <w:rPr>
          <w:rFonts w:hint="default" w:ascii="Times New Roman" w:hAnsi="Times New Roman" w:eastAsia="仿宋_GB2312" w:cs="Times New Roman"/>
          <w:lang w:val="en-US" w:eastAsia="zh-CN"/>
        </w:rPr>
        <w:t>单位初审</w:t>
      </w:r>
      <w:r>
        <w:rPr>
          <w:rFonts w:hint="default" w:ascii="Times New Roman" w:hAnsi="Times New Roman" w:eastAsia="仿宋_GB2312" w:cs="Times New Roman"/>
        </w:rPr>
        <w:t>推荐审批表。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一、本表用计算机填写，使用仿宋_GB2312小四号字，不得更改格式，排版需规范、美观，数字统一使用阿拉伯数字；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二、</w:t>
      </w:r>
      <w:r>
        <w:rPr>
          <w:rFonts w:hint="default" w:ascii="Times New Roman" w:hAnsi="Times New Roman" w:eastAsia="仿宋_GB2312" w:cs="Times New Roman"/>
          <w:lang w:val="en-US" w:eastAsia="zh-CN"/>
        </w:rPr>
        <w:t>表格信息</w:t>
      </w:r>
      <w:r>
        <w:rPr>
          <w:rFonts w:hint="default" w:ascii="Times New Roman" w:hAnsi="Times New Roman" w:eastAsia="仿宋_GB2312" w:cs="Times New Roman"/>
        </w:rPr>
        <w:t>必须完整准确填写，不得简化填写；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三、</w:t>
      </w:r>
      <w:r>
        <w:rPr>
          <w:rFonts w:hint="default" w:ascii="Times New Roman" w:hAnsi="Times New Roman" w:eastAsia="仿宋_GB2312" w:cs="Times New Roman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</w:rPr>
        <w:t>性质选填</w:t>
      </w:r>
      <w:r>
        <w:rPr>
          <w:rFonts w:hint="default" w:ascii="Times New Roman" w:hAnsi="Times New Roman" w:eastAsia="仿宋_GB2312" w:cs="Times New Roman"/>
          <w:lang w:val="en-US" w:eastAsia="zh-CN"/>
        </w:rPr>
        <w:t>区直</w:t>
      </w:r>
      <w:r>
        <w:rPr>
          <w:rFonts w:hint="default" w:ascii="Times New Roman" w:hAnsi="Times New Roman" w:eastAsia="仿宋_GB2312" w:cs="Times New Roman"/>
        </w:rPr>
        <w:t>机关、参公单位、事业单位、</w:t>
      </w:r>
      <w:r>
        <w:rPr>
          <w:rFonts w:hint="default" w:ascii="Times New Roman" w:hAnsi="Times New Roman" w:eastAsia="仿宋_GB2312" w:cs="Times New Roman"/>
          <w:lang w:val="en-US" w:eastAsia="zh-CN"/>
        </w:rPr>
        <w:t>镇人民政府</w:t>
      </w:r>
      <w:r>
        <w:rPr>
          <w:rFonts w:hint="eastAsia" w:cs="Times New Roman"/>
          <w:lang w:val="en-US" w:eastAsia="zh-CN"/>
        </w:rPr>
        <w:t>内设机构</w:t>
      </w:r>
      <w:r>
        <w:rPr>
          <w:rFonts w:hint="default" w:ascii="Times New Roman" w:hAnsi="Times New Roman" w:eastAsia="仿宋_GB2312" w:cs="Times New Roman"/>
          <w:lang w:val="en-US" w:eastAsia="zh-CN"/>
        </w:rPr>
        <w:t>、街道办事处</w:t>
      </w:r>
      <w:r>
        <w:rPr>
          <w:rFonts w:hint="eastAsia" w:cs="Times New Roman"/>
          <w:lang w:val="en-US" w:eastAsia="zh-CN"/>
        </w:rPr>
        <w:t>内设机构</w:t>
      </w:r>
      <w:r>
        <w:rPr>
          <w:rFonts w:hint="default" w:ascii="Times New Roman" w:hAnsi="Times New Roman" w:eastAsia="仿宋_GB2312" w:cs="Times New Roman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</w:rPr>
        <w:t>企业、或其他；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四、何时何地受过何种奖励中，奖励是指获区级（含）以上奖项；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五、</w:t>
      </w:r>
      <w:r>
        <w:rPr>
          <w:rFonts w:hint="default" w:ascii="Times New Roman" w:hAnsi="Times New Roman" w:eastAsia="仿宋_GB2312" w:cs="Times New Roman"/>
          <w:lang w:val="en-US" w:eastAsia="zh-CN"/>
        </w:rPr>
        <w:t>综合表现</w:t>
      </w:r>
      <w:r>
        <w:rPr>
          <w:rFonts w:hint="default" w:ascii="Times New Roman" w:hAnsi="Times New Roman" w:eastAsia="仿宋_GB2312" w:cs="Times New Roman"/>
        </w:rPr>
        <w:t>要求重点突出、表述准确、文字精炼，1</w:t>
      </w:r>
      <w:r>
        <w:rPr>
          <w:rFonts w:hint="default" w:ascii="Times New Roman" w:hAnsi="Times New Roman" w:eastAsia="仿宋_GB2312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</w:rPr>
        <w:t>00字左右，勿另附页；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六、本表用A4纸双面打印上报，一式</w:t>
      </w:r>
      <w:r>
        <w:rPr>
          <w:rFonts w:hint="default" w:ascii="Times New Roman" w:hAnsi="Times New Roman" w:eastAsia="仿宋_GB2312" w:cs="Times New Roman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</w:rPr>
        <w:t>份，请勿改变原表版式。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南沙区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统计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工作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先进个人初审推荐表</w:t>
      </w:r>
    </w:p>
    <w:tbl>
      <w:tblPr>
        <w:tblStyle w:val="6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981"/>
        <w:gridCol w:w="900"/>
        <w:gridCol w:w="1026"/>
        <w:gridCol w:w="854"/>
        <w:gridCol w:w="1409"/>
        <w:gridCol w:w="901"/>
        <w:gridCol w:w="233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单位及职务</w:t>
            </w:r>
          </w:p>
        </w:tc>
        <w:tc>
          <w:tcPr>
            <w:tcW w:w="3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行政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级别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统计专业技术资格证书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表现</w:t>
            </w:r>
          </w:p>
        </w:tc>
        <w:tc>
          <w:tcPr>
            <w:tcW w:w="7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坚决拥护中国共产党的领导，在思想上、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政治上、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行动上与党中央保持高度一致。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品行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表现</w:t>
            </w:r>
          </w:p>
        </w:tc>
        <w:tc>
          <w:tcPr>
            <w:tcW w:w="7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模范践行社会主义核心价值观，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具有良好的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社会公德、职业道德、家庭美德、个人品德。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廉政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7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严格遵守中央八项规定精神，模范遵守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党和国家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法律、法规。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统计工作履历</w:t>
            </w:r>
          </w:p>
        </w:tc>
        <w:tc>
          <w:tcPr>
            <w:tcW w:w="8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XX年XX月-XX年XX月，职务XX，负责XX专业工作（详细列明）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8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奖励</w:t>
            </w:r>
          </w:p>
        </w:tc>
        <w:tc>
          <w:tcPr>
            <w:tcW w:w="8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处分</w:t>
            </w:r>
          </w:p>
        </w:tc>
        <w:tc>
          <w:tcPr>
            <w:tcW w:w="8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综合表现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1500字以内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5" w:hRule="atLeast"/>
          <w:jc w:val="center"/>
        </w:trPr>
        <w:tc>
          <w:tcPr>
            <w:tcW w:w="9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9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该同志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年来没有发生违纪违法事件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是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否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  <w:p>
            <w:pPr>
              <w:pStyle w:val="2"/>
              <w:spacing w:line="5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上述情况真实准确，同意推荐。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是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否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签字人： 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（推荐对象所在单位负责人）（盖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9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情况属实，同意推荐。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adjustRightInd w:val="0"/>
              <w:snapToGrid w:val="0"/>
              <w:ind w:firstLine="2640" w:firstLineChars="110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（推荐对象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所在镇人民政府/街道办事处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负责人）（盖 章）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9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情况属实，同意推荐。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adjustRightInd w:val="0"/>
              <w:snapToGrid w:val="0"/>
              <w:ind w:firstLine="5040" w:firstLineChars="2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南沙区统计局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负责人）（盖 章）</w:t>
            </w:r>
          </w:p>
        </w:tc>
      </w:tr>
    </w:tbl>
    <w:p>
      <w:pPr>
        <w:pStyle w:val="2"/>
      </w:pPr>
    </w:p>
    <w:p>
      <w:pPr>
        <w:spacing w:line="360" w:lineRule="auto"/>
        <w:jc w:val="center"/>
        <w:rPr>
          <w:rFonts w:hint="eastAsia" w:ascii="Times New Roman" w:hAnsi="Times New Roman" w:eastAsia="方正小标宋简体" w:cs="Times New Roman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  <w:lang w:val="en-US" w:eastAsia="zh-CN"/>
        </w:rPr>
        <w:t>南沙区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统计</w:t>
      </w:r>
      <w:r>
        <w:rPr>
          <w:rFonts w:hint="default" w:ascii="Times New Roman" w:hAnsi="Times New Roman" w:eastAsia="方正小标宋简体" w:cs="Times New Roman"/>
          <w:sz w:val="52"/>
          <w:szCs w:val="52"/>
          <w:lang w:val="en-US" w:eastAsia="zh-CN"/>
        </w:rPr>
        <w:t>工作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先进</w:t>
      </w:r>
      <w:r>
        <w:rPr>
          <w:rFonts w:hint="eastAsia" w:eastAsia="方正小标宋简体" w:cs="Times New Roman"/>
          <w:sz w:val="52"/>
          <w:szCs w:val="52"/>
          <w:lang w:val="en-US" w:eastAsia="zh-CN"/>
        </w:rPr>
        <w:t>个人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  <w:lang w:val="en-US" w:eastAsia="zh-CN"/>
        </w:rPr>
        <w:t>初审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推荐审批表</w:t>
      </w:r>
    </w:p>
    <w:p>
      <w:pPr>
        <w:jc w:val="center"/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企业统计工作者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）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52"/>
          <w:szCs w:val="52"/>
          <w:lang w:val="en-US" w:eastAsia="zh-CN"/>
        </w:rPr>
      </w:pPr>
    </w:p>
    <w:p>
      <w:pPr>
        <w:spacing w:line="425" w:lineRule="atLeast"/>
        <w:jc w:val="left"/>
        <w:rPr>
          <w:rFonts w:hint="default" w:ascii="Times New Roman" w:hAnsi="Times New Roman" w:eastAsia="宋体" w:cs="Times New Roman"/>
          <w:sz w:val="30"/>
          <w:szCs w:val="30"/>
        </w:rPr>
      </w:pPr>
    </w:p>
    <w:p>
      <w:pPr>
        <w:pStyle w:val="5"/>
        <w:ind w:left="632" w:firstLine="632"/>
        <w:rPr>
          <w:rFonts w:hint="default" w:ascii="Times New Roman" w:hAnsi="Times New Roman" w:cs="Times New Roman"/>
        </w:rPr>
      </w:pPr>
    </w:p>
    <w:p>
      <w:pPr>
        <w:spacing w:line="560" w:lineRule="exact"/>
        <w:rPr>
          <w:rFonts w:hint="default" w:ascii="Times New Roman" w:hAnsi="Times New Roman" w:eastAsia="方正楷体_GBK" w:cs="Times New Roman"/>
          <w:sz w:val="84"/>
          <w:szCs w:val="84"/>
        </w:rPr>
      </w:pPr>
    </w:p>
    <w:p>
      <w:pPr>
        <w:spacing w:after="579" w:afterLines="100"/>
        <w:jc w:val="left"/>
        <w:rPr>
          <w:rFonts w:hint="default" w:ascii="Times New Roman" w:hAnsi="Times New Roman" w:eastAsia="楷体_GB2312" w:cs="Times New Roman"/>
          <w:bCs/>
          <w:szCs w:val="32"/>
          <w:u w:val="single"/>
        </w:rPr>
      </w:pPr>
      <w:r>
        <w:rPr>
          <w:rFonts w:hint="default" w:ascii="Times New Roman" w:hAnsi="Times New Roman" w:eastAsia="方正楷体_GBK" w:cs="Times New Roman"/>
          <w:bCs/>
          <w:szCs w:val="32"/>
        </w:rPr>
        <w:t xml:space="preserve">          </w:t>
      </w:r>
      <w:r>
        <w:rPr>
          <w:rFonts w:hint="default" w:ascii="Times New Roman" w:hAnsi="Times New Roman" w:eastAsia="楷体_GB2312" w:cs="Times New Roman"/>
          <w:bCs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Cs/>
          <w:szCs w:val="32"/>
          <w:lang w:val="en-US" w:eastAsia="zh-CN"/>
        </w:rPr>
        <w:t>单位</w:t>
      </w:r>
      <w:r>
        <w:rPr>
          <w:rFonts w:hint="default" w:ascii="Times New Roman" w:hAnsi="Times New Roman" w:eastAsia="楷体_GB2312" w:cs="Times New Roman"/>
          <w:bCs/>
          <w:szCs w:val="32"/>
        </w:rPr>
        <w:t>名称：</w:t>
      </w:r>
      <w:r>
        <w:rPr>
          <w:rFonts w:hint="default" w:ascii="Times New Roman" w:hAnsi="Times New Roman" w:eastAsia="楷体_GB2312" w:cs="Times New Roman"/>
          <w:bCs/>
          <w:szCs w:val="32"/>
          <w:u w:val="single"/>
        </w:rPr>
        <w:t xml:space="preserve">                     </w:t>
      </w:r>
    </w:p>
    <w:p>
      <w:pPr>
        <w:spacing w:after="579" w:afterLines="100"/>
        <w:ind w:firstLine="1760" w:firstLineChars="550"/>
        <w:rPr>
          <w:rFonts w:hint="default" w:ascii="Times New Roman" w:hAnsi="Times New Roman" w:eastAsia="楷体_GB2312" w:cs="Times New Roman"/>
          <w:bCs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bCs/>
          <w:szCs w:val="32"/>
          <w:lang w:val="en-US" w:eastAsia="zh-CN"/>
        </w:rPr>
        <w:t>填报人员</w:t>
      </w:r>
      <w:r>
        <w:rPr>
          <w:rFonts w:hint="default" w:ascii="Times New Roman" w:hAnsi="Times New Roman" w:eastAsia="楷体_GB2312" w:cs="Times New Roman"/>
          <w:bCs/>
          <w:szCs w:val="32"/>
        </w:rPr>
        <w:t>：</w:t>
      </w:r>
      <w:r>
        <w:rPr>
          <w:rFonts w:hint="default" w:ascii="Times New Roman" w:hAnsi="Times New Roman" w:eastAsia="楷体_GB2312" w:cs="Times New Roman"/>
          <w:bCs/>
          <w:szCs w:val="32"/>
          <w:u w:val="single"/>
        </w:rPr>
        <w:t xml:space="preserve">                     </w:t>
      </w:r>
    </w:p>
    <w:p>
      <w:pPr>
        <w:pStyle w:val="2"/>
        <w:rPr>
          <w:rFonts w:hint="default" w:ascii="Times New Roman" w:hAnsi="Times New Roman" w:eastAsia="方正楷体_GBK" w:cs="Times New Roman"/>
          <w:lang w:val="en-US" w:eastAsia="zh-CN"/>
        </w:rPr>
      </w:pPr>
    </w:p>
    <w:p>
      <w:pPr>
        <w:spacing w:line="600" w:lineRule="exact"/>
        <w:rPr>
          <w:rFonts w:hint="default" w:ascii="Times New Roman" w:hAnsi="Times New Roman" w:eastAsia="方正楷体_GBK" w:cs="Times New Roman"/>
          <w:bCs/>
          <w:szCs w:val="32"/>
        </w:rPr>
      </w:pPr>
    </w:p>
    <w:p>
      <w:pPr>
        <w:jc w:val="center"/>
        <w:rPr>
          <w:rFonts w:hint="default" w:ascii="Times New Roman" w:hAnsi="Times New Roman" w:eastAsia="方正楷体_GBK" w:cs="Times New Roman"/>
          <w:bCs/>
          <w:szCs w:val="32"/>
        </w:rPr>
      </w:pPr>
    </w:p>
    <w:p>
      <w:pPr>
        <w:jc w:val="center"/>
        <w:rPr>
          <w:rFonts w:hint="default" w:ascii="Times New Roman" w:hAnsi="Times New Roman" w:eastAsia="方正楷体_GBK" w:cs="Times New Roman"/>
          <w:bCs/>
          <w:szCs w:val="32"/>
        </w:rPr>
      </w:pPr>
    </w:p>
    <w:p>
      <w:pPr>
        <w:jc w:val="center"/>
        <w:rPr>
          <w:rFonts w:hint="default" w:ascii="Times New Roman" w:hAnsi="Times New Roman" w:eastAsia="方正楷体_GBK" w:cs="Times New Roman"/>
          <w:bCs/>
          <w:szCs w:val="32"/>
        </w:rPr>
      </w:pPr>
    </w:p>
    <w:p>
      <w:pPr>
        <w:jc w:val="center"/>
        <w:rPr>
          <w:rFonts w:hint="default" w:ascii="Times New Roman" w:hAnsi="Times New Roman" w:eastAsia="方正楷体_GBK" w:cs="Times New Roman"/>
          <w:bCs/>
          <w:szCs w:val="32"/>
        </w:rPr>
      </w:pPr>
    </w:p>
    <w:p>
      <w:pPr>
        <w:jc w:val="center"/>
        <w:rPr>
          <w:rFonts w:hint="default" w:ascii="Times New Roman" w:hAnsi="Times New Roman" w:eastAsia="方正楷体_GBK" w:cs="Times New Roman"/>
          <w:bCs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  <w:bCs/>
          <w:szCs w:val="32"/>
        </w:rPr>
        <w:t>填报时间：     年   月   日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</w:rPr>
        <w:br w:type="page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填表说明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此表是</w:t>
      </w:r>
      <w:r>
        <w:rPr>
          <w:rFonts w:hint="default" w:ascii="Times New Roman" w:hAnsi="Times New Roman" w:eastAsia="仿宋_GB2312" w:cs="Times New Roman"/>
          <w:lang w:val="en-US" w:eastAsia="zh-CN"/>
        </w:rPr>
        <w:t>南沙区统计工作</w:t>
      </w:r>
      <w:r>
        <w:rPr>
          <w:rFonts w:hint="default" w:ascii="Times New Roman" w:hAnsi="Times New Roman" w:eastAsia="仿宋_GB2312" w:cs="Times New Roman"/>
        </w:rPr>
        <w:t>先进</w:t>
      </w:r>
      <w:r>
        <w:rPr>
          <w:rFonts w:hint="default" w:ascii="Times New Roman" w:hAnsi="Times New Roman" w:eastAsia="仿宋_GB2312" w:cs="Times New Roman"/>
          <w:lang w:val="en-US" w:eastAsia="zh-CN"/>
        </w:rPr>
        <w:t>单位初审</w:t>
      </w:r>
      <w:r>
        <w:rPr>
          <w:rFonts w:hint="default" w:ascii="Times New Roman" w:hAnsi="Times New Roman" w:eastAsia="仿宋_GB2312" w:cs="Times New Roman"/>
        </w:rPr>
        <w:t>推荐审批表。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一、本表用计算机填写，使用仿宋_GB2312小四号字，不得更改格式，排版需规范、美观，数字统一使用阿拉伯数字；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二、</w:t>
      </w:r>
      <w:r>
        <w:rPr>
          <w:rFonts w:hint="default" w:ascii="Times New Roman" w:hAnsi="Times New Roman" w:eastAsia="仿宋_GB2312" w:cs="Times New Roman"/>
          <w:lang w:val="en-US" w:eastAsia="zh-CN"/>
        </w:rPr>
        <w:t>表格信息</w:t>
      </w:r>
      <w:r>
        <w:rPr>
          <w:rFonts w:hint="default" w:ascii="Times New Roman" w:hAnsi="Times New Roman" w:eastAsia="仿宋_GB2312" w:cs="Times New Roman"/>
        </w:rPr>
        <w:t>必须完整准确填写，不得简化填写；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三、</w:t>
      </w:r>
      <w:r>
        <w:rPr>
          <w:rFonts w:hint="default" w:ascii="Times New Roman" w:hAnsi="Times New Roman" w:eastAsia="仿宋_GB2312" w:cs="Times New Roman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</w:rPr>
        <w:t>性质选填</w:t>
      </w:r>
      <w:r>
        <w:rPr>
          <w:rFonts w:hint="default" w:ascii="Times New Roman" w:hAnsi="Times New Roman" w:eastAsia="仿宋_GB2312" w:cs="Times New Roman"/>
          <w:lang w:val="en-US" w:eastAsia="zh-CN"/>
        </w:rPr>
        <w:t>区直</w:t>
      </w:r>
      <w:r>
        <w:rPr>
          <w:rFonts w:hint="default" w:ascii="Times New Roman" w:hAnsi="Times New Roman" w:eastAsia="仿宋_GB2312" w:cs="Times New Roman"/>
        </w:rPr>
        <w:t>机关、参公单位、事业单位、</w:t>
      </w:r>
      <w:r>
        <w:rPr>
          <w:rFonts w:hint="default" w:ascii="Times New Roman" w:hAnsi="Times New Roman" w:eastAsia="仿宋_GB2312" w:cs="Times New Roman"/>
          <w:lang w:val="en-US" w:eastAsia="zh-CN"/>
        </w:rPr>
        <w:t>镇人民政府</w:t>
      </w:r>
      <w:r>
        <w:rPr>
          <w:rFonts w:hint="eastAsia" w:cs="Times New Roman"/>
          <w:lang w:val="en-US" w:eastAsia="zh-CN"/>
        </w:rPr>
        <w:t>内设机构</w:t>
      </w:r>
      <w:r>
        <w:rPr>
          <w:rFonts w:hint="default" w:ascii="Times New Roman" w:hAnsi="Times New Roman" w:eastAsia="仿宋_GB2312" w:cs="Times New Roman"/>
          <w:lang w:val="en-US" w:eastAsia="zh-CN"/>
        </w:rPr>
        <w:t>、街道办事处</w:t>
      </w:r>
      <w:r>
        <w:rPr>
          <w:rFonts w:hint="eastAsia" w:cs="Times New Roman"/>
          <w:lang w:val="en-US" w:eastAsia="zh-CN"/>
        </w:rPr>
        <w:t>内设机构</w:t>
      </w:r>
      <w:r>
        <w:rPr>
          <w:rFonts w:hint="default" w:ascii="Times New Roman" w:hAnsi="Times New Roman" w:eastAsia="仿宋_GB2312" w:cs="Times New Roman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</w:rPr>
        <w:t>企业、或其他；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四、何时何地受过何种奖励中，奖励是指获区级（含）以上奖项；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五、</w:t>
      </w:r>
      <w:r>
        <w:rPr>
          <w:rFonts w:hint="default" w:ascii="Times New Roman" w:hAnsi="Times New Roman" w:eastAsia="仿宋_GB2312" w:cs="Times New Roman"/>
          <w:lang w:val="en-US" w:eastAsia="zh-CN"/>
        </w:rPr>
        <w:t>综合表现</w:t>
      </w:r>
      <w:r>
        <w:rPr>
          <w:rFonts w:hint="default" w:ascii="Times New Roman" w:hAnsi="Times New Roman" w:eastAsia="仿宋_GB2312" w:cs="Times New Roman"/>
        </w:rPr>
        <w:t>要求重点突出、表述准确、文字精炼，1</w:t>
      </w:r>
      <w:r>
        <w:rPr>
          <w:rFonts w:hint="default" w:ascii="Times New Roman" w:hAnsi="Times New Roman" w:eastAsia="仿宋_GB2312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</w:rPr>
        <w:t>00字左右，勿另附页；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六、本表用A4纸双面打印上报，一式</w:t>
      </w:r>
      <w:r>
        <w:rPr>
          <w:rFonts w:hint="default" w:ascii="Times New Roman" w:hAnsi="Times New Roman" w:eastAsia="仿宋_GB2312" w:cs="Times New Roman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</w:rPr>
        <w:t>份，请勿改变原表版式。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南沙区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统计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工作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先进个人初审推荐表</w:t>
      </w:r>
    </w:p>
    <w:tbl>
      <w:tblPr>
        <w:tblStyle w:val="6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981"/>
        <w:gridCol w:w="900"/>
        <w:gridCol w:w="1026"/>
        <w:gridCol w:w="854"/>
        <w:gridCol w:w="1409"/>
        <w:gridCol w:w="901"/>
        <w:gridCol w:w="233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单位及职务</w:t>
            </w:r>
          </w:p>
        </w:tc>
        <w:tc>
          <w:tcPr>
            <w:tcW w:w="3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行政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级别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统计专业技术资格证书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表现</w:t>
            </w:r>
          </w:p>
        </w:tc>
        <w:tc>
          <w:tcPr>
            <w:tcW w:w="7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坚决拥护中国共产党的领导，在思想上、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政治上、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行动上与党中央保持高度一致。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品行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表现</w:t>
            </w:r>
          </w:p>
        </w:tc>
        <w:tc>
          <w:tcPr>
            <w:tcW w:w="7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模范践行社会主义核心价值观，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具有良好的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社会公德、职业道德、家庭美德、个人品德。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遵纪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守法</w:t>
            </w:r>
          </w:p>
        </w:tc>
        <w:tc>
          <w:tcPr>
            <w:tcW w:w="7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近2年未受到统计行政处罚、未发生迟报统计报表及不配合统计查询等情况。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统计工作履历</w:t>
            </w:r>
          </w:p>
        </w:tc>
        <w:tc>
          <w:tcPr>
            <w:tcW w:w="8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XX年XX月-XX年XX月，职务XX，负责XX单位统计报表报送工作（详细列明）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8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奖励</w:t>
            </w:r>
          </w:p>
        </w:tc>
        <w:tc>
          <w:tcPr>
            <w:tcW w:w="8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处分</w:t>
            </w:r>
          </w:p>
        </w:tc>
        <w:tc>
          <w:tcPr>
            <w:tcW w:w="8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综合表现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1500字以内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2" w:hRule="atLeast"/>
          <w:jc w:val="center"/>
        </w:trPr>
        <w:tc>
          <w:tcPr>
            <w:tcW w:w="9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9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该同志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年来没有发生违纪违法事件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是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否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  <w:p>
            <w:pPr>
              <w:pStyle w:val="2"/>
              <w:spacing w:line="5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上述情况真实准确，同意推荐。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是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否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签字人： 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（推荐对象所在单位负责人）（盖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9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情况属实，同意推荐。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（推荐对象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所在镇人民政府/街道办事处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负责人）（盖 章）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9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情况属实，同意推荐。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pStyle w:val="2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南沙区统计局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负责人）（盖 章）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</w:tbl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rStyle w:val="9"/>
        <w:rFonts w:hint="eastAsia" w:ascii="宋体" w:hAnsi="宋体" w:cs="宋体"/>
        <w:sz w:val="28"/>
        <w:szCs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D5B30"/>
    <w:rsid w:val="113362B2"/>
    <w:rsid w:val="20AD3836"/>
    <w:rsid w:val="25137B54"/>
    <w:rsid w:val="298A68FF"/>
    <w:rsid w:val="2BF22D41"/>
    <w:rsid w:val="399F3299"/>
    <w:rsid w:val="3EF723AF"/>
    <w:rsid w:val="3F172C80"/>
    <w:rsid w:val="42FC070C"/>
    <w:rsid w:val="496274DF"/>
    <w:rsid w:val="4998264D"/>
    <w:rsid w:val="4CBF73BE"/>
    <w:rsid w:val="4E4021D7"/>
    <w:rsid w:val="4E8A4D88"/>
    <w:rsid w:val="53B0671B"/>
    <w:rsid w:val="59244DEB"/>
    <w:rsid w:val="59CD649C"/>
    <w:rsid w:val="5E9C22F2"/>
    <w:rsid w:val="60A01F93"/>
    <w:rsid w:val="69AC73CC"/>
    <w:rsid w:val="6BA36B96"/>
    <w:rsid w:val="7266648B"/>
    <w:rsid w:val="72951EEC"/>
    <w:rsid w:val="7728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  <w:rPr>
      <w:rFonts w:ascii="宋体" w:hAnsi="宋体" w:cs="Courier New"/>
      <w:sz w:val="32"/>
      <w:szCs w:val="32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8">
    <w:name w:val=" Char Char2"/>
    <w:basedOn w:val="1"/>
    <w:link w:val="7"/>
    <w:qFormat/>
    <w:uiPriority w:val="0"/>
    <w:rPr>
      <w:rFonts w:ascii="宋体" w:hAnsi="宋体" w:cs="Courier New"/>
      <w:sz w:val="32"/>
      <w:szCs w:val="32"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林泽斌</cp:lastModifiedBy>
  <dcterms:modified xsi:type="dcterms:W3CDTF">2023-09-20T07:50:24Z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