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2B" w:rsidRDefault="00D8072B" w:rsidP="00D8072B">
      <w:pPr>
        <w:autoSpaceDE w:val="0"/>
        <w:autoSpaceDN w:val="0"/>
        <w:jc w:val="center"/>
        <w:rPr>
          <w:rFonts w:ascii="宋体" w:hAnsi="宋体" w:cs="宋体" w:hint="eastAsia"/>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Pr="00114386" w:rsidRDefault="00D8072B" w:rsidP="00D8072B">
      <w:pPr>
        <w:autoSpaceDE w:val="0"/>
        <w:autoSpaceDN w:val="0"/>
        <w:jc w:val="center"/>
        <w:rPr>
          <w:rFonts w:asciiTheme="minorHAnsi" w:eastAsiaTheme="minorHAnsi" w:hAnsiTheme="minorHAnsi" w:cs="宋体"/>
          <w:b/>
          <w:sz w:val="72"/>
          <w:szCs w:val="72"/>
        </w:rPr>
      </w:pPr>
      <w:r w:rsidRPr="00114386">
        <w:rPr>
          <w:rFonts w:asciiTheme="minorHAnsi" w:eastAsiaTheme="minorHAnsi" w:hAnsiTheme="minorHAnsi" w:cs="宋体" w:hint="eastAsia"/>
          <w:b/>
          <w:sz w:val="72"/>
          <w:szCs w:val="72"/>
        </w:rPr>
        <w:t>非一套表企业法人</w:t>
      </w:r>
      <w:r w:rsidRPr="00114386">
        <w:rPr>
          <w:rFonts w:asciiTheme="minorHAnsi" w:eastAsiaTheme="minorHAnsi" w:hAnsiTheme="minorHAnsi" w:cs="宋体"/>
          <w:b/>
          <w:sz w:val="72"/>
          <w:szCs w:val="72"/>
        </w:rPr>
        <w:t>套表</w:t>
      </w:r>
    </w:p>
    <w:p w:rsidR="00D8072B" w:rsidRPr="00114386" w:rsidRDefault="00D8072B" w:rsidP="00D8072B">
      <w:pPr>
        <w:autoSpaceDE w:val="0"/>
        <w:autoSpaceDN w:val="0"/>
        <w:jc w:val="center"/>
        <w:rPr>
          <w:rFonts w:asciiTheme="minorHAnsi" w:eastAsiaTheme="minorHAnsi" w:hAnsiTheme="minorHAnsi" w:cs="宋体"/>
          <w:b/>
          <w:sz w:val="72"/>
          <w:szCs w:val="72"/>
        </w:rPr>
      </w:pPr>
      <w:r w:rsidRPr="00114386">
        <w:rPr>
          <w:rFonts w:asciiTheme="minorHAnsi" w:eastAsiaTheme="minorHAnsi" w:hAnsiTheme="minorHAnsi" w:cs="宋体"/>
          <w:b/>
          <w:sz w:val="72"/>
          <w:szCs w:val="72"/>
        </w:rPr>
        <w:t>填报指引</w:t>
      </w: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D8072B">
      <w:pPr>
        <w:autoSpaceDE w:val="0"/>
        <w:autoSpaceDN w:val="0"/>
        <w:jc w:val="center"/>
        <w:rPr>
          <w:rFonts w:ascii="宋体" w:hAnsi="宋体" w:cs="宋体"/>
          <w:b/>
          <w:sz w:val="48"/>
          <w:szCs w:val="48"/>
        </w:rPr>
      </w:pPr>
    </w:p>
    <w:p w:rsidR="00D8072B" w:rsidRDefault="00D8072B" w:rsidP="005B1F60">
      <w:pPr>
        <w:autoSpaceDE w:val="0"/>
        <w:autoSpaceDN w:val="0"/>
        <w:rPr>
          <w:rFonts w:ascii="宋体" w:hAnsi="宋体" w:cs="宋体"/>
          <w:b/>
          <w:sz w:val="48"/>
          <w:szCs w:val="48"/>
        </w:rPr>
      </w:pPr>
    </w:p>
    <w:p w:rsidR="00D8072B" w:rsidRPr="00114386" w:rsidRDefault="00D8072B" w:rsidP="00D8072B">
      <w:pPr>
        <w:autoSpaceDE w:val="0"/>
        <w:autoSpaceDN w:val="0"/>
        <w:jc w:val="center"/>
        <w:rPr>
          <w:rFonts w:asciiTheme="minorHAnsi" w:eastAsiaTheme="minorHAnsi" w:hAnsiTheme="minorHAnsi" w:cs="宋体"/>
          <w:b/>
          <w:sz w:val="28"/>
          <w:szCs w:val="28"/>
        </w:rPr>
      </w:pPr>
      <w:r w:rsidRPr="00114386">
        <w:rPr>
          <w:rFonts w:asciiTheme="minorHAnsi" w:eastAsiaTheme="minorHAnsi" w:hAnsiTheme="minorHAnsi" w:cs="宋体" w:hint="eastAsia"/>
          <w:b/>
          <w:sz w:val="28"/>
          <w:szCs w:val="28"/>
        </w:rPr>
        <w:t>广州市南沙区第四次全国经济普查领导小组办公室</w:t>
      </w:r>
    </w:p>
    <w:p w:rsidR="00D8072B" w:rsidRDefault="00D8072B" w:rsidP="00D8072B">
      <w:pPr>
        <w:autoSpaceDE w:val="0"/>
        <w:autoSpaceDN w:val="0"/>
        <w:rPr>
          <w:rFonts w:ascii="宋体" w:hAnsi="宋体" w:cs="宋体"/>
          <w:b/>
          <w:sz w:val="48"/>
          <w:szCs w:val="48"/>
        </w:rPr>
      </w:pPr>
    </w:p>
    <w:p w:rsidR="00D8072B" w:rsidRPr="005B1F60" w:rsidRDefault="00D8072B" w:rsidP="00D8072B">
      <w:pPr>
        <w:autoSpaceDE w:val="0"/>
        <w:autoSpaceDN w:val="0"/>
        <w:jc w:val="center"/>
        <w:rPr>
          <w:rFonts w:ascii="宋体" w:hAnsi="宋体" w:cs="宋体"/>
          <w:b/>
          <w:sz w:val="48"/>
          <w:szCs w:val="48"/>
        </w:rPr>
        <w:sectPr w:rsidR="00D8072B" w:rsidRPr="005B1F60">
          <w:headerReference w:type="even" r:id="rId7"/>
          <w:footerReference w:type="even" r:id="rId8"/>
          <w:pgSz w:w="11906" w:h="16838"/>
          <w:pgMar w:top="1134" w:right="1134" w:bottom="1134" w:left="1134" w:header="851" w:footer="992" w:gutter="0"/>
          <w:pgNumType w:fmt="numberInDash" w:start="1"/>
          <w:cols w:space="0"/>
          <w:titlePg/>
          <w:docGrid w:type="lines" w:linePitch="312"/>
        </w:sectPr>
      </w:pPr>
    </w:p>
    <w:p w:rsidR="00D8072B" w:rsidRDefault="00D8072B" w:rsidP="00D8072B">
      <w:pPr>
        <w:autoSpaceDE w:val="0"/>
        <w:autoSpaceDN w:val="0"/>
        <w:jc w:val="center"/>
        <w:rPr>
          <w:rFonts w:ascii="宋体" w:hAnsi="宋体" w:cs="宋体"/>
          <w:b/>
          <w:sz w:val="48"/>
          <w:szCs w:val="48"/>
        </w:rPr>
      </w:pPr>
      <w:r>
        <w:rPr>
          <w:rFonts w:ascii="宋体" w:hAnsi="宋体" w:cs="宋体" w:hint="eastAsia"/>
          <w:b/>
          <w:sz w:val="48"/>
          <w:szCs w:val="48"/>
        </w:rPr>
        <w:lastRenderedPageBreak/>
        <w:t>目录</w:t>
      </w:r>
    </w:p>
    <w:p w:rsidR="00D8072B" w:rsidRPr="002F4EBF" w:rsidRDefault="00D8072B" w:rsidP="00D8072B">
      <w:pPr>
        <w:pStyle w:val="a7"/>
        <w:autoSpaceDE w:val="0"/>
        <w:autoSpaceDN w:val="0"/>
        <w:spacing w:line="600" w:lineRule="auto"/>
        <w:ind w:firstLineChars="0" w:firstLine="0"/>
        <w:rPr>
          <w:rFonts w:ascii="宋体" w:eastAsia="宋体" w:hAnsi="宋体" w:cs="宋体"/>
          <w:bCs/>
          <w:sz w:val="24"/>
        </w:rPr>
      </w:pPr>
      <w:r w:rsidRPr="002F4EBF">
        <w:rPr>
          <w:rFonts w:ascii="宋体" w:eastAsia="宋体" w:hAnsi="宋体" w:cs="宋体" w:hint="eastAsia"/>
          <w:bCs/>
          <w:sz w:val="24"/>
        </w:rPr>
        <w:t>一、非一套表</w:t>
      </w:r>
      <w:r w:rsidRPr="002F4EBF">
        <w:rPr>
          <w:rFonts w:ascii="宋体" w:eastAsia="宋体" w:hAnsi="宋体" w:cs="宋体"/>
          <w:bCs/>
          <w:sz w:val="24"/>
        </w:rPr>
        <w:t>单位基本情况（</w:t>
      </w:r>
      <w:r w:rsidRPr="002F4EBF">
        <w:rPr>
          <w:rFonts w:ascii="宋体" w:eastAsia="宋体" w:hAnsi="宋体" w:cs="宋体" w:hint="eastAsia"/>
          <w:bCs/>
          <w:sz w:val="24"/>
        </w:rPr>
        <w:t>611表</w:t>
      </w:r>
      <w:r w:rsidRPr="002F4EBF">
        <w:rPr>
          <w:rFonts w:ascii="宋体" w:eastAsia="宋体" w:hAnsi="宋体" w:cs="宋体"/>
          <w:bCs/>
          <w:sz w:val="24"/>
        </w:rPr>
        <w:t>）</w:t>
      </w:r>
      <w:r w:rsidRPr="002F4EBF">
        <w:rPr>
          <w:rFonts w:ascii="宋体" w:eastAsia="宋体" w:hAnsi="宋体" w:cs="宋体" w:hint="eastAsia"/>
          <w:bCs/>
          <w:sz w:val="24"/>
        </w:rPr>
        <w:t>.............................................</w:t>
      </w:r>
      <w:r w:rsidR="00B66651">
        <w:rPr>
          <w:rFonts w:ascii="宋体" w:eastAsia="宋体" w:hAnsi="宋体" w:cs="宋体"/>
          <w:bCs/>
          <w:sz w:val="24"/>
        </w:rPr>
        <w:t>1</w:t>
      </w:r>
    </w:p>
    <w:p w:rsidR="00D8072B" w:rsidRPr="002F4EBF" w:rsidRDefault="00D8072B" w:rsidP="00D8072B">
      <w:pPr>
        <w:pStyle w:val="a7"/>
        <w:autoSpaceDE w:val="0"/>
        <w:autoSpaceDN w:val="0"/>
        <w:spacing w:line="600" w:lineRule="auto"/>
        <w:ind w:firstLineChars="0" w:firstLine="0"/>
        <w:rPr>
          <w:rFonts w:ascii="宋体" w:eastAsia="宋体" w:hAnsi="宋体" w:cs="宋体"/>
          <w:bCs/>
          <w:sz w:val="24"/>
        </w:rPr>
      </w:pPr>
      <w:r w:rsidRPr="002F4EBF">
        <w:rPr>
          <w:rFonts w:ascii="宋体" w:eastAsia="宋体" w:hAnsi="宋体" w:cs="宋体" w:hint="eastAsia"/>
          <w:bCs/>
          <w:sz w:val="24"/>
        </w:rPr>
        <w:t>二、法人</w:t>
      </w:r>
      <w:r w:rsidRPr="002F4EBF">
        <w:rPr>
          <w:rFonts w:ascii="宋体" w:eastAsia="宋体" w:hAnsi="宋体" w:cs="宋体"/>
          <w:bCs/>
          <w:sz w:val="24"/>
        </w:rPr>
        <w:t>单位所属产业活动单位情况</w:t>
      </w:r>
      <w:r w:rsidRPr="002F4EBF">
        <w:rPr>
          <w:rFonts w:ascii="宋体" w:eastAsia="宋体" w:hAnsi="宋体" w:cs="宋体" w:hint="eastAsia"/>
          <w:bCs/>
          <w:sz w:val="24"/>
        </w:rPr>
        <w:t>（611</w:t>
      </w:r>
      <w:r w:rsidRPr="002F4EBF">
        <w:rPr>
          <w:rFonts w:ascii="宋体" w:eastAsia="宋体" w:hAnsi="宋体" w:cs="宋体"/>
          <w:bCs/>
          <w:sz w:val="24"/>
        </w:rPr>
        <w:t>-1</w:t>
      </w:r>
      <w:r w:rsidRPr="002F4EBF">
        <w:rPr>
          <w:rFonts w:ascii="宋体" w:eastAsia="宋体" w:hAnsi="宋体" w:cs="宋体" w:hint="eastAsia"/>
          <w:bCs/>
          <w:sz w:val="24"/>
        </w:rPr>
        <w:t>表）...................................</w:t>
      </w:r>
      <w:r w:rsidR="00B66651">
        <w:rPr>
          <w:rFonts w:ascii="宋体" w:eastAsia="宋体" w:hAnsi="宋体" w:cs="宋体"/>
          <w:bCs/>
          <w:sz w:val="24"/>
        </w:rPr>
        <w:t>9</w:t>
      </w:r>
    </w:p>
    <w:p w:rsidR="00D8072B" w:rsidRPr="002F4EBF" w:rsidRDefault="00D8072B" w:rsidP="00D8072B">
      <w:pPr>
        <w:pStyle w:val="a7"/>
        <w:autoSpaceDE w:val="0"/>
        <w:autoSpaceDN w:val="0"/>
        <w:spacing w:line="600" w:lineRule="auto"/>
        <w:ind w:firstLineChars="0" w:firstLine="0"/>
        <w:rPr>
          <w:rFonts w:ascii="宋体" w:eastAsia="宋体" w:hAnsi="宋体" w:cs="宋体"/>
          <w:bCs/>
          <w:sz w:val="24"/>
        </w:rPr>
      </w:pPr>
      <w:r w:rsidRPr="002F4EBF">
        <w:rPr>
          <w:rFonts w:ascii="宋体" w:eastAsia="宋体" w:hAnsi="宋体" w:cs="宋体" w:hint="eastAsia"/>
          <w:bCs/>
          <w:sz w:val="24"/>
        </w:rPr>
        <w:t>三、非一套表</w:t>
      </w:r>
      <w:r w:rsidRPr="002F4EBF">
        <w:rPr>
          <w:rFonts w:ascii="宋体" w:eastAsia="宋体" w:hAnsi="宋体" w:cs="宋体"/>
          <w:bCs/>
          <w:sz w:val="24"/>
        </w:rPr>
        <w:t>单位从</w:t>
      </w:r>
      <w:r w:rsidRPr="002F4EBF">
        <w:rPr>
          <w:rFonts w:ascii="宋体" w:eastAsia="宋体" w:hAnsi="宋体" w:cs="宋体" w:hint="eastAsia"/>
          <w:bCs/>
          <w:sz w:val="24"/>
        </w:rPr>
        <w:t>业</w:t>
      </w:r>
      <w:r w:rsidRPr="002F4EBF">
        <w:rPr>
          <w:rFonts w:ascii="宋体" w:eastAsia="宋体" w:hAnsi="宋体" w:cs="宋体"/>
          <w:bCs/>
          <w:sz w:val="24"/>
        </w:rPr>
        <w:t>人员情况</w:t>
      </w:r>
      <w:r w:rsidRPr="002F4EBF">
        <w:rPr>
          <w:rFonts w:ascii="宋体" w:eastAsia="宋体" w:hAnsi="宋体" w:cs="宋体" w:hint="eastAsia"/>
          <w:bCs/>
          <w:sz w:val="24"/>
        </w:rPr>
        <w:t>（611</w:t>
      </w:r>
      <w:r w:rsidRPr="002F4EBF">
        <w:rPr>
          <w:rFonts w:ascii="宋体" w:eastAsia="宋体" w:hAnsi="宋体" w:cs="宋体"/>
          <w:bCs/>
          <w:sz w:val="24"/>
        </w:rPr>
        <w:t>-2</w:t>
      </w:r>
      <w:r w:rsidRPr="002F4EBF">
        <w:rPr>
          <w:rFonts w:ascii="宋体" w:eastAsia="宋体" w:hAnsi="宋体" w:cs="宋体" w:hint="eastAsia"/>
          <w:bCs/>
          <w:sz w:val="24"/>
        </w:rPr>
        <w:t>表）......................................</w:t>
      </w:r>
      <w:r w:rsidR="0052134B" w:rsidRPr="002F4EBF">
        <w:rPr>
          <w:rFonts w:ascii="宋体" w:eastAsia="宋体" w:hAnsi="宋体" w:cs="宋体" w:hint="eastAsia"/>
          <w:bCs/>
          <w:sz w:val="24"/>
        </w:rPr>
        <w:t>.</w:t>
      </w:r>
      <w:r w:rsidR="00B66651">
        <w:rPr>
          <w:rFonts w:ascii="宋体" w:eastAsia="宋体" w:hAnsi="宋体" w:cs="宋体"/>
          <w:bCs/>
          <w:sz w:val="24"/>
        </w:rPr>
        <w:t>10</w:t>
      </w:r>
    </w:p>
    <w:p w:rsidR="00D8072B" w:rsidRPr="002F4EBF" w:rsidRDefault="00D8072B" w:rsidP="00D8072B">
      <w:pPr>
        <w:autoSpaceDE w:val="0"/>
        <w:autoSpaceDN w:val="0"/>
        <w:spacing w:line="600" w:lineRule="auto"/>
        <w:rPr>
          <w:rFonts w:ascii="宋体" w:hAnsi="宋体" w:cs="宋体"/>
          <w:bCs/>
          <w:sz w:val="24"/>
        </w:rPr>
      </w:pPr>
      <w:r w:rsidRPr="002F4EBF">
        <w:rPr>
          <w:rFonts w:ascii="宋体" w:hAnsi="宋体" w:cs="宋体" w:hint="eastAsia"/>
          <w:bCs/>
          <w:sz w:val="24"/>
        </w:rPr>
        <w:t>四、</w:t>
      </w:r>
      <w:r w:rsidRPr="002F4EBF">
        <w:rPr>
          <w:rFonts w:ascii="宋体" w:hAnsi="宋体" w:cs="宋体"/>
          <w:bCs/>
          <w:sz w:val="24"/>
        </w:rPr>
        <w:t>非一套表</w:t>
      </w:r>
      <w:r w:rsidRPr="002F4EBF">
        <w:rPr>
          <w:rFonts w:ascii="宋体" w:hAnsi="宋体" w:cs="宋体" w:hint="eastAsia"/>
          <w:bCs/>
          <w:sz w:val="24"/>
        </w:rPr>
        <w:t>企业</w:t>
      </w:r>
      <w:r w:rsidRPr="002F4EBF">
        <w:rPr>
          <w:rFonts w:ascii="宋体" w:hAnsi="宋体" w:cs="宋体"/>
          <w:bCs/>
          <w:sz w:val="24"/>
        </w:rPr>
        <w:t>法人主要经济指标</w:t>
      </w:r>
      <w:r w:rsidRPr="002F4EBF">
        <w:rPr>
          <w:rFonts w:ascii="宋体" w:hAnsi="宋体" w:cs="宋体" w:hint="eastAsia"/>
          <w:bCs/>
          <w:sz w:val="24"/>
        </w:rPr>
        <w:t>（611</w:t>
      </w:r>
      <w:r w:rsidRPr="002F4EBF">
        <w:rPr>
          <w:rFonts w:ascii="宋体" w:hAnsi="宋体" w:cs="宋体"/>
          <w:bCs/>
          <w:sz w:val="24"/>
        </w:rPr>
        <w:t>-3</w:t>
      </w:r>
      <w:r w:rsidRPr="002F4EBF">
        <w:rPr>
          <w:rFonts w:ascii="宋体" w:hAnsi="宋体" w:cs="宋体" w:hint="eastAsia"/>
          <w:bCs/>
          <w:sz w:val="24"/>
        </w:rPr>
        <w:t>表）...................................</w:t>
      </w:r>
      <w:r w:rsidR="00B66651">
        <w:rPr>
          <w:rFonts w:ascii="宋体" w:hAnsi="宋体" w:cs="宋体"/>
          <w:bCs/>
          <w:sz w:val="24"/>
        </w:rPr>
        <w:t>11</w:t>
      </w:r>
    </w:p>
    <w:p w:rsidR="00D8072B" w:rsidRPr="002F4EBF" w:rsidRDefault="00D8072B" w:rsidP="00D8072B">
      <w:pPr>
        <w:pStyle w:val="a7"/>
        <w:autoSpaceDE w:val="0"/>
        <w:autoSpaceDN w:val="0"/>
        <w:spacing w:line="600" w:lineRule="auto"/>
        <w:ind w:firstLineChars="0" w:firstLine="0"/>
        <w:rPr>
          <w:rFonts w:ascii="宋体" w:eastAsia="宋体" w:hAnsi="宋体" w:cs="宋体"/>
          <w:bCs/>
          <w:sz w:val="24"/>
        </w:rPr>
      </w:pPr>
      <w:r w:rsidRPr="002F4EBF">
        <w:rPr>
          <w:rFonts w:ascii="宋体" w:eastAsia="宋体" w:hAnsi="宋体" w:cs="宋体" w:hint="eastAsia"/>
          <w:bCs/>
          <w:sz w:val="24"/>
        </w:rPr>
        <w:t>五、非一套表</w:t>
      </w:r>
      <w:r w:rsidRPr="002F4EBF">
        <w:rPr>
          <w:rFonts w:ascii="宋体" w:eastAsia="宋体" w:hAnsi="宋体" w:cs="宋体"/>
          <w:bCs/>
          <w:sz w:val="24"/>
        </w:rPr>
        <w:t>单位固定资产投资项目情况（</w:t>
      </w:r>
      <w:r w:rsidRPr="002F4EBF">
        <w:rPr>
          <w:rFonts w:ascii="宋体" w:eastAsia="宋体" w:hAnsi="宋体" w:cs="宋体" w:hint="eastAsia"/>
          <w:bCs/>
          <w:sz w:val="24"/>
        </w:rPr>
        <w:t>611</w:t>
      </w:r>
      <w:r w:rsidRPr="002F4EBF">
        <w:rPr>
          <w:rFonts w:ascii="宋体" w:eastAsia="宋体" w:hAnsi="宋体" w:cs="宋体"/>
          <w:bCs/>
          <w:sz w:val="24"/>
        </w:rPr>
        <w:t>-4</w:t>
      </w:r>
      <w:r w:rsidRPr="002F4EBF">
        <w:rPr>
          <w:rFonts w:ascii="宋体" w:eastAsia="宋体" w:hAnsi="宋体" w:cs="宋体" w:hint="eastAsia"/>
          <w:bCs/>
          <w:sz w:val="24"/>
        </w:rPr>
        <w:t>表</w:t>
      </w:r>
      <w:r w:rsidRPr="002F4EBF">
        <w:rPr>
          <w:rFonts w:ascii="宋体" w:eastAsia="宋体" w:hAnsi="宋体" w:cs="宋体"/>
          <w:bCs/>
          <w:sz w:val="24"/>
        </w:rPr>
        <w:t>）</w:t>
      </w:r>
      <w:r w:rsidRPr="002F4EBF">
        <w:rPr>
          <w:rFonts w:ascii="宋体" w:eastAsia="宋体" w:hAnsi="宋体" w:cs="宋体" w:hint="eastAsia"/>
          <w:bCs/>
          <w:sz w:val="24"/>
        </w:rPr>
        <w:t>...............................</w:t>
      </w:r>
      <w:r w:rsidR="00B66651">
        <w:rPr>
          <w:rFonts w:ascii="宋体" w:eastAsia="宋体" w:hAnsi="宋体" w:cs="宋体"/>
          <w:bCs/>
          <w:sz w:val="24"/>
        </w:rPr>
        <w:t>14</w:t>
      </w:r>
    </w:p>
    <w:p w:rsidR="00676E93" w:rsidRDefault="00D8072B" w:rsidP="00693CD1">
      <w:pPr>
        <w:pStyle w:val="a7"/>
        <w:autoSpaceDE w:val="0"/>
        <w:autoSpaceDN w:val="0"/>
        <w:spacing w:line="600" w:lineRule="auto"/>
        <w:ind w:firstLineChars="0" w:firstLine="0"/>
        <w:rPr>
          <w:rFonts w:ascii="宋体" w:eastAsia="宋体" w:hAnsi="宋体" w:cs="宋体"/>
          <w:bCs/>
          <w:sz w:val="24"/>
        </w:rPr>
      </w:pPr>
      <w:r w:rsidRPr="002F4EBF">
        <w:rPr>
          <w:rFonts w:ascii="宋体" w:eastAsia="宋体" w:hAnsi="宋体" w:cs="宋体" w:hint="eastAsia"/>
          <w:bCs/>
          <w:sz w:val="24"/>
        </w:rPr>
        <w:t>六、企业</w:t>
      </w:r>
      <w:r w:rsidRPr="002F4EBF">
        <w:rPr>
          <w:rFonts w:ascii="宋体" w:eastAsia="宋体" w:hAnsi="宋体" w:cs="宋体"/>
          <w:bCs/>
          <w:sz w:val="24"/>
        </w:rPr>
        <w:t>应付职工薪酬、</w:t>
      </w:r>
      <w:r w:rsidRPr="002F4EBF">
        <w:rPr>
          <w:rFonts w:ascii="宋体" w:eastAsia="宋体" w:hAnsi="宋体" w:cs="宋体" w:hint="eastAsia"/>
          <w:bCs/>
          <w:sz w:val="24"/>
        </w:rPr>
        <w:t>税金</w:t>
      </w:r>
      <w:r w:rsidRPr="002F4EBF">
        <w:rPr>
          <w:rFonts w:ascii="宋体" w:eastAsia="宋体" w:hAnsi="宋体" w:cs="宋体"/>
          <w:bCs/>
          <w:sz w:val="24"/>
        </w:rPr>
        <w:t>及应交增值税数据来源表</w:t>
      </w:r>
      <w:r w:rsidRPr="002F4EBF">
        <w:rPr>
          <w:rFonts w:ascii="宋体" w:eastAsia="宋体" w:hAnsi="宋体" w:cs="宋体" w:hint="eastAsia"/>
          <w:bCs/>
          <w:sz w:val="24"/>
        </w:rPr>
        <w:t>.............................</w:t>
      </w:r>
      <w:r w:rsidR="004C07D7" w:rsidRPr="002F4EBF">
        <w:rPr>
          <w:rFonts w:ascii="宋体" w:eastAsia="宋体" w:hAnsi="宋体" w:cs="宋体" w:hint="eastAsia"/>
          <w:bCs/>
          <w:sz w:val="24"/>
        </w:rPr>
        <w:t>.</w:t>
      </w:r>
      <w:r w:rsidR="00B66651">
        <w:rPr>
          <w:rFonts w:ascii="宋体" w:eastAsia="宋体" w:hAnsi="宋体" w:cs="宋体"/>
          <w:bCs/>
          <w:sz w:val="24"/>
        </w:rPr>
        <w:t>16</w:t>
      </w:r>
    </w:p>
    <w:p w:rsidR="00676E93" w:rsidRPr="002F4EBF" w:rsidRDefault="00676E93" w:rsidP="00676E93">
      <w:pPr>
        <w:pStyle w:val="a7"/>
        <w:autoSpaceDE w:val="0"/>
        <w:autoSpaceDN w:val="0"/>
        <w:spacing w:line="600" w:lineRule="auto"/>
        <w:ind w:firstLineChars="0" w:firstLine="0"/>
        <w:rPr>
          <w:rFonts w:ascii="宋体" w:eastAsia="宋体" w:hAnsi="宋体" w:cs="宋体"/>
          <w:bCs/>
          <w:sz w:val="24"/>
        </w:rPr>
        <w:sectPr w:rsidR="00676E93" w:rsidRPr="002F4EBF">
          <w:footerReference w:type="even" r:id="rId9"/>
          <w:footerReference w:type="default" r:id="rId10"/>
          <w:pgSz w:w="11906" w:h="16838"/>
          <w:pgMar w:top="1134" w:right="1134" w:bottom="1134" w:left="1134" w:header="850" w:footer="992" w:gutter="0"/>
          <w:pgNumType w:fmt="numberInDash" w:start="1"/>
          <w:cols w:space="0"/>
          <w:docGrid w:type="lines" w:linePitch="312"/>
        </w:sectPr>
      </w:pPr>
      <w:r>
        <w:rPr>
          <w:rFonts w:ascii="宋体" w:eastAsia="宋体" w:hAnsi="宋体" w:cs="宋体" w:hint="eastAsia"/>
          <w:bCs/>
          <w:sz w:val="24"/>
        </w:rPr>
        <w:t>七</w:t>
      </w:r>
      <w:r w:rsidRPr="002F4EBF">
        <w:rPr>
          <w:rFonts w:ascii="宋体" w:eastAsia="宋体" w:hAnsi="宋体" w:cs="宋体" w:hint="eastAsia"/>
          <w:bCs/>
          <w:sz w:val="24"/>
        </w:rPr>
        <w:t>、</w:t>
      </w:r>
      <w:r w:rsidR="00504719">
        <w:rPr>
          <w:rFonts w:ascii="宋体" w:eastAsia="宋体" w:hAnsi="宋体" w:cs="宋体" w:hint="eastAsia"/>
          <w:bCs/>
          <w:sz w:val="24"/>
        </w:rPr>
        <w:t>《企业</w:t>
      </w:r>
      <w:r w:rsidR="00504719">
        <w:rPr>
          <w:rFonts w:ascii="宋体" w:eastAsia="宋体" w:hAnsi="宋体" w:cs="宋体"/>
          <w:bCs/>
          <w:sz w:val="24"/>
        </w:rPr>
        <w:t>登记注册类型对照表</w:t>
      </w:r>
      <w:r w:rsidR="00504719">
        <w:rPr>
          <w:rFonts w:ascii="宋体" w:eastAsia="宋体" w:hAnsi="宋体" w:cs="宋体" w:hint="eastAsia"/>
          <w:bCs/>
          <w:sz w:val="24"/>
        </w:rPr>
        <w:t>》</w:t>
      </w:r>
      <w:r w:rsidR="003D157D">
        <w:rPr>
          <w:rFonts w:ascii="宋体" w:eastAsia="宋体" w:hAnsi="宋体" w:cs="宋体" w:hint="eastAsia"/>
          <w:bCs/>
          <w:sz w:val="24"/>
        </w:rPr>
        <w:t>............</w:t>
      </w:r>
      <w:r w:rsidR="00504719" w:rsidRPr="002F4EBF">
        <w:rPr>
          <w:rFonts w:ascii="宋体" w:eastAsia="宋体" w:hAnsi="宋体" w:cs="宋体" w:hint="eastAsia"/>
          <w:bCs/>
          <w:sz w:val="24"/>
        </w:rPr>
        <w:t>.................</w:t>
      </w:r>
      <w:r w:rsidR="00504719">
        <w:rPr>
          <w:rFonts w:ascii="宋体" w:eastAsia="宋体" w:hAnsi="宋体" w:cs="宋体" w:hint="eastAsia"/>
          <w:bCs/>
          <w:sz w:val="24"/>
        </w:rPr>
        <w:t>.</w:t>
      </w:r>
      <w:r w:rsidR="003D157D">
        <w:rPr>
          <w:rFonts w:ascii="宋体" w:eastAsia="宋体" w:hAnsi="宋体" w:cs="宋体" w:hint="eastAsia"/>
          <w:bCs/>
          <w:sz w:val="24"/>
        </w:rPr>
        <w:t>....................</w:t>
      </w:r>
      <w:r w:rsidR="00B66651">
        <w:rPr>
          <w:rFonts w:ascii="宋体" w:eastAsia="宋体" w:hAnsi="宋体" w:cs="宋体"/>
          <w:bCs/>
          <w:sz w:val="24"/>
        </w:rPr>
        <w:t>24</w:t>
      </w:r>
    </w:p>
    <w:p w:rsidR="005164CC" w:rsidRDefault="005164CC" w:rsidP="005164CC">
      <w:pPr>
        <w:autoSpaceDE w:val="0"/>
        <w:autoSpaceDN w:val="0"/>
        <w:jc w:val="center"/>
        <w:rPr>
          <w:rStyle w:val="CharCharChar"/>
          <w:sz w:val="36"/>
          <w:szCs w:val="36"/>
        </w:rPr>
      </w:pPr>
      <w:r>
        <w:rPr>
          <w:rFonts w:ascii="宋体" w:hAnsi="宋体" w:cs="宋体" w:hint="eastAsia"/>
          <w:sz w:val="36"/>
          <w:szCs w:val="36"/>
        </w:rPr>
        <w:lastRenderedPageBreak/>
        <w:t>非一套表单位基本情况(611表)</w:t>
      </w:r>
    </w:p>
    <w:tbl>
      <w:tblPr>
        <w:tblW w:w="0" w:type="dxa"/>
        <w:jc w:val="right"/>
        <w:tblLayout w:type="fixed"/>
        <w:tblLook w:val="04A0" w:firstRow="1" w:lastRow="0" w:firstColumn="1" w:lastColumn="0" w:noHBand="0" w:noVBand="1"/>
      </w:tblPr>
      <w:tblGrid>
        <w:gridCol w:w="1307"/>
        <w:gridCol w:w="660"/>
        <w:gridCol w:w="4462"/>
        <w:gridCol w:w="1257"/>
        <w:gridCol w:w="2168"/>
      </w:tblGrid>
      <w:tr w:rsidR="005164CC" w:rsidTr="00176684">
        <w:trPr>
          <w:trHeight w:val="531"/>
          <w:jc w:val="right"/>
        </w:trPr>
        <w:tc>
          <w:tcPr>
            <w:tcW w:w="6429" w:type="dxa"/>
            <w:gridSpan w:val="3"/>
            <w:hideMark/>
          </w:tcPr>
          <w:p w:rsidR="005164CC" w:rsidRDefault="005164CC" w:rsidP="00176684">
            <w:pPr>
              <w:spacing w:line="300" w:lineRule="exact"/>
              <w:jc w:val="left"/>
              <w:rPr>
                <w:sz w:val="32"/>
                <w:szCs w:val="32"/>
              </w:rPr>
            </w:pPr>
            <w:r>
              <w:rPr>
                <w:noProof/>
              </w:rPr>
              <mc:AlternateContent>
                <mc:Choice Requires="wps">
                  <w:drawing>
                    <wp:anchor distT="0" distB="0" distL="114300" distR="114300" simplePos="0" relativeHeight="251736064" behindDoc="0" locked="0" layoutInCell="1" allowOverlap="1" wp14:anchorId="79F4216B" wp14:editId="25B309E6">
                      <wp:simplePos x="0" y="0"/>
                      <wp:positionH relativeFrom="column">
                        <wp:posOffset>1621790</wp:posOffset>
                      </wp:positionH>
                      <wp:positionV relativeFrom="paragraph">
                        <wp:posOffset>279400</wp:posOffset>
                      </wp:positionV>
                      <wp:extent cx="1418590" cy="721360"/>
                      <wp:effectExtent l="666750" t="0" r="10160" b="116840"/>
                      <wp:wrapNone/>
                      <wp:docPr id="90" name="线形标注 2 90"/>
                      <wp:cNvGraphicFramePr/>
                      <a:graphic xmlns:a="http://schemas.openxmlformats.org/drawingml/2006/main">
                        <a:graphicData uri="http://schemas.microsoft.com/office/word/2010/wordprocessingShape">
                          <wps:wsp>
                            <wps:cNvSpPr/>
                            <wps:spPr>
                              <a:xfrm>
                                <a:off x="0" y="0"/>
                                <a:ext cx="1418590" cy="721360"/>
                              </a:xfrm>
                              <a:prstGeom prst="borderCallout2">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5164CC" w:rsidRDefault="005164CC" w:rsidP="005164CC">
                                  <w:pPr>
                                    <w:spacing w:line="240" w:lineRule="exact"/>
                                    <w:jc w:val="left"/>
                                    <w:rPr>
                                      <w:sz w:val="22"/>
                                    </w:rPr>
                                  </w:pPr>
                                  <w:r>
                                    <w:rPr>
                                      <w:rFonts w:ascii="华文楷体" w:eastAsia="华文楷体" w:hAnsi="华文楷体" w:cs="华文楷体" w:hint="eastAsia"/>
                                      <w:b/>
                                      <w:bCs/>
                                      <w:sz w:val="22"/>
                                    </w:rPr>
                                    <w:t>110指标：由普查机构填写，根据《营业执照》或《登记证书》等判断。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9F4216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90" o:spid="_x0000_s1026" type="#_x0000_t48" style="position:absolute;margin-left:127.7pt;margin-top:22pt;width:111.7pt;height:56.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TABgAIAAB8FAAAOAAAAZHJzL2Uyb0RvYy54bWysVM1uEzEQviPxDpbvZLMh/Yu6qaJUQUgV&#10;rSiIs+O1Ewuvx9hONuEFeI2KE3duSIinobwGY+9mE5WKA+Li9ezMNz/fzPj8YlNpshbOKzAFzXt9&#10;SoThUCqzKOjbN7Nnp5T4wEzJNBhR0K3w9GL89Ml5bUdiAEvQpXAEnRg/qm1BlyHYUZZ5vhQV8z2w&#10;wqBSgqtYQNEtstKxGr1XOhv0+8dZDa60DrjwHv9eNko6Tv6lFDxcS+lFILqgmFtIp0vnPJ7Z+JyN&#10;Fo7ZpeJtGuwfsqiYMhi0c3XJAiMrp/5wVSnuwIMMPQ5VBlIqLlINWE3ef1DN7ZJZkWpBcrztaPL/&#10;zy1/tb5xRJUFPUN6DKuwR7++/fj5/fP93af7r1/IgKACWaqtH6Hxrb1xreTxGkveSFfFLxZDNonZ&#10;bces2ATC8Wc+zE+PYgSOupNB/vw4Oc32aOt8eCGgIvFS0Dm2Vbgp0xpWYZCoZesrHzA2gnbGMawH&#10;rcqZ0joJcW7EVDuyZtjx+SKPuSPiwCqLpTTJp1vYahGx2rwWEqnAdJuAaQj3zsr3O2fJMkIkhu1A&#10;ecryAUiHHai1jTCRBrMD9h8D7qN11ikimNABK2XA/R0sG3vk4KDWeA2b+aZt5BzKLQ6Bg2Y7vOUz&#10;hU24Yj7cMIfrgH3DFQ/XeEgNdUGhvVGyBPfxsf/RHqcUtZTUuF4F9R9WzAlK9EuD83uWD4dxH5Mw&#10;PDoZoOAONfNDjVlVU8B+5viYWJ6u0T7o3VU6qN7hyExiVFQxwzF2QXlwO2EamrXHt4SLySSZ4Q5a&#10;Fq7MreXReSTYwGQVQKo0aZGohp2WQNzCNE7tixHX/FBOVvt3bfwbAAD//wMAUEsDBBQABgAIAAAA&#10;IQDrso9z4QAAAAoBAAAPAAAAZHJzL2Rvd25yZXYueG1sTI/LTsMwEEX3SPyDNUjsqNMoadoQp6qQ&#10;eEioCNouunTiIYmI7Sh2GvP3DCtYjubo3nOLbdA9u+DoOmsELBcRMDS1VZ1pBJyOj3drYM5Lo2Rv&#10;DQr4Rgfb8vqqkLmys/nAy8E3jEKMy6WA1vsh59zVLWrpFnZAQ79PO2rp6RwbrkY5U7jueRxFK65l&#10;Z6ihlQM+tFh/HSYtIKvewvzyujnv38P5eXza4DLeTULc3oTdPTCPwf/B8KtP6lCSU2UnoxzrBcRp&#10;mhAqIEloEwFJtqYtFZFptgJeFvz/hPIHAAD//wMAUEsBAi0AFAAGAAgAAAAhALaDOJL+AAAA4QEA&#10;ABMAAAAAAAAAAAAAAAAAAAAAAFtDb250ZW50X1R5cGVzXS54bWxQSwECLQAUAAYACAAAACEAOP0h&#10;/9YAAACUAQAACwAAAAAAAAAAAAAAAAAvAQAAX3JlbHMvLnJlbHNQSwECLQAUAAYACAAAACEAONkw&#10;AYACAAAfBQAADgAAAAAAAAAAAAAAAAAuAgAAZHJzL2Uyb0RvYy54bWxQSwECLQAUAAYACAAAACEA&#10;67KPc+EAAAAKAQAADwAAAAAAAAAAAAAAAADaBAAAZHJzL2Rvd25yZXYueG1sUEsFBgAAAAAEAAQA&#10;8wAAAOgFAAAAAA==&#10;" fillcolor="white [3212]" strokecolor="black [3200]" strokeweight="1pt">
                      <v:textbox>
                        <w:txbxContent>
                          <w:p w:rsidR="005164CC" w:rsidRDefault="005164CC" w:rsidP="005164CC">
                            <w:pPr>
                              <w:spacing w:line="240" w:lineRule="exact"/>
                              <w:jc w:val="left"/>
                              <w:rPr>
                                <w:sz w:val="22"/>
                              </w:rPr>
                            </w:pPr>
                            <w:r>
                              <w:rPr>
                                <w:rFonts w:ascii="华文楷体" w:eastAsia="华文楷体" w:hAnsi="华文楷体" w:cs="华文楷体" w:hint="eastAsia"/>
                                <w:b/>
                                <w:bCs/>
                                <w:sz w:val="22"/>
                              </w:rPr>
                              <w:t>110指标：由普查机构填写，根据《营业执照》或《登记证书》等判断。</w:t>
                            </w:r>
                          </w:p>
                        </w:txbxContent>
                      </v:textbox>
                      <o:callout v:ext="edit" minusy="t"/>
                    </v:shape>
                  </w:pict>
                </mc:Fallback>
              </mc:AlternateContent>
            </w:r>
            <w:r>
              <w:rPr>
                <w:rFonts w:ascii="楷体_GB2312" w:eastAsia="楷体_GB2312" w:hAnsi="楷体_GB2312" w:cs="楷体_GB2312" w:hint="eastAsia"/>
                <w:b/>
                <w:bCs/>
                <w:sz w:val="26"/>
                <w:szCs w:val="26"/>
              </w:rPr>
              <w:t>注意：表格中灰色部分不需要填写。</w:t>
            </w:r>
          </w:p>
        </w:tc>
        <w:tc>
          <w:tcPr>
            <w:tcW w:w="1257" w:type="dxa"/>
            <w:hideMark/>
          </w:tcPr>
          <w:p w:rsidR="005164CC" w:rsidRDefault="005164CC" w:rsidP="00176684">
            <w:pPr>
              <w:spacing w:line="240" w:lineRule="exact"/>
              <w:ind w:rightChars="-100" w:right="-210"/>
              <w:jc w:val="right"/>
              <w:rPr>
                <w:rFonts w:ascii="宋体" w:hAnsi="宋体"/>
                <w:sz w:val="32"/>
                <w:szCs w:val="32"/>
              </w:rPr>
            </w:pPr>
            <w:r>
              <w:rPr>
                <w:rFonts w:ascii="宋体" w:hAnsi="宋体" w:hint="eastAsia"/>
                <w:sz w:val="18"/>
                <w:szCs w:val="18"/>
              </w:rPr>
              <w:t>表    号：</w:t>
            </w:r>
          </w:p>
        </w:tc>
        <w:tc>
          <w:tcPr>
            <w:tcW w:w="2168" w:type="dxa"/>
            <w:vAlign w:val="center"/>
            <w:hideMark/>
          </w:tcPr>
          <w:p w:rsidR="005164CC" w:rsidRDefault="005164CC" w:rsidP="00176684">
            <w:pPr>
              <w:spacing w:line="240" w:lineRule="exact"/>
              <w:jc w:val="distribute"/>
              <w:rPr>
                <w:rFonts w:ascii="宋体" w:hAnsi="宋体"/>
                <w:sz w:val="32"/>
                <w:szCs w:val="32"/>
              </w:rPr>
            </w:pPr>
            <w:r>
              <w:rPr>
                <w:rFonts w:ascii="宋体" w:hAnsi="宋体" w:hint="eastAsia"/>
                <w:sz w:val="18"/>
                <w:szCs w:val="18"/>
              </w:rPr>
              <w:t>６１１表</w:t>
            </w:r>
          </w:p>
        </w:tc>
      </w:tr>
      <w:tr w:rsidR="005164CC" w:rsidTr="00176684">
        <w:trPr>
          <w:jc w:val="right"/>
        </w:trPr>
        <w:tc>
          <w:tcPr>
            <w:tcW w:w="1307" w:type="dxa"/>
          </w:tcPr>
          <w:p w:rsidR="005164CC" w:rsidRDefault="005164CC" w:rsidP="00176684">
            <w:pPr>
              <w:spacing w:line="240" w:lineRule="exact"/>
              <w:jc w:val="center"/>
              <w:rPr>
                <w:rFonts w:ascii="宋体" w:hAnsi="宋体"/>
                <w:sz w:val="32"/>
                <w:szCs w:val="32"/>
              </w:rPr>
            </w:pPr>
          </w:p>
        </w:tc>
        <w:tc>
          <w:tcPr>
            <w:tcW w:w="660" w:type="dxa"/>
          </w:tcPr>
          <w:p w:rsidR="005164CC" w:rsidRDefault="005164CC" w:rsidP="00176684">
            <w:pPr>
              <w:spacing w:line="240" w:lineRule="exact"/>
              <w:jc w:val="center"/>
              <w:rPr>
                <w:rFonts w:ascii="宋体" w:hAnsi="宋体"/>
                <w:sz w:val="32"/>
                <w:szCs w:val="32"/>
              </w:rPr>
            </w:pPr>
          </w:p>
        </w:tc>
        <w:tc>
          <w:tcPr>
            <w:tcW w:w="4462" w:type="dxa"/>
          </w:tcPr>
          <w:p w:rsidR="005164CC" w:rsidRDefault="005164CC" w:rsidP="00176684">
            <w:pPr>
              <w:spacing w:line="240" w:lineRule="exact"/>
              <w:jc w:val="center"/>
              <w:rPr>
                <w:rFonts w:ascii="宋体" w:hAnsi="宋体"/>
                <w:sz w:val="32"/>
                <w:szCs w:val="32"/>
              </w:rPr>
            </w:pPr>
          </w:p>
        </w:tc>
        <w:tc>
          <w:tcPr>
            <w:tcW w:w="1257" w:type="dxa"/>
            <w:hideMark/>
          </w:tcPr>
          <w:p w:rsidR="005164CC" w:rsidRDefault="005164CC" w:rsidP="00176684">
            <w:pPr>
              <w:spacing w:line="240" w:lineRule="exact"/>
              <w:ind w:rightChars="-100" w:right="-210"/>
              <w:jc w:val="right"/>
              <w:rPr>
                <w:rFonts w:ascii="宋体" w:hAnsi="宋体"/>
                <w:sz w:val="32"/>
                <w:szCs w:val="32"/>
              </w:rPr>
            </w:pPr>
            <w:r>
              <w:rPr>
                <w:rFonts w:ascii="宋体" w:hAnsi="宋体" w:hint="eastAsia"/>
                <w:sz w:val="18"/>
                <w:szCs w:val="18"/>
              </w:rPr>
              <w:t>制定机关：</w:t>
            </w:r>
          </w:p>
        </w:tc>
        <w:tc>
          <w:tcPr>
            <w:tcW w:w="2168" w:type="dxa"/>
            <w:vAlign w:val="center"/>
            <w:hideMark/>
          </w:tcPr>
          <w:p w:rsidR="005164CC" w:rsidRDefault="005164CC" w:rsidP="00176684">
            <w:pPr>
              <w:adjustRightInd w:val="0"/>
              <w:spacing w:line="220" w:lineRule="exact"/>
              <w:jc w:val="distribute"/>
              <w:rPr>
                <w:rFonts w:ascii="宋体" w:hAnsi="宋体"/>
                <w:sz w:val="18"/>
                <w:szCs w:val="18"/>
              </w:rPr>
            </w:pPr>
            <w:r>
              <w:rPr>
                <w:rFonts w:ascii="宋体" w:hAnsi="宋体" w:hint="eastAsia"/>
                <w:sz w:val="18"/>
                <w:szCs w:val="18"/>
              </w:rPr>
              <w:t>国家统计局</w:t>
            </w:r>
          </w:p>
          <w:p w:rsidR="005164CC" w:rsidRDefault="005164CC" w:rsidP="00176684">
            <w:pPr>
              <w:adjustRightInd w:val="0"/>
              <w:spacing w:line="220" w:lineRule="exact"/>
              <w:jc w:val="distribute"/>
              <w:rPr>
                <w:rFonts w:ascii="宋体" w:hAnsi="宋体"/>
                <w:sz w:val="32"/>
                <w:szCs w:val="32"/>
              </w:rPr>
            </w:pPr>
            <w:r>
              <w:rPr>
                <w:rFonts w:ascii="宋体" w:hAnsi="宋体" w:hint="eastAsia"/>
                <w:sz w:val="18"/>
                <w:szCs w:val="18"/>
              </w:rPr>
              <w:t>国务院经济普查办公室</w:t>
            </w:r>
          </w:p>
        </w:tc>
      </w:tr>
      <w:tr w:rsidR="005164CC" w:rsidTr="00176684">
        <w:trPr>
          <w:jc w:val="right"/>
        </w:trPr>
        <w:tc>
          <w:tcPr>
            <w:tcW w:w="1307" w:type="dxa"/>
          </w:tcPr>
          <w:p w:rsidR="005164CC" w:rsidRDefault="005164CC" w:rsidP="00176684">
            <w:pPr>
              <w:spacing w:line="300" w:lineRule="exact"/>
              <w:jc w:val="center"/>
              <w:rPr>
                <w:rFonts w:ascii="华文楷体" w:eastAsia="华文楷体" w:hAnsi="华文楷体" w:cs="华文楷体"/>
                <w:sz w:val="26"/>
                <w:szCs w:val="26"/>
              </w:rPr>
            </w:pPr>
          </w:p>
        </w:tc>
        <w:tc>
          <w:tcPr>
            <w:tcW w:w="5122" w:type="dxa"/>
            <w:gridSpan w:val="2"/>
          </w:tcPr>
          <w:p w:rsidR="005164CC" w:rsidRDefault="005164CC" w:rsidP="00176684">
            <w:pPr>
              <w:spacing w:line="300" w:lineRule="exact"/>
              <w:rPr>
                <w:rFonts w:ascii="华文楷体" w:eastAsia="华文楷体" w:hAnsi="华文楷体" w:cs="华文楷体"/>
                <w:color w:val="FFC000"/>
                <w:sz w:val="26"/>
                <w:szCs w:val="26"/>
              </w:rPr>
            </w:pPr>
          </w:p>
        </w:tc>
        <w:tc>
          <w:tcPr>
            <w:tcW w:w="1257" w:type="dxa"/>
            <w:vAlign w:val="center"/>
            <w:hideMark/>
          </w:tcPr>
          <w:p w:rsidR="005164CC" w:rsidRDefault="005164CC" w:rsidP="00176684">
            <w:pPr>
              <w:spacing w:line="240" w:lineRule="exact"/>
              <w:ind w:rightChars="-100" w:right="-210"/>
              <w:jc w:val="right"/>
              <w:rPr>
                <w:rFonts w:ascii="宋体" w:hAnsi="宋体"/>
                <w:sz w:val="32"/>
                <w:szCs w:val="32"/>
              </w:rPr>
            </w:pPr>
            <w:r>
              <w:rPr>
                <w:rFonts w:ascii="宋体" w:hAnsi="宋体" w:hint="eastAsia"/>
                <w:sz w:val="18"/>
                <w:szCs w:val="18"/>
              </w:rPr>
              <w:t>文    号：</w:t>
            </w:r>
          </w:p>
        </w:tc>
        <w:tc>
          <w:tcPr>
            <w:tcW w:w="2168" w:type="dxa"/>
            <w:vAlign w:val="center"/>
            <w:hideMark/>
          </w:tcPr>
          <w:p w:rsidR="005164CC" w:rsidRDefault="005164CC" w:rsidP="00176684">
            <w:pPr>
              <w:spacing w:line="240" w:lineRule="exact"/>
              <w:jc w:val="distribute"/>
              <w:rPr>
                <w:rFonts w:ascii="宋体" w:hAnsi="宋体"/>
                <w:sz w:val="32"/>
                <w:szCs w:val="32"/>
              </w:rPr>
            </w:pPr>
            <w:r>
              <w:rPr>
                <w:rFonts w:ascii="宋体" w:hAnsi="宋体" w:hint="eastAsia"/>
                <w:sz w:val="18"/>
                <w:szCs w:val="18"/>
              </w:rPr>
              <w:t>国统字（2018）100号</w:t>
            </w:r>
          </w:p>
        </w:tc>
      </w:tr>
      <w:tr w:rsidR="005164CC" w:rsidTr="00176684">
        <w:trPr>
          <w:jc w:val="right"/>
        </w:trPr>
        <w:tc>
          <w:tcPr>
            <w:tcW w:w="1307" w:type="dxa"/>
          </w:tcPr>
          <w:p w:rsidR="005164CC" w:rsidRDefault="005164CC" w:rsidP="00176684">
            <w:pPr>
              <w:spacing w:line="240" w:lineRule="exact"/>
              <w:jc w:val="center"/>
              <w:rPr>
                <w:rFonts w:ascii="宋体" w:hAnsi="宋体"/>
                <w:sz w:val="32"/>
                <w:szCs w:val="32"/>
              </w:rPr>
            </w:pPr>
          </w:p>
        </w:tc>
        <w:tc>
          <w:tcPr>
            <w:tcW w:w="660" w:type="dxa"/>
          </w:tcPr>
          <w:p w:rsidR="005164CC" w:rsidRDefault="005164CC" w:rsidP="00176684">
            <w:pPr>
              <w:spacing w:line="240" w:lineRule="exact"/>
              <w:jc w:val="center"/>
              <w:rPr>
                <w:rFonts w:ascii="宋体" w:hAnsi="宋体"/>
                <w:sz w:val="32"/>
                <w:szCs w:val="32"/>
              </w:rPr>
            </w:pPr>
          </w:p>
        </w:tc>
        <w:tc>
          <w:tcPr>
            <w:tcW w:w="4462" w:type="dxa"/>
            <w:hideMark/>
          </w:tcPr>
          <w:p w:rsidR="005164CC" w:rsidRDefault="005164CC" w:rsidP="00176684">
            <w:pPr>
              <w:spacing w:line="240" w:lineRule="exact"/>
              <w:jc w:val="center"/>
              <w:rPr>
                <w:rFonts w:ascii="宋体" w:hAnsi="宋体"/>
                <w:sz w:val="32"/>
                <w:szCs w:val="32"/>
              </w:rPr>
            </w:pPr>
            <w:r>
              <w:rPr>
                <w:rFonts w:hint="eastAsia"/>
                <w:noProof/>
              </w:rPr>
              <mc:AlternateContent>
                <mc:Choice Requires="wps">
                  <w:drawing>
                    <wp:anchor distT="0" distB="0" distL="114300" distR="114300" simplePos="0" relativeHeight="251734016" behindDoc="0" locked="0" layoutInCell="1" allowOverlap="1" wp14:anchorId="608F7220" wp14:editId="7A1A30F4">
                      <wp:simplePos x="0" y="0"/>
                      <wp:positionH relativeFrom="column">
                        <wp:posOffset>1579880</wp:posOffset>
                      </wp:positionH>
                      <wp:positionV relativeFrom="paragraph">
                        <wp:posOffset>152400</wp:posOffset>
                      </wp:positionV>
                      <wp:extent cx="3184525" cy="1275715"/>
                      <wp:effectExtent l="19050" t="0" r="34925" b="38735"/>
                      <wp:wrapNone/>
                      <wp:docPr id="89" name="云形标注 89"/>
                      <wp:cNvGraphicFramePr/>
                      <a:graphic xmlns:a="http://schemas.openxmlformats.org/drawingml/2006/main">
                        <a:graphicData uri="http://schemas.microsoft.com/office/word/2010/wordprocessingShape">
                          <wps:wsp>
                            <wps:cNvSpPr/>
                            <wps:spPr>
                              <a:xfrm>
                                <a:off x="0" y="0"/>
                                <a:ext cx="3184525" cy="1275715"/>
                              </a:xfrm>
                              <a:prstGeom prst="cloudCallout">
                                <a:avLst>
                                  <a:gd name="adj1" fmla="val -44556"/>
                                  <a:gd name="adj2" fmla="val 40292"/>
                                </a:avLst>
                              </a:prstGeom>
                            </wps:spPr>
                            <wps:style>
                              <a:lnRef idx="2">
                                <a:schemeClr val="dk1"/>
                              </a:lnRef>
                              <a:fillRef idx="1">
                                <a:schemeClr val="lt1"/>
                              </a:fillRef>
                              <a:effectRef idx="0">
                                <a:schemeClr val="dk1"/>
                              </a:effectRef>
                              <a:fontRef idx="minor">
                                <a:schemeClr val="dk1"/>
                              </a:fontRef>
                            </wps:style>
                            <wps:txbx>
                              <w:txbxContent>
                                <w:p w:rsidR="005164CC" w:rsidRDefault="005164CC" w:rsidP="005164CC">
                                  <w:pPr>
                                    <w:spacing w:line="460" w:lineRule="exact"/>
                                    <w:jc w:val="center"/>
                                    <w:rPr>
                                      <w:rFonts w:eastAsia="楷体_GB2312"/>
                                      <w:b/>
                                      <w:bCs/>
                                      <w:color w:val="000000" w:themeColor="text1"/>
                                      <w:sz w:val="26"/>
                                      <w:szCs w:val="26"/>
                                    </w:rPr>
                                  </w:pPr>
                                  <w:r>
                                    <w:rPr>
                                      <w:rFonts w:eastAsia="楷体_GB2312"/>
                                      <w:b/>
                                      <w:bCs/>
                                      <w:color w:val="000000" w:themeColor="text1"/>
                                      <w:sz w:val="26"/>
                                      <w:szCs w:val="26"/>
                                    </w:rPr>
                                    <w:t>111-114</w:t>
                                  </w:r>
                                  <w:r>
                                    <w:rPr>
                                      <w:rFonts w:eastAsia="楷体_GB2312" w:hint="eastAsia"/>
                                      <w:b/>
                                      <w:bCs/>
                                      <w:color w:val="000000" w:themeColor="text1"/>
                                      <w:sz w:val="26"/>
                                      <w:szCs w:val="26"/>
                                    </w:rPr>
                                    <w:t>指标：不需要填写。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08F722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云形标注 89" o:spid="_x0000_s1027" type="#_x0000_t106" style="position:absolute;left:0;text-align:left;margin-left:124.4pt;margin-top:12pt;width:250.75pt;height:100.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CjgIAAEIFAAAOAAAAZHJzL2Uyb0RvYy54bWysVM1uEzEQviPxDpbv7WaXTX+ibqooVRFS&#10;BRUFcXa8drNge4ztZBNegDNvgDhx54bE20Cfg7Gz2QSoOCAu9ozn9xvPzNn5SiuyFM43YCqaHw4o&#10;EYZD3Zjbir58cXlwQokPzNRMgREVXQtPz8cPH5y1diQKmIOqhSPoxPhRays6D8GOsszzudDMH4IV&#10;BoUSnGYBWXeb1Y616F2rrBgMjrIWXG0dcOE9vl5shHSc/EspeHgmpReBqIpibiGdLp2zeGbjMza6&#10;dczOG96lwf4hC80ag0F7VxcsMLJwzR+udMMdeJDhkIPOQMqGi4QB0eSD39DczJkVCQsWx9u+TP7/&#10;ueVPl9eONHVFT04pMUzjH33/+uHHt093H9/ffflM8Blr1Fo/QtUbe+06ziMZAa+k0/FGKGSV6rru&#10;6ypWgXB8fJSflMNiSAlHWV4cD4/zYfSa7cyt8+GxAE0iUVGuYFFPmcIrpLqy5ZUPqcB1lyWrX+eU&#10;SK3wv5ZMkYOyHA6Pug/dUyr2lcpBcVp0oTuXmMQ2OGYUgW6gJSqslYhRlXkuJJYJwRQpn9SgYqoc&#10;wdgVrd/kndekGU1ko1RvlN9npMLWqNONZiI1bW84uM9wF63XThHBhN5QNwbc343lRn+LeoM1wg6r&#10;2Sr1RMovvsygXmOfONgMkLf8ssGPumI+XDOHP4CzhVsgPMNDKmgrCh1FyRzcu/veoz42MkopaXEC&#10;K+rfLpgTlKgnBlv8NC/LOLKJKYfHBTJuXzLbl5iFngL+BPYEZpfIqB/UlpQO9CtcFpMYFUXMcIyN&#10;rRbclpmGzWbAdcPFZJLUcEwtC1fmxvLoPNbZwGQRQDYhtvCuOh2Dg4rUL5tgn09au9U3/gkAAP//&#10;AwBQSwMEFAAGAAgAAAAhAO0xhZHdAAAACgEAAA8AAABkcnMvZG93bnJldi54bWxMj0FPg0AQhe8m&#10;/ofNmHizS5FaRJamqRrPLV68bdkRsOwsYbdA/73Tk95m5r28+V6+mW0nRhx860jBchGBQKqcaalW&#10;8Fm+P6QgfNBkdOcIFVzQw6a4vcl1ZtxEexwPoRYcQj7TCpoQ+kxKXzVotV+4Hom1bzdYHXgdamkG&#10;PXG47WQcRU/S6pb4Q6N73DVYnQ5nq2A91R+XtzJJV9iWr19Wjj9mPyp1fzdvX0AEnMOfGa74jA4F&#10;Mx3dmYwXnYI4SRk9XAfuxIb1KnoEceRDnDyDLHL5v0LxCwAA//8DAFBLAQItABQABgAIAAAAIQC2&#10;gziS/gAAAOEBAAATAAAAAAAAAAAAAAAAAAAAAABbQ29udGVudF9UeXBlc10ueG1sUEsBAi0AFAAG&#10;AAgAAAAhADj9If/WAAAAlAEAAAsAAAAAAAAAAAAAAAAALwEAAF9yZWxzLy5yZWxzUEsBAi0AFAAG&#10;AAgAAAAhAD5/wsKOAgAAQgUAAA4AAAAAAAAAAAAAAAAALgIAAGRycy9lMm9Eb2MueG1sUEsBAi0A&#10;FAAGAAgAAAAhAO0xhZHdAAAACgEAAA8AAAAAAAAAAAAAAAAA6AQAAGRycy9kb3ducmV2LnhtbFBL&#10;BQYAAAAABAAEAPMAAADyBQAAAAA=&#10;" adj="1176,19503" fillcolor="white [3201]" strokecolor="black [3200]" strokeweight="1pt">
                      <v:stroke joinstyle="miter"/>
                      <v:textbox>
                        <w:txbxContent>
                          <w:p w:rsidR="005164CC" w:rsidRDefault="005164CC" w:rsidP="005164CC">
                            <w:pPr>
                              <w:spacing w:line="460" w:lineRule="exact"/>
                              <w:jc w:val="center"/>
                              <w:rPr>
                                <w:rFonts w:eastAsia="楷体_GB2312"/>
                                <w:b/>
                                <w:bCs/>
                                <w:color w:val="000000" w:themeColor="text1"/>
                                <w:sz w:val="26"/>
                                <w:szCs w:val="26"/>
                              </w:rPr>
                            </w:pPr>
                            <w:r>
                              <w:rPr>
                                <w:rFonts w:eastAsia="楷体_GB2312"/>
                                <w:b/>
                                <w:bCs/>
                                <w:color w:val="000000" w:themeColor="text1"/>
                                <w:sz w:val="26"/>
                                <w:szCs w:val="26"/>
                              </w:rPr>
                              <w:t>111-114</w:t>
                            </w:r>
                            <w:r>
                              <w:rPr>
                                <w:rFonts w:eastAsia="楷体_GB2312" w:hint="eastAsia"/>
                                <w:b/>
                                <w:bCs/>
                                <w:color w:val="000000" w:themeColor="text1"/>
                                <w:sz w:val="26"/>
                                <w:szCs w:val="26"/>
                              </w:rPr>
                              <w:t>指标：不需要填写。</w:t>
                            </w:r>
                          </w:p>
                        </w:txbxContent>
                      </v:textbox>
                    </v:shape>
                  </w:pict>
                </mc:Fallback>
              </mc:AlternateContent>
            </w:r>
            <w:r>
              <w:rPr>
                <w:rFonts w:ascii="宋体" w:hAnsi="宋体" w:hint="eastAsia"/>
                <w:sz w:val="18"/>
                <w:szCs w:val="18"/>
              </w:rPr>
              <w:t xml:space="preserve">              ２０１８年</w:t>
            </w:r>
          </w:p>
        </w:tc>
        <w:tc>
          <w:tcPr>
            <w:tcW w:w="1257" w:type="dxa"/>
            <w:vAlign w:val="center"/>
            <w:hideMark/>
          </w:tcPr>
          <w:p w:rsidR="005164CC" w:rsidRDefault="005164CC" w:rsidP="00176684">
            <w:pPr>
              <w:spacing w:line="240" w:lineRule="exact"/>
              <w:ind w:rightChars="-100" w:right="-210"/>
              <w:jc w:val="right"/>
              <w:rPr>
                <w:rFonts w:ascii="宋体" w:hAnsi="宋体"/>
                <w:sz w:val="32"/>
                <w:szCs w:val="32"/>
              </w:rPr>
            </w:pPr>
            <w:r>
              <w:rPr>
                <w:rFonts w:ascii="宋体" w:hAnsi="宋体" w:hint="eastAsia"/>
                <w:sz w:val="18"/>
                <w:szCs w:val="18"/>
              </w:rPr>
              <w:t>有效期至：</w:t>
            </w:r>
          </w:p>
        </w:tc>
        <w:tc>
          <w:tcPr>
            <w:tcW w:w="2168" w:type="dxa"/>
            <w:vAlign w:val="center"/>
            <w:hideMark/>
          </w:tcPr>
          <w:p w:rsidR="005164CC" w:rsidRDefault="005164CC" w:rsidP="00176684">
            <w:pPr>
              <w:spacing w:line="240" w:lineRule="exact"/>
              <w:jc w:val="distribute"/>
              <w:rPr>
                <w:rFonts w:ascii="宋体" w:hAnsi="宋体"/>
                <w:sz w:val="32"/>
                <w:szCs w:val="32"/>
              </w:rPr>
            </w:pPr>
            <w:r>
              <w:rPr>
                <w:rFonts w:ascii="宋体" w:hAnsi="宋体" w:hint="eastAsia"/>
                <w:sz w:val="18"/>
                <w:szCs w:val="18"/>
              </w:rPr>
              <w:t>２０１９年６月</w:t>
            </w:r>
          </w:p>
        </w:tc>
      </w:tr>
    </w:tbl>
    <w:p w:rsidR="005164CC" w:rsidRDefault="005164CC" w:rsidP="005164CC">
      <w:pPr>
        <w:tabs>
          <w:tab w:val="left" w:pos="930"/>
        </w:tabs>
        <w:snapToGrid w:val="0"/>
        <w:spacing w:line="20" w:lineRule="exact"/>
        <w:rPr>
          <w:rFonts w:ascii="宋体"/>
          <w:sz w:val="18"/>
          <w:szCs w:val="18"/>
        </w:rPr>
      </w:pPr>
      <w:r>
        <w:rPr>
          <w:rFonts w:ascii="宋体" w:hint="eastAsia"/>
          <w:sz w:val="18"/>
          <w:szCs w:val="18"/>
        </w:rPr>
        <w:tab/>
      </w:r>
    </w:p>
    <w:tbl>
      <w:tblPr>
        <w:tblW w:w="0"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544"/>
        <w:gridCol w:w="4016"/>
        <w:gridCol w:w="5102"/>
      </w:tblGrid>
      <w:tr w:rsidR="005164CC" w:rsidTr="00176684">
        <w:trPr>
          <w:trHeight w:val="312"/>
          <w:jc w:val="center"/>
        </w:trPr>
        <w:tc>
          <w:tcPr>
            <w:tcW w:w="544" w:type="dxa"/>
            <w:tcBorders>
              <w:top w:val="double" w:sz="4"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hAnsi="宋体" w:cs="宋体"/>
                <w:b/>
                <w:sz w:val="18"/>
                <w:szCs w:val="18"/>
              </w:rPr>
            </w:pPr>
            <w:r>
              <w:rPr>
                <w:rFonts w:ascii="宋体" w:hAnsi="宋体" w:cs="宋体" w:hint="eastAsia"/>
                <w:b/>
                <w:sz w:val="18"/>
                <w:szCs w:val="18"/>
              </w:rPr>
              <w:t>110</w:t>
            </w:r>
          </w:p>
        </w:tc>
        <w:tc>
          <w:tcPr>
            <w:tcW w:w="9118" w:type="dxa"/>
            <w:gridSpan w:val="2"/>
            <w:tcBorders>
              <w:top w:val="double" w:sz="4" w:space="0" w:color="auto"/>
              <w:left w:val="single" w:sz="2" w:space="0" w:color="auto"/>
              <w:bottom w:val="single" w:sz="2" w:space="0" w:color="auto"/>
              <w:right w:val="double" w:sz="4" w:space="0" w:color="auto"/>
            </w:tcBorders>
            <w:vAlign w:val="center"/>
            <w:hideMark/>
          </w:tcPr>
          <w:p w:rsidR="005164CC" w:rsidRDefault="005164CC" w:rsidP="00176684">
            <w:pPr>
              <w:rPr>
                <w:rFonts w:ascii="宋体" w:hAnsi="宋体" w:cs="宋体"/>
                <w:sz w:val="18"/>
                <w:szCs w:val="18"/>
              </w:rPr>
            </w:pPr>
            <w:r>
              <w:rPr>
                <w:rFonts w:ascii="宋体" w:hAnsi="宋体" w:cs="宋体" w:hint="eastAsia"/>
                <w:sz w:val="18"/>
                <w:szCs w:val="18"/>
              </w:rPr>
              <w:t>单位类型 □    1法人单位     2 产业活动单位</w:t>
            </w:r>
            <w:r>
              <w:rPr>
                <w:rFonts w:ascii="宋体" w:hAnsi="宋体" w:cs="宋体" w:hint="eastAsia"/>
                <w:sz w:val="18"/>
                <w:szCs w:val="18"/>
                <w:shd w:val="pct10" w:color="auto" w:fill="FFFFFF"/>
              </w:rPr>
              <w:t xml:space="preserve">    普查机构填写：如为视同法人单位，请勾选 □</w:t>
            </w:r>
            <w:r>
              <w:rPr>
                <w:rFonts w:ascii="宋体" w:hAnsi="宋体" w:cs="宋体" w:hint="eastAsia"/>
                <w:sz w:val="18"/>
                <w:szCs w:val="18"/>
              </w:rPr>
              <w:t xml:space="preserve">                  </w:t>
            </w:r>
          </w:p>
        </w:tc>
      </w:tr>
      <w:tr w:rsidR="005164CC" w:rsidTr="00176684">
        <w:trPr>
          <w:trHeight w:val="318"/>
          <w:jc w:val="center"/>
        </w:trPr>
        <w:tc>
          <w:tcPr>
            <w:tcW w:w="544" w:type="dxa"/>
            <w:tcBorders>
              <w:top w:val="single" w:sz="2" w:space="0" w:color="auto"/>
              <w:left w:val="double" w:sz="4" w:space="0" w:color="auto"/>
              <w:bottom w:val="single" w:sz="2" w:space="0" w:color="auto"/>
              <w:right w:val="single" w:sz="2" w:space="0" w:color="auto"/>
            </w:tcBorders>
            <w:shd w:val="clear" w:color="auto" w:fill="D0CECE"/>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111</w:t>
            </w:r>
          </w:p>
        </w:tc>
        <w:tc>
          <w:tcPr>
            <w:tcW w:w="9118" w:type="dxa"/>
            <w:gridSpan w:val="2"/>
            <w:tcBorders>
              <w:top w:val="single" w:sz="2" w:space="0" w:color="auto"/>
              <w:left w:val="single" w:sz="2" w:space="0" w:color="auto"/>
              <w:bottom w:val="single" w:sz="2" w:space="0" w:color="auto"/>
              <w:right w:val="double" w:sz="4" w:space="0" w:color="auto"/>
            </w:tcBorders>
            <w:shd w:val="clear" w:color="auto" w:fill="D0CECE"/>
            <w:vAlign w:val="center"/>
            <w:hideMark/>
          </w:tcPr>
          <w:p w:rsidR="005164CC" w:rsidRDefault="005164CC" w:rsidP="00176684">
            <w:pPr>
              <w:snapToGrid w:val="0"/>
              <w:rPr>
                <w:rFonts w:ascii="宋体"/>
                <w:sz w:val="18"/>
                <w:szCs w:val="18"/>
              </w:rPr>
            </w:pPr>
            <w:r>
              <w:rPr>
                <w:rFonts w:ascii="宋体" w:hAnsi="宋体" w:cs="宋体" w:hint="eastAsia"/>
                <w:sz w:val="18"/>
                <w:szCs w:val="18"/>
              </w:rPr>
              <w:t xml:space="preserve">普查小区代码 □□□    </w:t>
            </w:r>
          </w:p>
        </w:tc>
      </w:tr>
      <w:tr w:rsidR="005164CC" w:rsidTr="00176684">
        <w:trPr>
          <w:trHeight w:val="312"/>
          <w:jc w:val="center"/>
        </w:trPr>
        <w:tc>
          <w:tcPr>
            <w:tcW w:w="544" w:type="dxa"/>
            <w:tcBorders>
              <w:top w:val="single" w:sz="2" w:space="0" w:color="auto"/>
              <w:left w:val="double" w:sz="4" w:space="0" w:color="auto"/>
              <w:bottom w:val="single" w:sz="2" w:space="0" w:color="auto"/>
              <w:right w:val="single" w:sz="2" w:space="0" w:color="auto"/>
            </w:tcBorders>
            <w:shd w:val="clear" w:color="auto" w:fill="D0CECE"/>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112</w:t>
            </w:r>
          </w:p>
        </w:tc>
        <w:tc>
          <w:tcPr>
            <w:tcW w:w="9118" w:type="dxa"/>
            <w:gridSpan w:val="2"/>
            <w:tcBorders>
              <w:top w:val="single" w:sz="2" w:space="0" w:color="auto"/>
              <w:left w:val="single" w:sz="2" w:space="0" w:color="auto"/>
              <w:bottom w:val="single" w:sz="2" w:space="0" w:color="auto"/>
              <w:right w:val="double" w:sz="4" w:space="0" w:color="auto"/>
            </w:tcBorders>
            <w:shd w:val="clear" w:color="auto" w:fill="D0CECE"/>
            <w:vAlign w:val="center"/>
            <w:hideMark/>
          </w:tcPr>
          <w:p w:rsidR="005164CC" w:rsidRDefault="005164CC" w:rsidP="00176684">
            <w:pPr>
              <w:snapToGrid w:val="0"/>
              <w:rPr>
                <w:rFonts w:ascii="宋体" w:hAnsi="宋体" w:cs="宋体"/>
                <w:sz w:val="18"/>
                <w:szCs w:val="18"/>
              </w:rPr>
            </w:pPr>
            <w:r>
              <w:rPr>
                <w:rFonts w:ascii="宋体" w:hAnsi="宋体" w:cs="宋体" w:hint="eastAsia"/>
                <w:sz w:val="18"/>
                <w:szCs w:val="18"/>
              </w:rPr>
              <w:t xml:space="preserve">建筑物编码   □□□                                           </w:t>
            </w:r>
            <w:r>
              <w:rPr>
                <w:rFonts w:ascii="宋体" w:hAnsi="宋体" w:cs="宋体" w:hint="eastAsia"/>
                <w:b/>
                <w:bCs/>
                <w:sz w:val="18"/>
                <w:szCs w:val="18"/>
              </w:rPr>
              <w:t xml:space="preserve"> </w:t>
            </w:r>
          </w:p>
        </w:tc>
      </w:tr>
      <w:tr w:rsidR="005164CC" w:rsidTr="00176684">
        <w:trPr>
          <w:trHeight w:val="312"/>
          <w:jc w:val="center"/>
        </w:trPr>
        <w:tc>
          <w:tcPr>
            <w:tcW w:w="544" w:type="dxa"/>
            <w:tcBorders>
              <w:top w:val="single" w:sz="2" w:space="0" w:color="auto"/>
              <w:left w:val="double" w:sz="4" w:space="0" w:color="auto"/>
              <w:bottom w:val="single" w:sz="2" w:space="0" w:color="auto"/>
              <w:right w:val="single" w:sz="2" w:space="0" w:color="auto"/>
            </w:tcBorders>
            <w:shd w:val="clear" w:color="auto" w:fill="D0CECE"/>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113</w:t>
            </w:r>
          </w:p>
        </w:tc>
        <w:tc>
          <w:tcPr>
            <w:tcW w:w="9118" w:type="dxa"/>
            <w:gridSpan w:val="2"/>
            <w:tcBorders>
              <w:top w:val="single" w:sz="2" w:space="0" w:color="auto"/>
              <w:left w:val="single" w:sz="2" w:space="0" w:color="auto"/>
              <w:bottom w:val="single" w:sz="2" w:space="0" w:color="auto"/>
              <w:right w:val="double" w:sz="4" w:space="0" w:color="auto"/>
            </w:tcBorders>
            <w:shd w:val="clear" w:color="auto" w:fill="D0CECE"/>
            <w:vAlign w:val="center"/>
            <w:hideMark/>
          </w:tcPr>
          <w:p w:rsidR="005164CC" w:rsidRDefault="005164CC" w:rsidP="00176684">
            <w:pPr>
              <w:snapToGrid w:val="0"/>
              <w:rPr>
                <w:rFonts w:ascii="宋体" w:hAnsi="宋体" w:cs="宋体"/>
                <w:sz w:val="18"/>
                <w:szCs w:val="18"/>
              </w:rPr>
            </w:pPr>
            <w:r>
              <w:rPr>
                <w:rFonts w:ascii="宋体" w:hAnsi="宋体" w:cs="宋体" w:hint="eastAsia"/>
                <w:sz w:val="18"/>
                <w:szCs w:val="18"/>
              </w:rPr>
              <w:t xml:space="preserve">底册唯一标识码   </w:t>
            </w:r>
            <w:r>
              <w:rPr>
                <w:rFonts w:ascii="宋体" w:hint="eastAsia"/>
                <w:sz w:val="18"/>
                <w:szCs w:val="18"/>
                <w:u w:val="single"/>
              </w:rPr>
              <w:t xml:space="preserve">                        </w:t>
            </w:r>
          </w:p>
        </w:tc>
      </w:tr>
      <w:tr w:rsidR="005164CC" w:rsidTr="00176684">
        <w:trPr>
          <w:trHeight w:val="90"/>
          <w:jc w:val="center"/>
        </w:trPr>
        <w:tc>
          <w:tcPr>
            <w:tcW w:w="544" w:type="dxa"/>
            <w:tcBorders>
              <w:top w:val="single" w:sz="2" w:space="0" w:color="auto"/>
              <w:left w:val="double" w:sz="4" w:space="0" w:color="auto"/>
              <w:bottom w:val="single" w:sz="2" w:space="0" w:color="auto"/>
              <w:right w:val="single" w:sz="2" w:space="0" w:color="auto"/>
            </w:tcBorders>
            <w:shd w:val="clear" w:color="auto" w:fill="D0CECE"/>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Ansi="宋体" w:cs="宋体" w:hint="eastAsia"/>
                <w:b/>
                <w:bCs/>
                <w:sz w:val="18"/>
                <w:szCs w:val="18"/>
              </w:rPr>
              <w:t>114</w:t>
            </w:r>
          </w:p>
        </w:tc>
        <w:tc>
          <w:tcPr>
            <w:tcW w:w="9118" w:type="dxa"/>
            <w:gridSpan w:val="2"/>
            <w:tcBorders>
              <w:top w:val="single" w:sz="2" w:space="0" w:color="auto"/>
              <w:left w:val="single" w:sz="2" w:space="0" w:color="auto"/>
              <w:bottom w:val="single" w:sz="2" w:space="0" w:color="auto"/>
              <w:right w:val="double" w:sz="4" w:space="0" w:color="auto"/>
            </w:tcBorders>
            <w:shd w:val="clear" w:color="auto" w:fill="D0CECE"/>
            <w:vAlign w:val="center"/>
            <w:hideMark/>
          </w:tcPr>
          <w:p w:rsidR="005164CC" w:rsidRDefault="005164CC" w:rsidP="00176684">
            <w:pPr>
              <w:spacing w:line="200" w:lineRule="exact"/>
              <w:rPr>
                <w:rFonts w:ascii="宋体"/>
                <w:sz w:val="18"/>
                <w:szCs w:val="18"/>
              </w:rPr>
            </w:pPr>
            <w:r>
              <w:rPr>
                <w:rFonts w:ascii="宋体" w:hAnsi="宋体" w:cs="宋体" w:hint="eastAsia"/>
                <w:sz w:val="18"/>
                <w:szCs w:val="18"/>
              </w:rPr>
              <w:t xml:space="preserve">专业类别  </w:t>
            </w:r>
            <w:r>
              <w:rPr>
                <w:rFonts w:ascii="宋体" w:hAnsi="宋体" w:cs="宋体" w:hint="eastAsia"/>
                <w:sz w:val="18"/>
                <w:szCs w:val="18"/>
                <w:u w:val="single"/>
              </w:rPr>
              <w:t xml:space="preserve">       </w:t>
            </w:r>
          </w:p>
          <w:p w:rsidR="005164CC" w:rsidRDefault="005164CC" w:rsidP="00176684">
            <w:pPr>
              <w:snapToGrid w:val="0"/>
              <w:spacing w:line="240" w:lineRule="exact"/>
              <w:rPr>
                <w:rFonts w:ascii="宋体" w:hAnsi="宋体" w:cs="宋体"/>
                <w:sz w:val="18"/>
                <w:szCs w:val="18"/>
              </w:rPr>
            </w:pPr>
            <w:r>
              <w:rPr>
                <w:rFonts w:ascii="宋体" w:hAnsi="宋体" w:cs="宋体" w:hint="eastAsia"/>
                <w:sz w:val="18"/>
                <w:szCs w:val="18"/>
              </w:rPr>
              <w:t xml:space="preserve">A 农业    B 工业    C 建筑业    E 批发和零售业    S 住宿和餐饮业      X 房地产开发经营业      </w:t>
            </w:r>
          </w:p>
          <w:p w:rsidR="005164CC" w:rsidRDefault="005164CC" w:rsidP="00176684">
            <w:pPr>
              <w:snapToGrid w:val="0"/>
              <w:spacing w:line="240" w:lineRule="exact"/>
              <w:rPr>
                <w:rFonts w:ascii="宋体" w:hAnsi="宋体" w:cs="宋体"/>
                <w:sz w:val="18"/>
                <w:szCs w:val="18"/>
              </w:rPr>
            </w:pPr>
            <w:r>
              <w:rPr>
                <w:rFonts w:ascii="宋体" w:hAnsi="宋体" w:cs="宋体" w:hint="eastAsia"/>
                <w:sz w:val="18"/>
                <w:szCs w:val="18"/>
              </w:rPr>
              <w:t xml:space="preserve">H 投资    I劳资     L社科文    F服务业          J名录库      </w:t>
            </w:r>
          </w:p>
        </w:tc>
      </w:tr>
      <w:tr w:rsidR="005164CC" w:rsidTr="00176684">
        <w:trPr>
          <w:trHeight w:val="883"/>
          <w:jc w:val="center"/>
        </w:trPr>
        <w:tc>
          <w:tcPr>
            <w:tcW w:w="9662" w:type="dxa"/>
            <w:gridSpan w:val="3"/>
            <w:tcBorders>
              <w:top w:val="single" w:sz="2" w:space="0" w:color="auto"/>
              <w:left w:val="double" w:sz="4" w:space="0" w:color="auto"/>
              <w:bottom w:val="single" w:sz="2" w:space="0" w:color="auto"/>
              <w:right w:val="double" w:sz="4" w:space="0" w:color="auto"/>
            </w:tcBorders>
            <w:tcMar>
              <w:top w:w="0" w:type="dxa"/>
              <w:left w:w="57" w:type="dxa"/>
              <w:bottom w:w="0" w:type="dxa"/>
              <w:right w:w="57" w:type="dxa"/>
            </w:tcMar>
            <w:vAlign w:val="center"/>
          </w:tcPr>
          <w:p w:rsidR="005164CC" w:rsidRDefault="005164CC" w:rsidP="00176684">
            <w:pPr>
              <w:snapToGrid w:val="0"/>
              <w:rPr>
                <w:rFonts w:ascii="宋体"/>
                <w:b/>
                <w:bCs/>
                <w:sz w:val="26"/>
                <w:szCs w:val="26"/>
                <w:highlight w:val="yellow"/>
              </w:rPr>
            </w:pPr>
            <w:r>
              <w:rPr>
                <w:rFonts w:ascii="宋体" w:hint="eastAsia"/>
                <w:b/>
                <w:bCs/>
                <w:sz w:val="26"/>
                <w:szCs w:val="26"/>
                <w:highlight w:val="yellow"/>
              </w:rPr>
              <w:t xml:space="preserve">A法人单位和产业活动单位基本情况 </w:t>
            </w:r>
          </w:p>
          <w:p w:rsidR="005164CC" w:rsidRDefault="005164CC" w:rsidP="00176684">
            <w:pPr>
              <w:spacing w:line="300" w:lineRule="exact"/>
              <w:jc w:val="left"/>
              <w:rPr>
                <w:rFonts w:ascii="楷体_GB2312" w:eastAsia="楷体_GB2312" w:hAnsi="楷体_GB2312" w:cs="楷体_GB2312"/>
                <w:b/>
                <w:bCs/>
                <w:color w:val="0070C0"/>
                <w:sz w:val="26"/>
                <w:szCs w:val="26"/>
              </w:rPr>
            </w:pPr>
          </w:p>
          <w:p w:rsidR="005164CC" w:rsidRDefault="005164CC" w:rsidP="00176684">
            <w:pPr>
              <w:spacing w:line="300" w:lineRule="exact"/>
              <w:jc w:val="left"/>
              <w:rPr>
                <w:rFonts w:ascii="宋体"/>
                <w:b/>
                <w:bCs/>
                <w:sz w:val="26"/>
                <w:szCs w:val="26"/>
                <w:highlight w:val="yellow"/>
              </w:rPr>
            </w:pPr>
            <w:r>
              <w:rPr>
                <w:rFonts w:ascii="楷体_GB2312" w:eastAsia="楷体_GB2312" w:hAnsi="楷体_GB2312" w:cs="楷体_GB2312" w:hint="eastAsia"/>
                <w:b/>
                <w:bCs/>
                <w:sz w:val="30"/>
                <w:szCs w:val="30"/>
                <w:highlight w:val="yellow"/>
              </w:rPr>
              <w:t>此部分为法人单位和产业活动单位均需填写部分</w:t>
            </w:r>
          </w:p>
        </w:tc>
      </w:tr>
      <w:tr w:rsidR="005164CC" w:rsidTr="00176684">
        <w:trPr>
          <w:trHeight w:val="90"/>
          <w:jc w:val="center"/>
        </w:trPr>
        <w:tc>
          <w:tcPr>
            <w:tcW w:w="544"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109</w:t>
            </w:r>
          </w:p>
        </w:tc>
        <w:tc>
          <w:tcPr>
            <w:tcW w:w="9118" w:type="dxa"/>
            <w:gridSpan w:val="2"/>
            <w:tcBorders>
              <w:top w:val="single" w:sz="2" w:space="0" w:color="auto"/>
              <w:left w:val="single" w:sz="2" w:space="0" w:color="auto"/>
              <w:bottom w:val="single" w:sz="2" w:space="0" w:color="auto"/>
              <w:right w:val="double" w:sz="4" w:space="0" w:color="auto"/>
            </w:tcBorders>
            <w:vAlign w:val="center"/>
            <w:hideMark/>
          </w:tcPr>
          <w:p w:rsidR="005164CC" w:rsidRDefault="005164CC" w:rsidP="00176684">
            <w:pPr>
              <w:snapToGrid w:val="0"/>
              <w:rPr>
                <w:rFonts w:ascii="宋体" w:hAnsi="宋体" w:cs="宋体"/>
                <w:sz w:val="18"/>
                <w:szCs w:val="18"/>
              </w:rPr>
            </w:pPr>
            <w:r>
              <w:rPr>
                <w:rFonts w:hint="eastAsia"/>
                <w:noProof/>
              </w:rPr>
              <mc:AlternateContent>
                <mc:Choice Requires="wps">
                  <w:drawing>
                    <wp:anchor distT="0" distB="0" distL="114300" distR="114300" simplePos="0" relativeHeight="251735040" behindDoc="0" locked="0" layoutInCell="1" allowOverlap="1" wp14:anchorId="59D50018" wp14:editId="5B717182">
                      <wp:simplePos x="0" y="0"/>
                      <wp:positionH relativeFrom="column">
                        <wp:posOffset>3557905</wp:posOffset>
                      </wp:positionH>
                      <wp:positionV relativeFrom="paragraph">
                        <wp:posOffset>51435</wp:posOffset>
                      </wp:positionV>
                      <wp:extent cx="1977390" cy="1138555"/>
                      <wp:effectExtent l="590550" t="0" r="22860" b="23495"/>
                      <wp:wrapNone/>
                      <wp:docPr id="88" name="矩形标注 88"/>
                      <wp:cNvGraphicFramePr/>
                      <a:graphic xmlns:a="http://schemas.openxmlformats.org/drawingml/2006/main">
                        <a:graphicData uri="http://schemas.microsoft.com/office/word/2010/wordprocessingShape">
                          <wps:wsp>
                            <wps:cNvSpPr/>
                            <wps:spPr>
                              <a:xfrm>
                                <a:off x="0" y="0"/>
                                <a:ext cx="1977390" cy="1138555"/>
                              </a:xfrm>
                              <a:prstGeom prst="wedgeRectCallout">
                                <a:avLst>
                                  <a:gd name="adj1" fmla="val -77626"/>
                                  <a:gd name="adj2" fmla="val -9309"/>
                                </a:avLst>
                              </a:prstGeom>
                            </wps:spPr>
                            <wps:style>
                              <a:lnRef idx="2">
                                <a:schemeClr val="dk1"/>
                              </a:lnRef>
                              <a:fillRef idx="1">
                                <a:schemeClr val="lt1"/>
                              </a:fillRef>
                              <a:effectRef idx="0">
                                <a:schemeClr val="dk1"/>
                              </a:effectRef>
                              <a:fontRef idx="minor">
                                <a:schemeClr val="dk1"/>
                              </a:fontRef>
                            </wps:style>
                            <wps:txbx>
                              <w:txbxContent>
                                <w:p w:rsidR="005164CC" w:rsidRDefault="005164CC" w:rsidP="005164CC">
                                  <w:pPr>
                                    <w:spacing w:line="400" w:lineRule="exact"/>
                                    <w:jc w:val="left"/>
                                    <w:rPr>
                                      <w:rFonts w:eastAsia="楷体_GB2312"/>
                                      <w:b/>
                                      <w:bCs/>
                                      <w:sz w:val="26"/>
                                      <w:szCs w:val="26"/>
                                    </w:rPr>
                                  </w:pPr>
                                  <w:r>
                                    <w:rPr>
                                      <w:rFonts w:eastAsia="楷体_GB2312"/>
                                      <w:b/>
                                      <w:bCs/>
                                      <w:sz w:val="26"/>
                                      <w:szCs w:val="26"/>
                                    </w:rPr>
                                    <w:t>109-201</w:t>
                                  </w:r>
                                  <w:r>
                                    <w:rPr>
                                      <w:rFonts w:eastAsia="楷体_GB2312" w:hint="eastAsia"/>
                                      <w:b/>
                                      <w:bCs/>
                                      <w:sz w:val="26"/>
                                      <w:szCs w:val="26"/>
                                    </w:rPr>
                                    <w:t>指标：从《营业执照》或《登记证书》等获取。</w:t>
                                  </w:r>
                                </w:p>
                                <w:p w:rsidR="005164CC" w:rsidRDefault="005164CC" w:rsidP="005164CC">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59D5001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88" o:spid="_x0000_s1028" type="#_x0000_t61" style="position:absolute;left:0;text-align:left;margin-left:280.15pt;margin-top:4.05pt;width:155.7pt;height:8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mckQIAAEYFAAAOAAAAZHJzL2Uyb0RvYy54bWysVM1uEzEQviPxDpbv7WbTpmmibqooVRFS&#10;RasWxNnx2smC7TG2k014AR4DxAnOnHkcymswdjabFCoOiIs94/n9ZsZzdr7SiiyF8xWYguaHHUqE&#10;4VBWZlbQVy8vD04p8YGZkikwoqBr4en56OmTs9oORRfmoErhCDoxfljbgs5DsMMs83wuNPOHYIVB&#10;oQSnWUDWzbLSsRq9a5V1O52TrAZXWgdceI+vFxshHSX/UgoerqX0IhBVUMwtpNOlcxrPbHTGhjPH&#10;7LziTRrsH7LQrDIYtHV1wQIjC1f94UpX3IEHGQ456AykrLhIGBBN3vkNzd2cWZGwYHG8bcvk/59b&#10;/mJ540hVFvQUO2WYxh79/Pj1x/fP958+3H/7QvAZa1RbP0TVO3vjGs4jGQGvpNPxRihkleq6busq&#10;VoFwfMwH/f7RAMvPUZbnR6e9Xi96zXbm1vnwTIAmkShoLcqZuMXuTZhSsAiptmx55UMqctlkyso3&#10;OSVSK+zZkily0O+fdE+apu4pdR8oDY46gyZ84xIT2SaAWUWwG3iJCmslYlRlboXEUiGgbsonDamY&#10;KEcwdkHLt3njNWlGE1kp1RrljxmpsDVqdKOZSIPbGnYeM9xFa7VTRDChNdSVAfd3Y7nR36LeYI2w&#10;w2q6SnPRjaDiyxTKNc6Kg80n8pZfVtisK+bDDXPYAWwwboJwjYdUUBcUGoqSObj3j71HfRxmlFJS&#10;4y8sqH+3YE5Qop4bHPNBfnwcv21ijnv9LjJuXzLdl5iFngB2AmcCs0tk1A9qS0oH+jUujHGMiiJm&#10;OMYuKA9uy0zCZjvgyuFiPE5q+FUtC1fmzvLoPNbZwHgRQFYhjvGuOg2DnxWpB9tgn09au/U3+gUA&#10;AP//AwBQSwMEFAAGAAgAAAAhAHRtBojgAAAACQEAAA8AAABkcnMvZG93bnJldi54bWxMj01Pg0AQ&#10;hu8m/ofNmHgxdsGPQpClqU2qx6ZojMcFRkB2Zwm7bem/dzzpcfI+ed9n8tVsjTji5HtHCuJFBAKp&#10;dk1PrYL3t+1tCsIHTY02jlDBGT2sisuLXGeNO9Eej2VoBZeQz7SCLoQxk9LXHVrtF25E4uzLTVYH&#10;PqdWNpM+cbk18i6KltLqnnih0yNuOqyH8mAVWPPy+vxRl9/nYfN5s7bDvN1Ve6Wur+b1E4iAc/iD&#10;4Vef1aFgp8odqPHCKHhcRveMKkhjEJynSZyAqBhMkweQRS7/f1D8AAAA//8DAFBLAQItABQABgAI&#10;AAAAIQC2gziS/gAAAOEBAAATAAAAAAAAAAAAAAAAAAAAAABbQ29udGVudF9UeXBlc10ueG1sUEsB&#10;Ai0AFAAGAAgAAAAhADj9If/WAAAAlAEAAAsAAAAAAAAAAAAAAAAALwEAAF9yZWxzLy5yZWxzUEsB&#10;Ai0AFAAGAAgAAAAhAOlxuZyRAgAARgUAAA4AAAAAAAAAAAAAAAAALgIAAGRycy9lMm9Eb2MueG1s&#10;UEsBAi0AFAAGAAgAAAAhAHRtBojgAAAACQEAAA8AAAAAAAAAAAAAAAAA6wQAAGRycy9kb3ducmV2&#10;LnhtbFBLBQYAAAAABAAEAPMAAAD4BQAAAAA=&#10;" adj="-5967,8789" fillcolor="white [3201]" strokecolor="black [3200]" strokeweight="1pt">
                      <v:textbox>
                        <w:txbxContent>
                          <w:p w:rsidR="005164CC" w:rsidRDefault="005164CC" w:rsidP="005164CC">
                            <w:pPr>
                              <w:spacing w:line="400" w:lineRule="exact"/>
                              <w:jc w:val="left"/>
                              <w:rPr>
                                <w:rFonts w:eastAsia="楷体_GB2312"/>
                                <w:b/>
                                <w:bCs/>
                                <w:sz w:val="26"/>
                                <w:szCs w:val="26"/>
                              </w:rPr>
                            </w:pPr>
                            <w:r>
                              <w:rPr>
                                <w:rFonts w:eastAsia="楷体_GB2312"/>
                                <w:b/>
                                <w:bCs/>
                                <w:sz w:val="26"/>
                                <w:szCs w:val="26"/>
                              </w:rPr>
                              <w:t>109-201</w:t>
                            </w:r>
                            <w:r>
                              <w:rPr>
                                <w:rFonts w:eastAsia="楷体_GB2312" w:hint="eastAsia"/>
                                <w:b/>
                                <w:bCs/>
                                <w:sz w:val="26"/>
                                <w:szCs w:val="26"/>
                              </w:rPr>
                              <w:t>指标：从《营业执照》或《登记证书》等获取。</w:t>
                            </w:r>
                          </w:p>
                          <w:p w:rsidR="005164CC" w:rsidRDefault="005164CC" w:rsidP="005164CC">
                            <w:pPr>
                              <w:jc w:val="center"/>
                              <w:rPr>
                                <w:szCs w:val="24"/>
                              </w:rPr>
                            </w:pPr>
                          </w:p>
                        </w:txbxContent>
                      </v:textbox>
                    </v:shape>
                  </w:pict>
                </mc:Fallback>
              </mc:AlternateContent>
            </w:r>
            <w:r>
              <w:rPr>
                <w:rFonts w:ascii="宋体" w:hAnsi="宋体" w:cs="宋体" w:hint="eastAsia"/>
                <w:sz w:val="18"/>
                <w:szCs w:val="18"/>
              </w:rPr>
              <w:t>统一社会信用代码□□□□□□□□□□□□□□□□□□</w:t>
            </w:r>
          </w:p>
          <w:p w:rsidR="005164CC" w:rsidRDefault="005164CC" w:rsidP="00176684">
            <w:pPr>
              <w:spacing w:line="300" w:lineRule="exact"/>
              <w:ind w:left="5580" w:hangingChars="3100" w:hanging="5580"/>
              <w:rPr>
                <w:rFonts w:ascii="Calibri" w:eastAsia="华文楷体" w:hAnsi="华文楷体" w:cs="宋体"/>
                <w:sz w:val="18"/>
                <w:szCs w:val="18"/>
              </w:rPr>
            </w:pPr>
            <w:r>
              <w:rPr>
                <w:rFonts w:ascii="Calibri" w:eastAsia="华文楷体" w:hAnsi="华文楷体" w:cs="宋体" w:hint="eastAsia"/>
                <w:sz w:val="18"/>
                <w:szCs w:val="18"/>
              </w:rPr>
              <w:t>尚未领取统一社会信用代码的填写原组织机构代码：</w:t>
            </w:r>
            <w:r>
              <w:rPr>
                <w:rFonts w:ascii="Calibri" w:eastAsia="华文楷体" w:hAnsi="华文楷体" w:cs="宋体"/>
                <w:sz w:val="18"/>
                <w:szCs w:val="18"/>
              </w:rPr>
              <w:t xml:space="preserve">           </w:t>
            </w:r>
          </w:p>
          <w:p w:rsidR="005164CC" w:rsidRDefault="005164CC" w:rsidP="00176684">
            <w:pPr>
              <w:snapToGrid w:val="0"/>
              <w:rPr>
                <w:rFonts w:ascii="宋体"/>
                <w:sz w:val="18"/>
                <w:szCs w:val="18"/>
              </w:rPr>
            </w:pPr>
            <w:r>
              <w:rPr>
                <w:rFonts w:ascii="宋体" w:hAnsi="宋体" w:cs="宋体" w:hint="eastAsia"/>
                <w:sz w:val="18"/>
                <w:szCs w:val="18"/>
              </w:rPr>
              <w:t>□□□□□□□□－□</w:t>
            </w:r>
          </w:p>
        </w:tc>
      </w:tr>
      <w:tr w:rsidR="005164CC" w:rsidTr="00176684">
        <w:trPr>
          <w:trHeight w:val="630"/>
          <w:jc w:val="center"/>
        </w:trPr>
        <w:tc>
          <w:tcPr>
            <w:tcW w:w="544"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102</w:t>
            </w:r>
          </w:p>
        </w:tc>
        <w:tc>
          <w:tcPr>
            <w:tcW w:w="9118" w:type="dxa"/>
            <w:gridSpan w:val="2"/>
            <w:tcBorders>
              <w:top w:val="single" w:sz="2" w:space="0" w:color="auto"/>
              <w:left w:val="single" w:sz="2" w:space="0" w:color="auto"/>
              <w:bottom w:val="single" w:sz="2" w:space="0" w:color="auto"/>
              <w:right w:val="double" w:sz="4" w:space="0" w:color="auto"/>
            </w:tcBorders>
            <w:vAlign w:val="center"/>
            <w:hideMark/>
          </w:tcPr>
          <w:p w:rsidR="005164CC" w:rsidRDefault="005164CC" w:rsidP="00176684">
            <w:pPr>
              <w:snapToGrid w:val="0"/>
              <w:spacing w:line="300" w:lineRule="exact"/>
              <w:ind w:left="5040" w:hangingChars="2800" w:hanging="5040"/>
              <w:rPr>
                <w:rFonts w:ascii="宋体"/>
                <w:sz w:val="18"/>
                <w:szCs w:val="18"/>
              </w:rPr>
            </w:pPr>
            <w:r>
              <w:rPr>
                <w:rFonts w:ascii="宋体" w:hint="eastAsia"/>
                <w:sz w:val="18"/>
                <w:szCs w:val="18"/>
              </w:rPr>
              <w:t>单位详细名称</w:t>
            </w:r>
            <w:r>
              <w:rPr>
                <w:rFonts w:ascii="宋体" w:hint="eastAsia"/>
                <w:b/>
                <w:bCs/>
                <w:sz w:val="18"/>
                <w:szCs w:val="18"/>
              </w:rPr>
              <w:t>（盖章）</w:t>
            </w:r>
            <w:r>
              <w:rPr>
                <w:rFonts w:ascii="宋体" w:hint="eastAsia"/>
                <w:sz w:val="18"/>
                <w:szCs w:val="18"/>
                <w:u w:val="single"/>
              </w:rPr>
              <w:t xml:space="preserve">                        </w:t>
            </w:r>
            <w:r>
              <w:rPr>
                <w:rFonts w:ascii="Calibri" w:eastAsia="华文楷体" w:hAnsi="华文楷体" w:cs="宋体"/>
                <w:sz w:val="18"/>
                <w:szCs w:val="18"/>
              </w:rPr>
              <w:t xml:space="preserve">           </w:t>
            </w:r>
            <w:r>
              <w:rPr>
                <w:rFonts w:ascii="Calibri" w:eastAsia="华文楷体" w:hAnsi="华文楷体" w:cs="宋体"/>
                <w:b/>
                <w:bCs/>
                <w:color w:val="FF0000"/>
                <w:sz w:val="26"/>
                <w:szCs w:val="26"/>
              </w:rPr>
              <w:t xml:space="preserve"> </w:t>
            </w:r>
          </w:p>
        </w:tc>
      </w:tr>
      <w:tr w:rsidR="005164CC" w:rsidTr="00176684">
        <w:trPr>
          <w:trHeight w:val="586"/>
          <w:jc w:val="center"/>
        </w:trPr>
        <w:tc>
          <w:tcPr>
            <w:tcW w:w="544"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201</w:t>
            </w:r>
          </w:p>
        </w:tc>
        <w:tc>
          <w:tcPr>
            <w:tcW w:w="9118" w:type="dxa"/>
            <w:gridSpan w:val="2"/>
            <w:tcBorders>
              <w:top w:val="single" w:sz="2" w:space="0" w:color="auto"/>
              <w:left w:val="single" w:sz="2" w:space="0" w:color="auto"/>
              <w:bottom w:val="single" w:sz="2" w:space="0" w:color="auto"/>
              <w:right w:val="double" w:sz="4" w:space="0" w:color="auto"/>
            </w:tcBorders>
            <w:vAlign w:val="center"/>
            <w:hideMark/>
          </w:tcPr>
          <w:p w:rsidR="005164CC" w:rsidRDefault="005164CC" w:rsidP="00176684">
            <w:pPr>
              <w:snapToGrid w:val="0"/>
              <w:ind w:left="5250" w:hangingChars="2500" w:hanging="5250"/>
              <w:rPr>
                <w:rFonts w:ascii="宋体"/>
                <w:sz w:val="18"/>
                <w:szCs w:val="18"/>
                <w:u w:val="single"/>
              </w:rPr>
            </w:pPr>
            <w:r>
              <w:rPr>
                <w:rFonts w:hint="eastAsia"/>
                <w:noProof/>
              </w:rPr>
              <mc:AlternateContent>
                <mc:Choice Requires="wps">
                  <w:drawing>
                    <wp:anchor distT="0" distB="0" distL="114300" distR="114300" simplePos="0" relativeHeight="251762688" behindDoc="0" locked="0" layoutInCell="1" allowOverlap="1" wp14:anchorId="2A1C6B6F" wp14:editId="1F5247AF">
                      <wp:simplePos x="0" y="0"/>
                      <wp:positionH relativeFrom="column">
                        <wp:posOffset>2277745</wp:posOffset>
                      </wp:positionH>
                      <wp:positionV relativeFrom="paragraph">
                        <wp:posOffset>269240</wp:posOffset>
                      </wp:positionV>
                      <wp:extent cx="3486150" cy="1771650"/>
                      <wp:effectExtent l="400050" t="0" r="38100" b="38100"/>
                      <wp:wrapNone/>
                      <wp:docPr id="87" name="云形标注 87"/>
                      <wp:cNvGraphicFramePr/>
                      <a:graphic xmlns:a="http://schemas.openxmlformats.org/drawingml/2006/main">
                        <a:graphicData uri="http://schemas.microsoft.com/office/word/2010/wordprocessingShape">
                          <wps:wsp>
                            <wps:cNvSpPr/>
                            <wps:spPr>
                              <a:xfrm>
                                <a:off x="0" y="0"/>
                                <a:ext cx="3486150" cy="1771650"/>
                              </a:xfrm>
                              <a:prstGeom prst="cloudCallout">
                                <a:avLst>
                                  <a:gd name="adj1" fmla="val -59882"/>
                                  <a:gd name="adj2" fmla="val -1120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center"/>
                                    <w:rPr>
                                      <w:rFonts w:ascii="楷体_GB2312" w:eastAsia="楷体_GB2312" w:hAnsi="楷体_GB2312" w:cs="楷体_GB2312"/>
                                      <w:b/>
                                      <w:bCs/>
                                      <w:color w:val="000000" w:themeColor="text1"/>
                                      <w:sz w:val="28"/>
                                      <w:szCs w:val="28"/>
                                    </w:rPr>
                                  </w:pPr>
                                  <w:r>
                                    <w:rPr>
                                      <w:rFonts w:ascii="楷体_GB2312" w:eastAsia="楷体_GB2312" w:hAnsi="楷体_GB2312" w:cs="楷体_GB2312" w:hint="eastAsia"/>
                                      <w:b/>
                                      <w:bCs/>
                                      <w:color w:val="000000" w:themeColor="text1"/>
                                      <w:sz w:val="28"/>
                                      <w:szCs w:val="28"/>
                                      <w:u w:val="wavyHeavy"/>
                                    </w:rPr>
                                    <w:t>①企业</w:t>
                                  </w:r>
                                  <w:r>
                                    <w:rPr>
                                      <w:rFonts w:ascii="楷体_GB2312" w:eastAsia="楷体_GB2312" w:hAnsi="楷体_GB2312" w:cs="楷体_GB2312" w:hint="eastAsia"/>
                                      <w:b/>
                                      <w:bCs/>
                                      <w:color w:val="000000" w:themeColor="text1"/>
                                      <w:sz w:val="28"/>
                                      <w:szCs w:val="28"/>
                                    </w:rPr>
                                    <w:t>填写实际开业时间。</w:t>
                                  </w:r>
                                </w:p>
                                <w:p w:rsidR="005164CC" w:rsidRDefault="005164CC" w:rsidP="005164CC">
                                  <w:pPr>
                                    <w:spacing w:line="400" w:lineRule="exact"/>
                                    <w:rPr>
                                      <w:rFonts w:ascii="楷体_GB2312" w:eastAsia="楷体_GB2312" w:hAnsi="楷体_GB2312" w:cs="楷体_GB2312"/>
                                      <w:b/>
                                      <w:bCs/>
                                      <w:color w:val="000000" w:themeColor="text1"/>
                                      <w:sz w:val="28"/>
                                      <w:szCs w:val="28"/>
                                    </w:rPr>
                                  </w:pPr>
                                  <w:r>
                                    <w:rPr>
                                      <w:rFonts w:ascii="楷体_GB2312" w:eastAsia="楷体_GB2312" w:hAnsi="楷体_GB2312" w:cs="楷体_GB2312" w:hint="eastAsia"/>
                                      <w:b/>
                                      <w:bCs/>
                                      <w:color w:val="000000" w:themeColor="text1"/>
                                      <w:sz w:val="28"/>
                                      <w:szCs w:val="28"/>
                                      <w:u w:val="wavyHeavy"/>
                                    </w:rPr>
                                    <w:t>②非企业单位</w:t>
                                  </w:r>
                                  <w:r>
                                    <w:rPr>
                                      <w:rFonts w:ascii="楷体_GB2312" w:eastAsia="楷体_GB2312" w:hAnsi="楷体_GB2312" w:cs="楷体_GB2312" w:hint="eastAsia"/>
                                      <w:b/>
                                      <w:bCs/>
                                      <w:color w:val="000000" w:themeColor="text1"/>
                                      <w:sz w:val="28"/>
                                      <w:szCs w:val="28"/>
                                    </w:rPr>
                                    <w:t>填写批准成立的时间（如“三定方案”）。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A1C6B6F" id="云形标注 87" o:spid="_x0000_s1029" type="#_x0000_t106" style="position:absolute;left:0;text-align:left;margin-left:179.35pt;margin-top:21.2pt;width:274.5pt;height:13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pOyQIAAOUFAAAOAAAAZHJzL2Uyb0RvYy54bWysVM1uEzEQviPxDpbv7f40adKoGxSlKkKq&#10;aEVBnB2vnV3ktY3tZDe8AGfeAHHizg2Jt4E+B2PvT1KoQELswevxzHwz83k850+aSqAtM7ZUMsPJ&#10;cYwRk1TlpVxn+NXLy6MpRtYRmROhJMvwjln8ZP740XmtZyxVhRI5MwhApJ3VOsOFc3oWRZYWrCL2&#10;WGkmQcmVqYgD0ayj3JAa0CsRpXF8GtXK5NooyqyF04tWiecBn3NG3TXnljkkMgy5ubCasK78Gs3P&#10;yWxtiC5K2qVB/iGLipQSgg5QF8QRtDHlb1BVSY2yirtjqqpIcV5SFmqAapL4l2puC6JZqAXIsXqg&#10;yf4/WPp8e2NQmWd4OsFIkgru6PvXDz++fbr7+P7uy2cEx8BRre0MTG/1jekkC1tfcMNN5f9QCmoC&#10;r7uBV9Y4ROHwZDQ9TcZAPwVdMpkkpyAATrR318a6p0xVyG8yTIXa5Esi4OcCr2R7ZV0gOO+yJPmb&#10;BCNeCbivLRHoaHw2nabdhR4YpfeMkiSNx13sDhOy6KP7AFaJMr8shQiC70O2FAZBiAyv1knne89K&#10;yL85uuYBRwjsPSNPbktn2LmdYB5PyBeMw9UAgWngIDyKfTKEUiZd0qoKkrM2x3EMX59ln37gOgB6&#10;ZA7VDdgdQG/ZgvTY7SV19t6VhTc1OMd/Sqx1HjxCZCXd4FyVUpmHAARU1UVu7XuSWmo8S65ZNaFt&#10;T7ylP1mpfAetbFT7xq2mlyX00hWx7oYYaBLoPxhU7hoWLlSdYdXtMCqUeffQubeHtwZajGoYEhm2&#10;bzfEMIzEMwmv8CwZjfxUCcJoPElBMIea1aFGbqqlgi6CtoXswtbbO9FvuVHVa5hnCx8VVERSiA2v&#10;wZleWLp2eMFEpGyxCGYwSTRxV/JWUw/ueZZqsXGKl87TuGenE2CWhIbo5p4fVodysNpP5/lPAAAA&#10;//8DAFBLAwQUAAYACAAAACEASFy3QtwAAAAKAQAADwAAAGRycy9kb3ducmV2LnhtbEyPwU7DMAyG&#10;70i8Q2QkbixtKesoTSc0xO4MJK5eE9qwxqmSbOveHnOCo/1/+v25Wc9uFCcTovWkIF9kIAx1Xlvq&#10;FXy8v96tQMSEpHH0ZBRcTIR1e33VYK39md7MaZd6wSUUa1QwpDTVUsZuMA7jwk+GOPvywWHiMfRS&#10;BzxzuRtlkWVL6dASXxhwMpvBdIfd0SnYbkva2Ooz4AXJHvLvOL0sO6Vub+bnJxDJzOkPhl99VoeW&#10;nfb+SDqKUcH9w6piVEFZlCAYeMwqXuw5KfISZNvI/y+0PwAAAP//AwBQSwECLQAUAAYACAAAACEA&#10;toM4kv4AAADhAQAAEwAAAAAAAAAAAAAAAAAAAAAAW0NvbnRlbnRfVHlwZXNdLnhtbFBLAQItABQA&#10;BgAIAAAAIQA4/SH/1gAAAJQBAAALAAAAAAAAAAAAAAAAAC8BAABfcmVscy8ucmVsc1BLAQItABQA&#10;BgAIAAAAIQD6ccpOyQIAAOUFAAAOAAAAAAAAAAAAAAAAAC4CAABkcnMvZTJvRG9jLnhtbFBLAQIt&#10;ABQABgAIAAAAIQBIXLdC3AAAAAoBAAAPAAAAAAAAAAAAAAAAACMFAABkcnMvZG93bnJldi54bWxQ&#10;SwUGAAAAAAQABADzAAAALAYAAAAA&#10;" adj="-2135,8380" fillcolor="white [3212]" strokecolor="black [3213]" strokeweight="1pt">
                      <v:stroke joinstyle="miter"/>
                      <v:textbox>
                        <w:txbxContent>
                          <w:p w:rsidR="005164CC" w:rsidRDefault="005164CC" w:rsidP="005164CC">
                            <w:pPr>
                              <w:spacing w:line="400" w:lineRule="exact"/>
                              <w:jc w:val="center"/>
                              <w:rPr>
                                <w:rFonts w:ascii="楷体_GB2312" w:eastAsia="楷体_GB2312" w:hAnsi="楷体_GB2312" w:cs="楷体_GB2312"/>
                                <w:b/>
                                <w:bCs/>
                                <w:color w:val="000000" w:themeColor="text1"/>
                                <w:sz w:val="28"/>
                                <w:szCs w:val="28"/>
                              </w:rPr>
                            </w:pPr>
                            <w:r>
                              <w:rPr>
                                <w:rFonts w:ascii="楷体_GB2312" w:eastAsia="楷体_GB2312" w:hAnsi="楷体_GB2312" w:cs="楷体_GB2312" w:hint="eastAsia"/>
                                <w:b/>
                                <w:bCs/>
                                <w:color w:val="000000" w:themeColor="text1"/>
                                <w:sz w:val="28"/>
                                <w:szCs w:val="28"/>
                                <w:u w:val="wavyHeavy"/>
                              </w:rPr>
                              <w:t>①企业</w:t>
                            </w:r>
                            <w:r>
                              <w:rPr>
                                <w:rFonts w:ascii="楷体_GB2312" w:eastAsia="楷体_GB2312" w:hAnsi="楷体_GB2312" w:cs="楷体_GB2312" w:hint="eastAsia"/>
                                <w:b/>
                                <w:bCs/>
                                <w:color w:val="000000" w:themeColor="text1"/>
                                <w:sz w:val="28"/>
                                <w:szCs w:val="28"/>
                              </w:rPr>
                              <w:t>填写实际开业时间。</w:t>
                            </w:r>
                          </w:p>
                          <w:p w:rsidR="005164CC" w:rsidRDefault="005164CC" w:rsidP="005164CC">
                            <w:pPr>
                              <w:spacing w:line="400" w:lineRule="exact"/>
                              <w:rPr>
                                <w:rFonts w:ascii="楷体_GB2312" w:eastAsia="楷体_GB2312" w:hAnsi="楷体_GB2312" w:cs="楷体_GB2312"/>
                                <w:b/>
                                <w:bCs/>
                                <w:color w:val="000000" w:themeColor="text1"/>
                                <w:sz w:val="28"/>
                                <w:szCs w:val="28"/>
                              </w:rPr>
                            </w:pPr>
                            <w:r>
                              <w:rPr>
                                <w:rFonts w:ascii="楷体_GB2312" w:eastAsia="楷体_GB2312" w:hAnsi="楷体_GB2312" w:cs="楷体_GB2312" w:hint="eastAsia"/>
                                <w:b/>
                                <w:bCs/>
                                <w:color w:val="000000" w:themeColor="text1"/>
                                <w:sz w:val="28"/>
                                <w:szCs w:val="28"/>
                                <w:u w:val="wavyHeavy"/>
                              </w:rPr>
                              <w:t>②非企业单位</w:t>
                            </w:r>
                            <w:r>
                              <w:rPr>
                                <w:rFonts w:ascii="楷体_GB2312" w:eastAsia="楷体_GB2312" w:hAnsi="楷体_GB2312" w:cs="楷体_GB2312" w:hint="eastAsia"/>
                                <w:b/>
                                <w:bCs/>
                                <w:color w:val="000000" w:themeColor="text1"/>
                                <w:sz w:val="28"/>
                                <w:szCs w:val="28"/>
                              </w:rPr>
                              <w:t>填写批准成立的时间（如“三定方案”）。</w:t>
                            </w:r>
                          </w:p>
                        </w:txbxContent>
                      </v:textbox>
                    </v:shape>
                  </w:pict>
                </mc:Fallback>
              </mc:AlternateContent>
            </w:r>
            <w:r>
              <w:rPr>
                <w:rFonts w:ascii="宋体" w:hAnsi="宋体" w:cs="宋体" w:hint="eastAsia"/>
                <w:bCs/>
                <w:sz w:val="18"/>
                <w:szCs w:val="18"/>
              </w:rPr>
              <w:t>法定代表人(单位负责人)</w:t>
            </w:r>
            <w:r>
              <w:rPr>
                <w:rFonts w:ascii="宋体" w:hAnsi="宋体" w:cs="宋体" w:hint="eastAsia"/>
                <w:bCs/>
                <w:sz w:val="18"/>
                <w:szCs w:val="18"/>
                <w:u w:val="single"/>
              </w:rPr>
              <w:t xml:space="preserve">                           </w:t>
            </w:r>
            <w:r>
              <w:rPr>
                <w:rFonts w:ascii="Calibri" w:eastAsia="华文楷体" w:hAnsi="华文楷体" w:cs="宋体"/>
                <w:b/>
                <w:bCs/>
                <w:color w:val="FF0000"/>
                <w:sz w:val="26"/>
                <w:szCs w:val="26"/>
              </w:rPr>
              <w:t xml:space="preserve"> </w:t>
            </w:r>
          </w:p>
        </w:tc>
      </w:tr>
      <w:tr w:rsidR="005164CC" w:rsidTr="00176684">
        <w:trPr>
          <w:trHeight w:val="2241"/>
          <w:jc w:val="center"/>
        </w:trPr>
        <w:tc>
          <w:tcPr>
            <w:tcW w:w="544"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202</w:t>
            </w:r>
          </w:p>
        </w:tc>
        <w:tc>
          <w:tcPr>
            <w:tcW w:w="9118" w:type="dxa"/>
            <w:gridSpan w:val="2"/>
            <w:tcBorders>
              <w:top w:val="single" w:sz="2" w:space="0" w:color="auto"/>
              <w:left w:val="single" w:sz="2" w:space="0" w:color="auto"/>
              <w:bottom w:val="single" w:sz="2" w:space="0" w:color="auto"/>
              <w:right w:val="double" w:sz="4" w:space="0" w:color="auto"/>
            </w:tcBorders>
            <w:vAlign w:val="center"/>
          </w:tcPr>
          <w:p w:rsidR="005164CC" w:rsidRDefault="005164CC" w:rsidP="00176684">
            <w:pPr>
              <w:snapToGrid w:val="0"/>
              <w:spacing w:line="300" w:lineRule="exact"/>
              <w:rPr>
                <w:rFonts w:ascii="宋体" w:hAnsi="宋体" w:cs="宋体"/>
                <w:bCs/>
                <w:sz w:val="18"/>
                <w:szCs w:val="18"/>
              </w:rPr>
            </w:pPr>
          </w:p>
          <w:p w:rsidR="005164CC" w:rsidRDefault="005164CC" w:rsidP="00176684">
            <w:pPr>
              <w:snapToGrid w:val="0"/>
              <w:spacing w:line="300" w:lineRule="exact"/>
              <w:rPr>
                <w:rFonts w:ascii="宋体" w:hAnsi="宋体" w:cs="宋体"/>
                <w:bCs/>
                <w:sz w:val="18"/>
                <w:szCs w:val="18"/>
              </w:rPr>
            </w:pPr>
            <w:r>
              <w:rPr>
                <w:rFonts w:ascii="宋体" w:hAnsi="宋体" w:cs="宋体" w:hint="eastAsia"/>
                <w:bCs/>
                <w:sz w:val="18"/>
                <w:szCs w:val="18"/>
              </w:rPr>
              <w:t>开业(成立)时间</w:t>
            </w:r>
            <w:r>
              <w:rPr>
                <w:rFonts w:ascii="宋体" w:hAnsi="宋体" w:cs="宋体" w:hint="eastAsia"/>
                <w:bCs/>
                <w:sz w:val="18"/>
                <w:szCs w:val="18"/>
                <w:u w:val="single"/>
              </w:rPr>
              <w:t xml:space="preserve">       </w:t>
            </w:r>
            <w:r>
              <w:rPr>
                <w:rFonts w:ascii="宋体" w:hAnsi="宋体" w:cs="宋体" w:hint="eastAsia"/>
                <w:bCs/>
                <w:sz w:val="18"/>
                <w:szCs w:val="18"/>
              </w:rPr>
              <w:t>年</w:t>
            </w:r>
            <w:r>
              <w:rPr>
                <w:rFonts w:ascii="宋体" w:hAnsi="宋体" w:cs="宋体" w:hint="eastAsia"/>
                <w:bCs/>
                <w:sz w:val="18"/>
                <w:szCs w:val="18"/>
                <w:u w:val="single"/>
              </w:rPr>
              <w:t xml:space="preserve">       </w:t>
            </w:r>
            <w:r>
              <w:rPr>
                <w:rFonts w:ascii="宋体" w:hAnsi="宋体" w:cs="宋体" w:hint="eastAsia"/>
                <w:bCs/>
                <w:sz w:val="18"/>
                <w:szCs w:val="18"/>
              </w:rPr>
              <w:t xml:space="preserve">月 </w:t>
            </w:r>
          </w:p>
          <w:p w:rsidR="005164CC" w:rsidRDefault="005164CC" w:rsidP="00176684">
            <w:pPr>
              <w:snapToGrid w:val="0"/>
              <w:spacing w:line="400" w:lineRule="exact"/>
              <w:ind w:left="4140" w:hangingChars="2300" w:hanging="4140"/>
              <w:rPr>
                <w:rFonts w:ascii="楷体_GB2312" w:eastAsia="楷体_GB2312" w:hAnsi="楷体_GB2312" w:cs="楷体_GB2312"/>
                <w:bCs/>
                <w:sz w:val="28"/>
                <w:szCs w:val="28"/>
              </w:rPr>
            </w:pPr>
            <w:r>
              <w:rPr>
                <w:rFonts w:ascii="宋体" w:hAnsi="宋体" w:cs="宋体" w:hint="eastAsia"/>
                <w:bCs/>
                <w:sz w:val="18"/>
                <w:szCs w:val="18"/>
              </w:rPr>
              <w:t xml:space="preserve">                                             </w:t>
            </w:r>
          </w:p>
          <w:p w:rsidR="005164CC" w:rsidRDefault="005164CC" w:rsidP="00176684">
            <w:pPr>
              <w:snapToGrid w:val="0"/>
              <w:spacing w:line="300" w:lineRule="exact"/>
              <w:rPr>
                <w:rFonts w:ascii="宋体"/>
                <w:sz w:val="18"/>
                <w:szCs w:val="18"/>
                <w:u w:val="single"/>
              </w:rPr>
            </w:pPr>
            <w:r>
              <w:rPr>
                <w:rFonts w:ascii="宋体" w:hAnsi="宋体" w:cs="宋体" w:hint="eastAsia"/>
                <w:bCs/>
                <w:sz w:val="18"/>
                <w:szCs w:val="18"/>
              </w:rPr>
              <w:t xml:space="preserve"> </w:t>
            </w:r>
          </w:p>
        </w:tc>
      </w:tr>
      <w:tr w:rsidR="005164CC" w:rsidTr="00176684">
        <w:trPr>
          <w:trHeight w:val="1709"/>
          <w:jc w:val="center"/>
        </w:trPr>
        <w:tc>
          <w:tcPr>
            <w:tcW w:w="544" w:type="dxa"/>
            <w:tcBorders>
              <w:top w:val="single" w:sz="2" w:space="0" w:color="auto"/>
              <w:left w:val="double" w:sz="4" w:space="0" w:color="auto"/>
              <w:bottom w:val="single" w:sz="2" w:space="0" w:color="auto"/>
              <w:right w:val="single" w:sz="2" w:space="0" w:color="auto"/>
            </w:tcBorders>
            <w:vAlign w:val="center"/>
            <w:hideMark/>
          </w:tcPr>
          <w:p w:rsidR="005164CC" w:rsidRDefault="005164CC" w:rsidP="00176684">
            <w:pPr>
              <w:spacing w:line="220" w:lineRule="exact"/>
              <w:jc w:val="center"/>
              <w:rPr>
                <w:rFonts w:ascii="宋体"/>
                <w:b/>
                <w:bCs/>
                <w:sz w:val="18"/>
                <w:szCs w:val="18"/>
              </w:rPr>
            </w:pPr>
            <w:r>
              <w:rPr>
                <w:rFonts w:ascii="宋体" w:hAnsi="宋体" w:cs="宋体" w:hint="eastAsia"/>
                <w:b/>
                <w:bCs/>
                <w:sz w:val="18"/>
                <w:szCs w:val="18"/>
              </w:rPr>
              <w:t>203</w:t>
            </w:r>
          </w:p>
        </w:tc>
        <w:tc>
          <w:tcPr>
            <w:tcW w:w="4016" w:type="dxa"/>
            <w:tcBorders>
              <w:top w:val="single" w:sz="2" w:space="0" w:color="auto"/>
              <w:left w:val="single" w:sz="2" w:space="0" w:color="auto"/>
              <w:bottom w:val="single" w:sz="2" w:space="0" w:color="auto"/>
              <w:right w:val="single" w:sz="2" w:space="0" w:color="auto"/>
            </w:tcBorders>
            <w:vAlign w:val="center"/>
            <w:hideMark/>
          </w:tcPr>
          <w:p w:rsidR="005164CC" w:rsidRDefault="005164CC" w:rsidP="00176684">
            <w:pPr>
              <w:spacing w:line="200" w:lineRule="exact"/>
              <w:rPr>
                <w:rFonts w:ascii="宋体" w:hAnsi="宋体" w:cs="宋体"/>
                <w:sz w:val="18"/>
                <w:szCs w:val="18"/>
              </w:rPr>
            </w:pPr>
            <w:r>
              <w:rPr>
                <w:rFonts w:hint="eastAsia"/>
                <w:noProof/>
              </w:rPr>
              <mc:AlternateContent>
                <mc:Choice Requires="wps">
                  <w:drawing>
                    <wp:anchor distT="0" distB="0" distL="114300" distR="114300" simplePos="0" relativeHeight="251737088" behindDoc="0" locked="0" layoutInCell="1" allowOverlap="1" wp14:anchorId="3294CD8E" wp14:editId="119E9748">
                      <wp:simplePos x="0" y="0"/>
                      <wp:positionH relativeFrom="column">
                        <wp:posOffset>919480</wp:posOffset>
                      </wp:positionH>
                      <wp:positionV relativeFrom="paragraph">
                        <wp:posOffset>-46355</wp:posOffset>
                      </wp:positionV>
                      <wp:extent cx="1968500" cy="948055"/>
                      <wp:effectExtent l="361950" t="0" r="12700" b="23495"/>
                      <wp:wrapNone/>
                      <wp:docPr id="86" name="圆角矩形标注 86"/>
                      <wp:cNvGraphicFramePr/>
                      <a:graphic xmlns:a="http://schemas.openxmlformats.org/drawingml/2006/main">
                        <a:graphicData uri="http://schemas.microsoft.com/office/word/2010/wordprocessingShape">
                          <wps:wsp>
                            <wps:cNvSpPr/>
                            <wps:spPr>
                              <a:xfrm>
                                <a:off x="0" y="0"/>
                                <a:ext cx="1968500" cy="948055"/>
                              </a:xfrm>
                              <a:prstGeom prst="wedgeRoundRectCallout">
                                <a:avLst>
                                  <a:gd name="adj1" fmla="val -67225"/>
                                  <a:gd name="adj2" fmla="val -2596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300" w:lineRule="exact"/>
                                    <w:jc w:val="left"/>
                                    <w:rPr>
                                      <w:rFonts w:ascii="楷体_GB2312" w:eastAsia="楷体_GB2312" w:hAnsi="楷体_GB2312" w:cs="楷体_GB2312"/>
                                      <w:b/>
                                      <w:bCs/>
                                      <w:color w:val="000000" w:themeColor="text1"/>
                                      <w:sz w:val="26"/>
                                      <w:szCs w:val="26"/>
                                    </w:rPr>
                                  </w:pPr>
                                  <w:r>
                                    <w:rPr>
                                      <w:rFonts w:eastAsia="楷体_GB2312"/>
                                      <w:b/>
                                      <w:bCs/>
                                      <w:color w:val="000000" w:themeColor="text1"/>
                                      <w:sz w:val="26"/>
                                      <w:szCs w:val="26"/>
                                    </w:rPr>
                                    <w:t>203</w:t>
                                  </w:r>
                                  <w:r>
                                    <w:rPr>
                                      <w:rFonts w:ascii="楷体_GB2312" w:eastAsia="楷体_GB2312" w:hAnsi="楷体_GB2312" w:cs="楷体_GB2312" w:hint="eastAsia"/>
                                      <w:b/>
                                      <w:bCs/>
                                      <w:color w:val="000000" w:themeColor="text1"/>
                                      <w:sz w:val="26"/>
                                      <w:szCs w:val="26"/>
                                    </w:rPr>
                                    <w:t>指标：询问普查对象，根据实际填写。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294CD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86" o:spid="_x0000_s1030" type="#_x0000_t62" style="position:absolute;left:0;text-align:left;margin-left:72.4pt;margin-top:-3.65pt;width:155pt;height:74.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EZ5AIAABcGAAAOAAAAZHJzL2Uyb0RvYy54bWysVM1uEzEQviPxDpbv7f6QbJOomypKVYRU&#10;0aoFcXa8dnaR115sJ5vwAPTOGQnEBThz5nFaeAzG3s0mgQokxGXX45n5Zuab8RyfrEqBlkybQskU&#10;R4chRkxSlRVynuLnz84OBhgZS2RGhJIsxWtm8Mn44YPjuhqxWOVKZEwjAJFmVFcpzq2tRkFgaM5K&#10;Yg5VxSQoudIlsSDqeZBpUgN6KYI4DJOgVjqrtKLMGLg9bZR47PE5Z9RecG6YRSLFkJv1X+2/M/cN&#10;xsdkNNekygvapkH+IYuSFBKCdlCnxBK00MVvUGVBtTKK20OqykBxXlDma4BqovCXaq5zUjFfC5Bj&#10;qo4m8/9g6dPlpUZFluJBgpEkJfTo9t2bH5/efn//5fbbx7sPN3dfPyNQAlN1ZUbgcF1d6lYycHRl&#10;r7gu3R8KQivP7rpjl60sonAZDZNBP4QmUNANe4Ow33egwda70sY+ZqpE7pDimmVzdqUWMruCPk6J&#10;EGphPctkeW6spztrcybZywgjXgro3pIIdJAcxbHHh57sGMV7RnF/mPjK9o0e7RpFSZIctYm2cSHl&#10;TaouCaNEkZ0VQnjBTS6bCo0gjRTP5lHru2cl5N8c7eoeRwjsPAPXiIZ6f7JrwRyekFeMQzOB7Njz&#10;5J/RNhlCKZM2alQ5yViTIzQF2tK0ovPwjfGADplDdR12C7Bf6Aa7gWntnSvzr7BzDv+UWOPcefjI&#10;StrOuSyk0vcBCKiqjdzYb0hqqHEs2dVs5Qe95yzdzUxlaxh+rZqtYCp6VsDgnRNjL4mGQYJZhdVm&#10;L+DDhapTrNoTRrnSr++7d/bwOkGLUQ1rJcXm1YJohpF4IuHdDqNez+0hL/T6RzEIelcz29XIRTlV&#10;MEUw2pCdPzp7KzZHrlX5AjbgxEUFFZEUYqeYWr0RprZZd7BDKZtMvBnsnorYc3ldUQfueJZqsrCK&#10;F9bRuGWnFWD7+IFoN6Vbb7uyt9ru8/FPAAAA//8DAFBLAwQUAAYACAAAACEAX3a3hN8AAAAKAQAA&#10;DwAAAGRycy9kb3ducmV2LnhtbEyPzU7DMBCE70i8g7VIXKrWIQRahTgVP6rEqRVpxdmNt0lEvA6x&#10;04a3Z3OC4+yMZr/J1qNtxRl73zhScLeIQCCVzjRUKTjsN/MVCB80Gd06QgU/6GGdX19lOjXuQh94&#10;LkIluIR8qhXUIXSplL6s0Wq/cB0SeyfXWx1Y9pU0vb5wuW1lHEWP0uqG+EOtO3ytsfwqBqsgfp99&#10;Hmj3vdsOL6vT+FbNhmKDSt3ejM9PIAKO4S8MEz6jQ85MRzeQ8aJlnSSMHhTMl/cgOJA8TIfj5MQR&#10;yDyT/yfkvwAAAP//AwBQSwECLQAUAAYACAAAACEAtoM4kv4AAADhAQAAEwAAAAAAAAAAAAAAAAAA&#10;AAAAW0NvbnRlbnRfVHlwZXNdLnhtbFBLAQItABQABgAIAAAAIQA4/SH/1gAAAJQBAAALAAAAAAAA&#10;AAAAAAAAAC8BAABfcmVscy8ucmVsc1BLAQItABQABgAIAAAAIQA8sKEZ5AIAABcGAAAOAAAAAAAA&#10;AAAAAAAAAC4CAABkcnMvZTJvRG9jLnhtbFBLAQItABQABgAIAAAAIQBfdreE3wAAAAoBAAAPAAAA&#10;AAAAAAAAAAAAAD4FAABkcnMvZG93bnJldi54bWxQSwUGAAAAAAQABADzAAAASgYAAAAA&#10;" adj="-3721,5191" fillcolor="white [3212]" strokecolor="black [3213]" strokeweight="1pt">
                      <v:textbox>
                        <w:txbxContent>
                          <w:p w:rsidR="005164CC" w:rsidRDefault="005164CC" w:rsidP="005164CC">
                            <w:pPr>
                              <w:spacing w:line="300" w:lineRule="exact"/>
                              <w:jc w:val="left"/>
                              <w:rPr>
                                <w:rFonts w:ascii="楷体_GB2312" w:eastAsia="楷体_GB2312" w:hAnsi="楷体_GB2312" w:cs="楷体_GB2312"/>
                                <w:b/>
                                <w:bCs/>
                                <w:color w:val="000000" w:themeColor="text1"/>
                                <w:sz w:val="26"/>
                                <w:szCs w:val="26"/>
                              </w:rPr>
                            </w:pPr>
                            <w:r>
                              <w:rPr>
                                <w:rFonts w:eastAsia="楷体_GB2312"/>
                                <w:b/>
                                <w:bCs/>
                                <w:color w:val="000000" w:themeColor="text1"/>
                                <w:sz w:val="26"/>
                                <w:szCs w:val="26"/>
                              </w:rPr>
                              <w:t>203</w:t>
                            </w:r>
                            <w:r>
                              <w:rPr>
                                <w:rFonts w:ascii="楷体_GB2312" w:eastAsia="楷体_GB2312" w:hAnsi="楷体_GB2312" w:cs="楷体_GB2312" w:hint="eastAsia"/>
                                <w:b/>
                                <w:bCs/>
                                <w:color w:val="000000" w:themeColor="text1"/>
                                <w:sz w:val="26"/>
                                <w:szCs w:val="26"/>
                              </w:rPr>
                              <w:t>指标：询问普查对象，根据实际填写。</w:t>
                            </w:r>
                          </w:p>
                        </w:txbxContent>
                      </v:textbox>
                    </v:shape>
                  </w:pict>
                </mc:Fallback>
              </mc:AlternateContent>
            </w:r>
          </w:p>
          <w:p w:rsidR="005164CC" w:rsidRDefault="005164CC" w:rsidP="00176684">
            <w:pPr>
              <w:spacing w:line="200" w:lineRule="exact"/>
              <w:rPr>
                <w:rFonts w:ascii="宋体"/>
                <w:sz w:val="18"/>
                <w:szCs w:val="18"/>
              </w:rPr>
            </w:pPr>
            <w:r>
              <w:rPr>
                <w:rFonts w:ascii="宋体" w:hAnsi="宋体" w:cs="宋体" w:hint="eastAsia"/>
                <w:sz w:val="18"/>
                <w:szCs w:val="18"/>
              </w:rPr>
              <w:t>联系方式</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长途区号□□□□□</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固定电话□□□□□□□□-□□□□□□</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移动电话□□□□□□□□□□□</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传真号码□□□□□□□□-□□□□□□</w:t>
            </w:r>
          </w:p>
          <w:p w:rsidR="005164CC" w:rsidRDefault="005164CC" w:rsidP="00176684">
            <w:pPr>
              <w:spacing w:line="200" w:lineRule="exact"/>
              <w:ind w:firstLineChars="100" w:firstLine="210"/>
              <w:rPr>
                <w:rFonts w:ascii="宋体"/>
                <w:sz w:val="18"/>
                <w:szCs w:val="18"/>
              </w:rPr>
            </w:pPr>
            <w:r>
              <w:rPr>
                <w:rFonts w:hint="eastAsia"/>
                <w:noProof/>
              </w:rPr>
              <mc:AlternateContent>
                <mc:Choice Requires="wps">
                  <w:drawing>
                    <wp:anchor distT="0" distB="0" distL="114300" distR="114300" simplePos="0" relativeHeight="251738112" behindDoc="0" locked="0" layoutInCell="1" allowOverlap="1" wp14:anchorId="0C1E5EB4" wp14:editId="0423E60D">
                      <wp:simplePos x="0" y="0"/>
                      <wp:positionH relativeFrom="column">
                        <wp:posOffset>1238250</wp:posOffset>
                      </wp:positionH>
                      <wp:positionV relativeFrom="paragraph">
                        <wp:posOffset>217805</wp:posOffset>
                      </wp:positionV>
                      <wp:extent cx="2562225" cy="1608455"/>
                      <wp:effectExtent l="228600" t="19050" r="47625" b="29845"/>
                      <wp:wrapNone/>
                      <wp:docPr id="85" name="椭圆形标注 85"/>
                      <wp:cNvGraphicFramePr/>
                      <a:graphic xmlns:a="http://schemas.openxmlformats.org/drawingml/2006/main">
                        <a:graphicData uri="http://schemas.microsoft.com/office/word/2010/wordprocessingShape">
                          <wps:wsp>
                            <wps:cNvSpPr/>
                            <wps:spPr>
                              <a:xfrm>
                                <a:off x="0" y="0"/>
                                <a:ext cx="2562225" cy="1608455"/>
                              </a:xfrm>
                              <a:prstGeom prst="wedgeEllipseCallout">
                                <a:avLst>
                                  <a:gd name="adj1" fmla="val -58338"/>
                                  <a:gd name="adj2" fmla="val 642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color w:val="000000" w:themeColor="text1"/>
                                    </w:rPr>
                                  </w:pPr>
                                  <w:r w:rsidRPr="005618C0">
                                    <w:rPr>
                                      <w:rFonts w:eastAsia="楷体_GB2312"/>
                                      <w:b/>
                                      <w:bCs/>
                                      <w:color w:val="000000" w:themeColor="text1"/>
                                      <w:sz w:val="26"/>
                                      <w:szCs w:val="26"/>
                                    </w:rPr>
                                    <w:t>105</w:t>
                                  </w:r>
                                  <w:r>
                                    <w:rPr>
                                      <w:rFonts w:eastAsia="楷体_GB2312" w:hint="eastAsia"/>
                                      <w:b/>
                                      <w:bCs/>
                                      <w:color w:val="000000" w:themeColor="text1"/>
                                      <w:sz w:val="26"/>
                                      <w:szCs w:val="26"/>
                                    </w:rPr>
                                    <w:t>指标：填写</w:t>
                                  </w:r>
                                  <w:r>
                                    <w:rPr>
                                      <w:rFonts w:eastAsia="楷体_GB2312" w:hint="eastAsia"/>
                                      <w:b/>
                                      <w:bCs/>
                                      <w:color w:val="000000" w:themeColor="text1"/>
                                      <w:sz w:val="26"/>
                                      <w:szCs w:val="26"/>
                                      <w:u w:val="thick"/>
                                    </w:rPr>
                                    <w:t>实际从事社会经济活动</w:t>
                                  </w:r>
                                  <w:r>
                                    <w:rPr>
                                      <w:rFonts w:eastAsia="楷体_GB2312" w:hint="eastAsia"/>
                                      <w:b/>
                                      <w:bCs/>
                                      <w:color w:val="000000" w:themeColor="text1"/>
                                      <w:sz w:val="26"/>
                                      <w:szCs w:val="26"/>
                                    </w:rPr>
                                    <w:t>的</w:t>
                                  </w:r>
                                  <w:r>
                                    <w:rPr>
                                      <w:rFonts w:eastAsia="楷体_GB2312" w:hint="eastAsia"/>
                                      <w:b/>
                                      <w:bCs/>
                                      <w:color w:val="000000" w:themeColor="text1"/>
                                      <w:sz w:val="26"/>
                                      <w:szCs w:val="26"/>
                                      <w:u w:val="thick"/>
                                    </w:rPr>
                                    <w:t>详细地址</w:t>
                                  </w:r>
                                  <w:r>
                                    <w:rPr>
                                      <w:rFonts w:eastAsia="楷体_GB2312" w:hint="eastAsia"/>
                                      <w:b/>
                                      <w:bCs/>
                                      <w:color w:val="000000" w:themeColor="text1"/>
                                      <w:sz w:val="26"/>
                                      <w:szCs w:val="26"/>
                                    </w:rPr>
                                    <w:t>（具体到路名、门牌号、房号）。</w:t>
                                  </w:r>
                                  <w:r>
                                    <w:rPr>
                                      <w:color w:val="000000" w:themeColor="text1"/>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C1E5EB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85" o:spid="_x0000_s1031" type="#_x0000_t63" style="position:absolute;left:0;text-align:left;margin-left:97.5pt;margin-top:17.15pt;width:201.75pt;height:126.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Iw0QIAAO0FAAAOAAAAZHJzL2Uyb0RvYy54bWysVM1uEzEQviPxDpbv7f40CSHqpopSipAq&#10;WlEQZ8drZxd5bWM72Q0PUF6CA0IcuHDizOO0z8HY+9MAFUiIHJyZnZlvZj6P5/ikqQTaMmNLJTOc&#10;HMYYMUlVXsp1hl+9PDuYYmQdkTkRSrIM75jFJ/OHD45rPWOpKpTImUEAIu2s1hkunNOzKLK0YBWx&#10;h0ozCUauTEUcqGYd5YbUgF6JKI3jSVQrk2ujKLMWvp62RjwP+Jwz6i44t8whkWGozYXThHPlz2h+&#10;TGZrQ3RR0q4M8g9VVKSUkHSAOiWOoI0pf4OqSmqUVdwdUlVFivOSstADdJPEv3RzVRDNQi9AjtUD&#10;Tfb/wdLn20uDyjzD0zFGklRwR7efv958uL75/un24/vbb18QWICmWtsZeF/pS9NpFkTfc8NN5f+h&#10;G9QEancDtaxxiMLHdDxJ0xRSULAlk3g6GgfU6C5cG+ueMlUhL2S4ZvmaPRGi1JYtiRBq4wLDZHtu&#10;XaA67+ol+ZsEI14JuLktEehgPD06mnZXu+eU7jtNRmnqXaCADhGkvgQPb5Uo87NSiKD4eWRLYRAk&#10;yPBqnXSxP3kJ+bdA19wTCIl9ZOQZbjkNktsJ5vGEfME4XJFnMTAQHsddMYRSJl3SmgqSs7bGcQy/&#10;vsq+/NBvAPTIHLobsDuA3rMF6bFbojp/H8rC2xqC4z8V1gYPESGzkm4IrkqpzH0AArrqMrf+PUkt&#10;NZ4l16yaML7DjK5UvoORNqp961bTsxIG6pxYd0kMjAisAVhY7gIOLlSdYdVJGBXKvLvvu/eHNwdW&#10;jGpYFhm2bzfEMIzEMwmv8XEyGvntEpTR+FEKitm3rPYtclMtFUwRDC1UF0Tv70QvcqOq17DXFj4r&#10;mIikkDvD1JleWbp2icFmpGyxCG6wUTRx5/JKUw/ueZZqsXGKl87T6Plq2ekU2ClhILr955fWvh68&#10;7rb0/AcAAAD//wMAUEsDBBQABgAIAAAAIQCRmVgm4AAAAAoBAAAPAAAAZHJzL2Rvd25yZXYueG1s&#10;TI/NTsMwEITvSLyDtUhcEHX6k+KGOFWFxAGJCylCPW6SJY6I11HstOHtMSc4jmY0802+n20vzjT6&#10;zrGG5SIBQVy7puNWw/vx+V6B8AG5wd4xafgmD/vi+irHrHEXfqNzGVoRS9hnqMGEMGRS+tqQRb9w&#10;A3H0Pt1oMUQ5trIZ8RLLbS9XSbKVFjuOCwYHejJUf5WT1fDycQqvNLmj3ywP5k6dqlJhpfXtzXx4&#10;BBFoDn9h+MWP6FBEpspN3HjRR71L45egYb1Zg4iBdKdSEJWGlXrYgixy+f9C8QMAAP//AwBQSwEC&#10;LQAUAAYACAAAACEAtoM4kv4AAADhAQAAEwAAAAAAAAAAAAAAAAAAAAAAW0NvbnRlbnRfVHlwZXNd&#10;LnhtbFBLAQItABQABgAIAAAAIQA4/SH/1gAAAJQBAAALAAAAAAAAAAAAAAAAAC8BAABfcmVscy8u&#10;cmVsc1BLAQItABQABgAIAAAAIQCUCKIw0QIAAO0FAAAOAAAAAAAAAAAAAAAAAC4CAABkcnMvZTJv&#10;RG9jLnhtbFBLAQItABQABgAIAAAAIQCRmVgm4AAAAAoBAAAPAAAAAAAAAAAAAAAAACsFAABkcnMv&#10;ZG93bnJldi54bWxQSwUGAAAAAAQABADzAAAAOAYAAAAA&#10;" adj="-1801,12187" fillcolor="white [3212]" strokecolor="black [3213]" strokeweight="1pt">
                      <v:textbox>
                        <w:txbxContent>
                          <w:p w:rsidR="005164CC" w:rsidRDefault="005164CC" w:rsidP="005164CC">
                            <w:pPr>
                              <w:spacing w:line="400" w:lineRule="exact"/>
                              <w:jc w:val="left"/>
                              <w:rPr>
                                <w:color w:val="000000" w:themeColor="text1"/>
                              </w:rPr>
                            </w:pPr>
                            <w:r w:rsidRPr="005618C0">
                              <w:rPr>
                                <w:rFonts w:eastAsia="楷体_GB2312"/>
                                <w:b/>
                                <w:bCs/>
                                <w:color w:val="000000" w:themeColor="text1"/>
                                <w:sz w:val="26"/>
                                <w:szCs w:val="26"/>
                              </w:rPr>
                              <w:t>105</w:t>
                            </w:r>
                            <w:r>
                              <w:rPr>
                                <w:rFonts w:eastAsia="楷体_GB2312" w:hint="eastAsia"/>
                                <w:b/>
                                <w:bCs/>
                                <w:color w:val="000000" w:themeColor="text1"/>
                                <w:sz w:val="26"/>
                                <w:szCs w:val="26"/>
                              </w:rPr>
                              <w:t>指标：填写</w:t>
                            </w:r>
                            <w:r>
                              <w:rPr>
                                <w:rFonts w:eastAsia="楷体_GB2312" w:hint="eastAsia"/>
                                <w:b/>
                                <w:bCs/>
                                <w:color w:val="000000" w:themeColor="text1"/>
                                <w:sz w:val="26"/>
                                <w:szCs w:val="26"/>
                                <w:u w:val="thick"/>
                              </w:rPr>
                              <w:t>实际从事社会经济活动</w:t>
                            </w:r>
                            <w:r>
                              <w:rPr>
                                <w:rFonts w:eastAsia="楷体_GB2312" w:hint="eastAsia"/>
                                <w:b/>
                                <w:bCs/>
                                <w:color w:val="000000" w:themeColor="text1"/>
                                <w:sz w:val="26"/>
                                <w:szCs w:val="26"/>
                              </w:rPr>
                              <w:t>的</w:t>
                            </w:r>
                            <w:r>
                              <w:rPr>
                                <w:rFonts w:eastAsia="楷体_GB2312" w:hint="eastAsia"/>
                                <w:b/>
                                <w:bCs/>
                                <w:color w:val="000000" w:themeColor="text1"/>
                                <w:sz w:val="26"/>
                                <w:szCs w:val="26"/>
                                <w:u w:val="thick"/>
                              </w:rPr>
                              <w:t>详细地址</w:t>
                            </w:r>
                            <w:r>
                              <w:rPr>
                                <w:rFonts w:eastAsia="楷体_GB2312" w:hint="eastAsia"/>
                                <w:b/>
                                <w:bCs/>
                                <w:color w:val="000000" w:themeColor="text1"/>
                                <w:sz w:val="26"/>
                                <w:szCs w:val="26"/>
                              </w:rPr>
                              <w:t>（具体到路名、门牌号、房号）。</w:t>
                            </w:r>
                            <w:r>
                              <w:rPr>
                                <w:color w:val="000000" w:themeColor="text1"/>
                                <w:sz w:val="26"/>
                                <w:szCs w:val="26"/>
                              </w:rPr>
                              <w:t xml:space="preserve">  </w:t>
                            </w:r>
                          </w:p>
                        </w:txbxContent>
                      </v:textbox>
                    </v:shape>
                  </w:pict>
                </mc:Fallback>
              </mc:AlternateContent>
            </w:r>
            <w:r>
              <w:rPr>
                <w:rFonts w:ascii="宋体" w:hAnsi="宋体" w:cs="宋体" w:hint="eastAsia"/>
                <w:sz w:val="18"/>
                <w:szCs w:val="18"/>
              </w:rPr>
              <w:t>邮政编码□□□□□□</w:t>
            </w:r>
          </w:p>
        </w:tc>
        <w:tc>
          <w:tcPr>
            <w:tcW w:w="5102" w:type="dxa"/>
            <w:tcBorders>
              <w:top w:val="single" w:sz="2" w:space="0" w:color="auto"/>
              <w:left w:val="single" w:sz="2" w:space="0" w:color="auto"/>
              <w:bottom w:val="single" w:sz="2" w:space="0" w:color="auto"/>
              <w:right w:val="double" w:sz="4" w:space="0" w:color="auto"/>
            </w:tcBorders>
            <w:vAlign w:val="center"/>
          </w:tcPr>
          <w:p w:rsidR="005164CC" w:rsidRDefault="005164CC" w:rsidP="00176684">
            <w:pPr>
              <w:spacing w:line="200" w:lineRule="exact"/>
              <w:rPr>
                <w:rFonts w:ascii="宋体" w:hAnsi="宋体" w:cs="宋体"/>
                <w:sz w:val="18"/>
                <w:szCs w:val="18"/>
              </w:rPr>
            </w:pPr>
          </w:p>
          <w:p w:rsidR="005164CC" w:rsidRDefault="005164CC" w:rsidP="00176684">
            <w:pPr>
              <w:spacing w:line="200" w:lineRule="exact"/>
              <w:rPr>
                <w:rFonts w:ascii="宋体"/>
                <w:sz w:val="18"/>
                <w:szCs w:val="18"/>
                <w:u w:val="single"/>
              </w:rPr>
            </w:pPr>
            <w:r>
              <w:rPr>
                <w:rFonts w:ascii="宋体" w:hAnsi="宋体" w:cs="宋体" w:hint="eastAsia"/>
                <w:sz w:val="18"/>
                <w:szCs w:val="18"/>
              </w:rPr>
              <w:t>电子邮箱</w:t>
            </w:r>
            <w:r>
              <w:rPr>
                <w:rFonts w:ascii="宋体" w:hAnsi="宋体" w:cs="宋体" w:hint="eastAsia"/>
                <w:sz w:val="18"/>
                <w:szCs w:val="18"/>
                <w:u w:val="single"/>
              </w:rPr>
              <w:t xml:space="preserve">                                      </w:t>
            </w:r>
          </w:p>
          <w:p w:rsidR="005164CC" w:rsidRDefault="005164CC" w:rsidP="00176684">
            <w:pPr>
              <w:spacing w:line="200" w:lineRule="exact"/>
              <w:rPr>
                <w:rFonts w:ascii="宋体"/>
                <w:sz w:val="18"/>
                <w:szCs w:val="18"/>
                <w:u w:val="single"/>
              </w:rPr>
            </w:pPr>
          </w:p>
          <w:p w:rsidR="005164CC" w:rsidRDefault="005164CC" w:rsidP="00176684">
            <w:pPr>
              <w:spacing w:line="300" w:lineRule="exact"/>
              <w:rPr>
                <w:rFonts w:ascii="宋体"/>
                <w:sz w:val="18"/>
                <w:szCs w:val="18"/>
              </w:rPr>
            </w:pPr>
            <w:r>
              <w:rPr>
                <w:rFonts w:ascii="宋体" w:hint="eastAsia"/>
                <w:sz w:val="18"/>
                <w:szCs w:val="18"/>
              </w:rPr>
              <w:t xml:space="preserve">     </w:t>
            </w:r>
          </w:p>
          <w:p w:rsidR="005164CC" w:rsidRDefault="005164CC" w:rsidP="00176684">
            <w:pPr>
              <w:spacing w:line="200" w:lineRule="exact"/>
              <w:rPr>
                <w:rFonts w:ascii="宋体"/>
                <w:sz w:val="18"/>
                <w:szCs w:val="18"/>
                <w:u w:val="single"/>
              </w:rPr>
            </w:pP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网    址</w:t>
            </w:r>
            <w:r>
              <w:rPr>
                <w:rFonts w:ascii="宋体" w:hAnsi="宋体" w:cs="宋体" w:hint="eastAsia"/>
                <w:sz w:val="18"/>
                <w:szCs w:val="18"/>
                <w:u w:val="single"/>
              </w:rPr>
              <w:t xml:space="preserve">                                      </w:t>
            </w:r>
          </w:p>
        </w:tc>
      </w:tr>
      <w:tr w:rsidR="005164CC" w:rsidTr="00176684">
        <w:trPr>
          <w:trHeight w:val="2458"/>
          <w:jc w:val="center"/>
        </w:trPr>
        <w:tc>
          <w:tcPr>
            <w:tcW w:w="544" w:type="dxa"/>
            <w:vMerge w:val="restart"/>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105</w:t>
            </w:r>
          </w:p>
        </w:tc>
        <w:tc>
          <w:tcPr>
            <w:tcW w:w="9118" w:type="dxa"/>
            <w:gridSpan w:val="2"/>
            <w:tcBorders>
              <w:top w:val="single" w:sz="2" w:space="0" w:color="auto"/>
              <w:left w:val="single" w:sz="2" w:space="0" w:color="auto"/>
              <w:bottom w:val="single" w:sz="2" w:space="0" w:color="auto"/>
              <w:right w:val="double" w:sz="4" w:space="0" w:color="auto"/>
            </w:tcBorders>
            <w:vAlign w:val="center"/>
          </w:tcPr>
          <w:p w:rsidR="005164CC" w:rsidRDefault="005164CC" w:rsidP="00176684">
            <w:pPr>
              <w:spacing w:line="300" w:lineRule="exact"/>
              <w:rPr>
                <w:rFonts w:ascii="宋体" w:hAnsi="宋体" w:cs="宋体"/>
                <w:sz w:val="18"/>
                <w:szCs w:val="18"/>
              </w:rPr>
            </w:pPr>
          </w:p>
          <w:p w:rsidR="005164CC" w:rsidRDefault="005164CC" w:rsidP="00176684">
            <w:pPr>
              <w:spacing w:line="300" w:lineRule="exact"/>
              <w:rPr>
                <w:rFonts w:ascii="宋体" w:hAnsi="宋体" w:cs="宋体"/>
                <w:sz w:val="18"/>
                <w:szCs w:val="18"/>
              </w:rPr>
            </w:pPr>
          </w:p>
          <w:p w:rsidR="005164CC" w:rsidRDefault="005164CC" w:rsidP="00176684">
            <w:pPr>
              <w:spacing w:line="300" w:lineRule="exact"/>
              <w:rPr>
                <w:rFonts w:ascii="宋体" w:hAnsi="宋体" w:cs="宋体"/>
                <w:sz w:val="18"/>
                <w:szCs w:val="18"/>
              </w:rPr>
            </w:pPr>
          </w:p>
          <w:p w:rsidR="005164CC" w:rsidRDefault="005164CC" w:rsidP="00176684">
            <w:pPr>
              <w:spacing w:line="300" w:lineRule="exact"/>
              <w:rPr>
                <w:rFonts w:ascii="宋体"/>
                <w:sz w:val="18"/>
                <w:szCs w:val="18"/>
              </w:rPr>
            </w:pPr>
            <w:r>
              <w:rPr>
                <w:rFonts w:ascii="宋体" w:hAnsi="宋体" w:cs="宋体" w:hint="eastAsia"/>
                <w:sz w:val="18"/>
                <w:szCs w:val="18"/>
              </w:rPr>
              <w:t xml:space="preserve">单位所在地及区划   </w:t>
            </w:r>
            <w:r>
              <w:rPr>
                <w:rFonts w:ascii="Calibri" w:eastAsia="华文楷体" w:hAnsi="华文楷体" w:cs="宋体"/>
                <w:b/>
                <w:bCs/>
                <w:color w:val="FF0000"/>
                <w:sz w:val="26"/>
                <w:szCs w:val="26"/>
              </w:rPr>
              <w:t xml:space="preserve"> </w:t>
            </w:r>
            <w:r>
              <w:rPr>
                <w:rFonts w:ascii="宋体" w:hAnsi="宋体" w:cs="宋体" w:hint="eastAsia"/>
                <w:sz w:val="18"/>
                <w:szCs w:val="18"/>
              </w:rPr>
              <w:t xml:space="preserve">          </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u w:val="single"/>
              </w:rPr>
              <w:t xml:space="preserve">               </w:t>
            </w:r>
            <w:r>
              <w:rPr>
                <w:rFonts w:ascii="宋体" w:hAnsi="宋体" w:cs="宋体" w:hint="eastAsia"/>
                <w:sz w:val="18"/>
                <w:szCs w:val="18"/>
              </w:rPr>
              <w:t>省(自治区、直辖市)</w:t>
            </w:r>
            <w:r>
              <w:rPr>
                <w:rFonts w:ascii="宋体" w:hAnsi="宋体" w:cs="宋体" w:hint="eastAsia"/>
                <w:sz w:val="18"/>
                <w:szCs w:val="18"/>
                <w:u w:val="single"/>
              </w:rPr>
              <w:t xml:space="preserve">               </w:t>
            </w:r>
            <w:r>
              <w:rPr>
                <w:rFonts w:ascii="宋体" w:hAnsi="宋体" w:cs="宋体" w:hint="eastAsia"/>
                <w:sz w:val="18"/>
                <w:szCs w:val="18"/>
              </w:rPr>
              <w:t>市(地、州、盟)</w:t>
            </w:r>
            <w:r>
              <w:rPr>
                <w:rFonts w:ascii="宋体" w:hAnsi="宋体" w:cs="宋体" w:hint="eastAsia"/>
                <w:sz w:val="18"/>
                <w:szCs w:val="18"/>
                <w:u w:val="single"/>
              </w:rPr>
              <w:t xml:space="preserve">              </w:t>
            </w:r>
            <w:r>
              <w:rPr>
                <w:rFonts w:ascii="宋体" w:hAnsi="宋体" w:cs="宋体" w:hint="eastAsia"/>
                <w:sz w:val="18"/>
                <w:szCs w:val="18"/>
              </w:rPr>
              <w:t>县(市、区、旗)</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u w:val="single"/>
              </w:rPr>
              <w:t xml:space="preserve">               </w:t>
            </w:r>
            <w:r>
              <w:rPr>
                <w:rFonts w:ascii="宋体" w:hAnsi="宋体" w:cs="宋体" w:hint="eastAsia"/>
                <w:sz w:val="18"/>
                <w:szCs w:val="18"/>
              </w:rPr>
              <w:t>乡(镇)</w:t>
            </w:r>
            <w:r>
              <w:rPr>
                <w:rFonts w:ascii="宋体" w:hAnsi="宋体" w:cs="宋体" w:hint="eastAsia"/>
                <w:sz w:val="18"/>
                <w:szCs w:val="18"/>
                <w:u w:val="single"/>
              </w:rPr>
              <w:t xml:space="preserve">                                                           </w:t>
            </w:r>
            <w:r>
              <w:rPr>
                <w:rFonts w:ascii="宋体" w:hAnsi="宋体" w:cs="宋体" w:hint="eastAsia"/>
                <w:sz w:val="18"/>
                <w:szCs w:val="18"/>
              </w:rPr>
              <w:t>街(村)、门牌号</w:t>
            </w:r>
          </w:p>
          <w:p w:rsidR="005164CC" w:rsidRDefault="005164CC" w:rsidP="00176684">
            <w:pPr>
              <w:snapToGrid w:val="0"/>
              <w:ind w:left="2700" w:hangingChars="1500" w:hanging="2700"/>
              <w:jc w:val="left"/>
              <w:rPr>
                <w:rFonts w:ascii="宋体" w:hAnsi="宋体" w:cs="宋体"/>
                <w:sz w:val="18"/>
                <w:szCs w:val="18"/>
              </w:rPr>
            </w:pPr>
            <w:r>
              <w:rPr>
                <w:rFonts w:ascii="宋体" w:hAnsi="宋体" w:cs="宋体" w:hint="eastAsia"/>
                <w:sz w:val="18"/>
                <w:szCs w:val="18"/>
              </w:rPr>
              <w:t>单位位于：</w:t>
            </w:r>
            <w:r>
              <w:rPr>
                <w:rFonts w:ascii="宋体" w:hAnsi="宋体" w:cs="宋体" w:hint="eastAsia"/>
                <w:sz w:val="18"/>
                <w:szCs w:val="18"/>
                <w:u w:val="single"/>
              </w:rPr>
              <w:t xml:space="preserve">                           </w:t>
            </w:r>
            <w:r>
              <w:rPr>
                <w:rFonts w:ascii="宋体" w:hAnsi="宋体" w:cs="宋体" w:hint="eastAsia"/>
                <w:sz w:val="18"/>
                <w:szCs w:val="18"/>
              </w:rPr>
              <w:t>街道办事处</w:t>
            </w:r>
            <w:r>
              <w:rPr>
                <w:rFonts w:ascii="宋体" w:hAnsi="宋体" w:cs="宋体" w:hint="eastAsia"/>
                <w:sz w:val="18"/>
                <w:szCs w:val="18"/>
                <w:u w:val="single"/>
              </w:rPr>
              <w:t xml:space="preserve">                                   </w:t>
            </w:r>
            <w:r>
              <w:rPr>
                <w:rFonts w:ascii="宋体" w:hAnsi="宋体" w:cs="宋体" w:hint="eastAsia"/>
                <w:sz w:val="18"/>
                <w:szCs w:val="18"/>
              </w:rPr>
              <w:t>社区(居委会)</w:t>
            </w:r>
          </w:p>
        </w:tc>
      </w:tr>
      <w:tr w:rsidR="005164CC" w:rsidTr="00176684">
        <w:trPr>
          <w:trHeight w:val="842"/>
          <w:jc w:val="center"/>
        </w:trPr>
        <w:tc>
          <w:tcPr>
            <w:tcW w:w="9662" w:type="dxa"/>
            <w:vMerge/>
            <w:tcBorders>
              <w:top w:val="single" w:sz="2" w:space="0" w:color="auto"/>
              <w:left w:val="double" w:sz="4" w:space="0" w:color="auto"/>
              <w:bottom w:val="single" w:sz="2" w:space="0" w:color="auto"/>
              <w:right w:val="single" w:sz="2" w:space="0" w:color="auto"/>
            </w:tcBorders>
            <w:vAlign w:val="center"/>
            <w:hideMark/>
          </w:tcPr>
          <w:p w:rsidR="005164CC" w:rsidRDefault="005164CC" w:rsidP="00176684">
            <w:pPr>
              <w:widowControl/>
              <w:jc w:val="left"/>
              <w:rPr>
                <w:rFonts w:ascii="宋体"/>
                <w:b/>
                <w:bCs/>
                <w:sz w:val="18"/>
                <w:szCs w:val="18"/>
              </w:rPr>
            </w:pPr>
          </w:p>
        </w:tc>
        <w:tc>
          <w:tcPr>
            <w:tcW w:w="9118" w:type="dxa"/>
            <w:gridSpan w:val="2"/>
            <w:tcBorders>
              <w:top w:val="single" w:sz="2" w:space="0" w:color="auto"/>
              <w:left w:val="single" w:sz="2" w:space="0" w:color="auto"/>
              <w:bottom w:val="single" w:sz="2" w:space="0" w:color="auto"/>
              <w:right w:val="double" w:sz="4" w:space="0" w:color="auto"/>
            </w:tcBorders>
            <w:shd w:val="clear" w:color="auto" w:fill="E7E6E6"/>
            <w:vAlign w:val="center"/>
            <w:hideMark/>
          </w:tcPr>
          <w:p w:rsidR="005164CC" w:rsidRDefault="005164CC" w:rsidP="00176684">
            <w:pPr>
              <w:snapToGrid w:val="0"/>
              <w:ind w:left="2700" w:hangingChars="1500" w:hanging="2700"/>
              <w:jc w:val="left"/>
              <w:rPr>
                <w:rFonts w:ascii="宋体" w:hAnsi="宋体" w:cs="宋体"/>
                <w:sz w:val="18"/>
                <w:szCs w:val="18"/>
              </w:rPr>
            </w:pPr>
            <w:r>
              <w:rPr>
                <w:rFonts w:ascii="宋体" w:hAnsi="宋体" w:cs="宋体" w:hint="eastAsia"/>
                <w:sz w:val="18"/>
                <w:szCs w:val="18"/>
              </w:rPr>
              <w:t>园区企业所属园区详细名称：</w:t>
            </w:r>
            <w:r>
              <w:rPr>
                <w:rFonts w:ascii="宋体" w:hAnsi="宋体" w:cs="宋体" w:hint="eastAsia"/>
                <w:sz w:val="18"/>
                <w:szCs w:val="18"/>
                <w:u w:val="single"/>
              </w:rPr>
              <w:t xml:space="preserve">                              </w:t>
            </w:r>
            <w:r>
              <w:rPr>
                <w:rFonts w:ascii="宋体" w:hAnsi="宋体" w:cs="宋体" w:hint="eastAsia"/>
                <w:sz w:val="18"/>
                <w:szCs w:val="18"/>
              </w:rPr>
              <w:t xml:space="preserve">      所属园区代码</w:t>
            </w:r>
            <w:r>
              <w:rPr>
                <w:rFonts w:ascii="宋体" w:hAnsi="宋体" w:cs="宋体" w:hint="eastAsia"/>
                <w:sz w:val="18"/>
                <w:szCs w:val="18"/>
                <w:u w:val="single"/>
              </w:rPr>
              <w:t xml:space="preserve">            </w:t>
            </w:r>
          </w:p>
          <w:p w:rsidR="005164CC" w:rsidRDefault="005164CC" w:rsidP="00176684">
            <w:pPr>
              <w:snapToGrid w:val="0"/>
              <w:ind w:left="2700" w:hangingChars="1500" w:hanging="2700"/>
              <w:jc w:val="left"/>
              <w:rPr>
                <w:rFonts w:ascii="宋体" w:hAnsi="宋体" w:cs="宋体"/>
                <w:sz w:val="18"/>
                <w:szCs w:val="18"/>
              </w:rPr>
            </w:pPr>
            <w:r>
              <w:rPr>
                <w:rFonts w:ascii="宋体" w:hAnsi="宋体" w:cs="宋体" w:hint="eastAsia"/>
                <w:sz w:val="18"/>
                <w:szCs w:val="18"/>
              </w:rPr>
              <w:t xml:space="preserve">区划代码  □□□□□□□□□□□□      城乡代码  □□□     </w:t>
            </w:r>
          </w:p>
        </w:tc>
      </w:tr>
      <w:tr w:rsidR="005164CC" w:rsidTr="00176684">
        <w:trPr>
          <w:trHeight w:val="3930"/>
          <w:jc w:val="center"/>
        </w:trPr>
        <w:tc>
          <w:tcPr>
            <w:tcW w:w="544" w:type="dxa"/>
            <w:vMerge w:val="restart"/>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106</w:t>
            </w:r>
          </w:p>
        </w:tc>
        <w:tc>
          <w:tcPr>
            <w:tcW w:w="9118" w:type="dxa"/>
            <w:gridSpan w:val="2"/>
            <w:tcBorders>
              <w:top w:val="single" w:sz="2" w:space="0" w:color="auto"/>
              <w:left w:val="single" w:sz="2" w:space="0" w:color="auto"/>
              <w:bottom w:val="single" w:sz="4" w:space="0" w:color="auto"/>
              <w:right w:val="double" w:sz="4" w:space="0" w:color="auto"/>
            </w:tcBorders>
          </w:tcPr>
          <w:p w:rsidR="005164CC" w:rsidRDefault="005164CC" w:rsidP="00176684">
            <w:pPr>
              <w:spacing w:line="300" w:lineRule="exact"/>
              <w:rPr>
                <w:rFonts w:ascii="宋体" w:hAnsi="宋体" w:cs="宋体"/>
                <w:sz w:val="18"/>
                <w:szCs w:val="18"/>
              </w:rPr>
            </w:pPr>
          </w:p>
          <w:p w:rsidR="005164CC" w:rsidRDefault="005164CC" w:rsidP="00176684">
            <w:pPr>
              <w:spacing w:line="360" w:lineRule="exact"/>
              <w:rPr>
                <w:rFonts w:ascii="宋体"/>
                <w:sz w:val="18"/>
                <w:szCs w:val="18"/>
              </w:rPr>
            </w:pPr>
            <w:r>
              <w:rPr>
                <w:rFonts w:hint="eastAsia"/>
                <w:noProof/>
              </w:rPr>
              <mc:AlternateContent>
                <mc:Choice Requires="wps">
                  <w:drawing>
                    <wp:anchor distT="0" distB="0" distL="114300" distR="114300" simplePos="0" relativeHeight="251739136" behindDoc="0" locked="0" layoutInCell="1" allowOverlap="1" wp14:anchorId="703D3F36" wp14:editId="78AEE72F">
                      <wp:simplePos x="0" y="0"/>
                      <wp:positionH relativeFrom="column">
                        <wp:posOffset>1320165</wp:posOffset>
                      </wp:positionH>
                      <wp:positionV relativeFrom="paragraph">
                        <wp:posOffset>268605</wp:posOffset>
                      </wp:positionV>
                      <wp:extent cx="3848100" cy="2069465"/>
                      <wp:effectExtent l="19050" t="57150" r="38100" b="45085"/>
                      <wp:wrapNone/>
                      <wp:docPr id="84" name="云形标注 84"/>
                      <wp:cNvGraphicFramePr/>
                      <a:graphic xmlns:a="http://schemas.openxmlformats.org/drawingml/2006/main">
                        <a:graphicData uri="http://schemas.microsoft.com/office/word/2010/wordprocessingShape">
                          <wps:wsp>
                            <wps:cNvSpPr/>
                            <wps:spPr>
                              <a:xfrm>
                                <a:off x="0" y="0"/>
                                <a:ext cx="3848100" cy="2069465"/>
                              </a:xfrm>
                              <a:prstGeom prst="cloudCallout">
                                <a:avLst>
                                  <a:gd name="adj1" fmla="val -34181"/>
                                  <a:gd name="adj2" fmla="val -4785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Pr="008A76BE" w:rsidRDefault="005164CC" w:rsidP="005164CC">
                                  <w:pPr>
                                    <w:spacing w:line="320" w:lineRule="exact"/>
                                    <w:jc w:val="left"/>
                                    <w:rPr>
                                      <w:rFonts w:ascii="楷体_GB2312" w:eastAsia="楷体_GB2312" w:hAnsi="楷体_GB2312" w:cs="楷体_GB2312"/>
                                      <w:b/>
                                      <w:bCs/>
                                      <w:color w:val="000000" w:themeColor="text1"/>
                                      <w:sz w:val="26"/>
                                      <w:szCs w:val="26"/>
                                    </w:rPr>
                                  </w:pPr>
                                  <w:r w:rsidRPr="008A76BE">
                                    <w:rPr>
                                      <w:rFonts w:eastAsia="楷体_GB2312"/>
                                      <w:b/>
                                      <w:bCs/>
                                      <w:color w:val="000000" w:themeColor="text1"/>
                                      <w:sz w:val="26"/>
                                      <w:szCs w:val="26"/>
                                    </w:rPr>
                                    <w:t>106</w:t>
                                  </w:r>
                                  <w:r w:rsidRPr="008A76BE">
                                    <w:rPr>
                                      <w:rFonts w:ascii="楷体_GB2312" w:eastAsia="楷体_GB2312" w:hAnsi="楷体_GB2312" w:cs="楷体_GB2312" w:hint="eastAsia"/>
                                      <w:b/>
                                      <w:bCs/>
                                      <w:color w:val="000000" w:themeColor="text1"/>
                                      <w:sz w:val="26"/>
                                      <w:szCs w:val="26"/>
                                    </w:rPr>
                                    <w:t>指标：填写单位</w:t>
                                  </w:r>
                                  <w:r w:rsidRPr="008A76BE">
                                    <w:rPr>
                                      <w:rFonts w:ascii="楷体_GB2312" w:eastAsia="楷体_GB2312" w:hAnsi="楷体_GB2312" w:cs="楷体_GB2312" w:hint="eastAsia"/>
                                      <w:b/>
                                      <w:bCs/>
                                      <w:color w:val="000000" w:themeColor="text1"/>
                                      <w:sz w:val="26"/>
                                      <w:szCs w:val="26"/>
                                      <w:u w:val="thick"/>
                                    </w:rPr>
                                    <w:t>在审批登记部门登记注册</w:t>
                                  </w:r>
                                  <w:r w:rsidRPr="008A76BE">
                                    <w:rPr>
                                      <w:rFonts w:ascii="楷体_GB2312" w:eastAsia="楷体_GB2312" w:hAnsi="楷体_GB2312" w:cs="楷体_GB2312" w:hint="eastAsia"/>
                                      <w:b/>
                                      <w:bCs/>
                                      <w:color w:val="000000" w:themeColor="text1"/>
                                      <w:sz w:val="26"/>
                                      <w:szCs w:val="26"/>
                                    </w:rPr>
                                    <w:t>的</w:t>
                                  </w:r>
                                  <w:r w:rsidRPr="008A76BE">
                                    <w:rPr>
                                      <w:rFonts w:ascii="楷体_GB2312" w:eastAsia="楷体_GB2312" w:hAnsi="楷体_GB2312" w:cs="楷体_GB2312" w:hint="eastAsia"/>
                                      <w:b/>
                                      <w:bCs/>
                                      <w:color w:val="000000" w:themeColor="text1"/>
                                      <w:sz w:val="26"/>
                                      <w:szCs w:val="26"/>
                                      <w:u w:val="thick"/>
                                    </w:rPr>
                                    <w:t>详细地址</w:t>
                                  </w:r>
                                  <w:r w:rsidRPr="008A76BE">
                                    <w:rPr>
                                      <w:rFonts w:ascii="楷体_GB2312" w:eastAsia="楷体_GB2312" w:hAnsi="楷体_GB2312" w:cs="楷体_GB2312" w:hint="eastAsia"/>
                                      <w:b/>
                                      <w:bCs/>
                                      <w:color w:val="000000" w:themeColor="text1"/>
                                      <w:sz w:val="26"/>
                                      <w:szCs w:val="26"/>
                                    </w:rPr>
                                    <w:t>。可从《营业执照》或《登记证书》等证照“住所”栏目中获取。</w:t>
                                  </w:r>
                                </w:p>
                                <w:p w:rsidR="005164CC" w:rsidRPr="008A76BE" w:rsidRDefault="005164CC" w:rsidP="005164CC">
                                  <w:pPr>
                                    <w:spacing w:line="320" w:lineRule="exact"/>
                                    <w:jc w:val="left"/>
                                    <w:rPr>
                                      <w:rFonts w:ascii="楷体_GB2312" w:eastAsia="楷体_GB2312" w:hAnsi="楷体_GB2312" w:cs="楷体_GB2312"/>
                                      <w:color w:val="000000" w:themeColor="text1"/>
                                      <w:sz w:val="26"/>
                                      <w:szCs w:val="26"/>
                                    </w:rPr>
                                  </w:pPr>
                                </w:p>
                                <w:p w:rsidR="005164CC" w:rsidRPr="008A76BE" w:rsidRDefault="005164CC" w:rsidP="005164CC">
                                  <w:pPr>
                                    <w:spacing w:line="320" w:lineRule="exact"/>
                                    <w:jc w:val="left"/>
                                    <w:rPr>
                                      <w:rFonts w:ascii="楷体_GB2312" w:eastAsia="楷体_GB2312" w:hAnsi="楷体_GB2312" w:cs="楷体_GB2312"/>
                                      <w:color w:val="000000" w:themeColor="text1"/>
                                      <w:sz w:val="26"/>
                                      <w:szCs w:val="26"/>
                                    </w:rPr>
                                  </w:pPr>
                                  <w:r w:rsidRPr="008A76BE">
                                    <w:rPr>
                                      <w:rFonts w:ascii="楷体_GB2312" w:eastAsia="楷体_GB2312" w:hAnsi="楷体_GB2312" w:cs="楷体_GB2312" w:hint="eastAsia"/>
                                      <w:color w:val="000000" w:themeColor="text1"/>
                                      <w:sz w:val="26"/>
                                      <w:szCs w:val="26"/>
                                    </w:rPr>
                                    <w:t>▲</w:t>
                                  </w:r>
                                  <w:r w:rsidRPr="008A76BE">
                                    <w:rPr>
                                      <w:rFonts w:ascii="楷体_GB2312" w:eastAsia="楷体_GB2312" w:hAnsi="楷体_GB2312" w:cs="楷体_GB2312" w:hint="eastAsia"/>
                                      <w:color w:val="000000" w:themeColor="text1"/>
                                      <w:sz w:val="26"/>
                                      <w:szCs w:val="26"/>
                                      <w:u w:val="wavyDouble"/>
                                    </w:rPr>
                                    <w:t>建筑业企业必填此项。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03D3F36" id="云形标注 84" o:spid="_x0000_s1032" type="#_x0000_t106" style="position:absolute;left:0;text-align:left;margin-left:103.95pt;margin-top:21.15pt;width:303pt;height:16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x/yQIAAOUFAAAOAAAAZHJzL2Uyb0RvYy54bWysVM1uEzEQviPxDpbv7f50k6ZRNyhKVYRU&#10;0YqCODteO7vIaxvbyW54Ac68AeLEnRsSbwN9DsbezSaFCiTEHrwez8w3M5/Hc/6krQXaMGMrJXOc&#10;HMcYMUlVUclVjl+9vDyaYGQdkQURSrIcb5nFT2aPH503espSVSpRMIMARNppo3NcOqenUWRpyWpi&#10;j5VmEpRcmZo4EM0qKgxpAL0WURrH46hRptBGUWYtnF50SjwL+Jwz6q45t8whkWPIzYXVhHXp12h2&#10;TqYrQ3RZ0T4N8g9Z1KSSEHSAuiCOoLWpfoOqK2qUVdwdU1VHivOKslADVJPEv1RzWxLNQi1AjtUD&#10;Tfb/wdLnmxuDqiLHkwwjSWq4o+9fP/z49unu4/u7L58RHANHjbZTML3VN6aXLGx9wS03tf9DKagN&#10;vG4HXlnrEIXDk0k2SWKgn4Iujcdn2XjkUaO9uzbWPWWqRn6TYyrUulgQAT8XeCWbK+sCwUWfJSne&#10;JBjxWsB9bYhARydZMkn6Cz0wSu8ZZaeTUdrH7jEhi110H8AqURWXlRBB8H3IFsIgCJHj5SoEAI97&#10;VkL+zdG1DzgCjPeMPLkdnWHntoJ5PCFfMA5XAwSmgYPwKPbJEEqZdEmnKknBuhxHMXx9hYNH4DoA&#10;emQO1Q3YPcD9QnfY3SX19t6VhTc1OMd/SqxzHjxCZCXd4FxXUpmHAARU1Ufu7HckddR4lly7bEPb&#10;jr2lP1mqYgutbFT3xq2mlxX00hWx7oYYaBLoPxhU7hoWLlSTY9XvMCqVeffQubeHtwZajBoYEjm2&#10;b9fEMIzEMwmv8CzJMj9VgpCNTlMQzKFmeaiR63qhoIugbSG7sPX2Tuy23Kj6NcyzuY8KKiIpxIbX&#10;4MxOWLhueMFEpGw+D2YwSTRxV/JWUw/ueZZqvnaKV87TuGenF2CWhIbo554fVodysNpP59lPAAAA&#10;//8DAFBLAwQUAAYACAAAACEAWjjikuEAAAAKAQAADwAAAGRycy9kb3ducmV2LnhtbEyPwU7DMAyG&#10;70i8Q2QkbixdikZXmk5oAgkm7bCBJo5ZE5qyxClNtpW3x5zgaPvT7++vFqN37GSG2AWUMJ1kwAw2&#10;QXfYSnh7fbopgMWkUCsX0Ej4NhEW9eVFpUodzrgxp21qGYVgLJUEm1Jfch4ba7yKk9AbpNtHGLxK&#10;NA4t14M6U7h3XGTZjHvVIX2wqjdLa5rD9uglvL/kh6/d8+pzJUK/3GBcPzq7lvL6any4B5bMmP5g&#10;+NUndajJaR+OqCNzEkR2NydUwq3IgRFQTHNa7CXks0IAryv+v0L9AwAA//8DAFBLAQItABQABgAI&#10;AAAAIQC2gziS/gAAAOEBAAATAAAAAAAAAAAAAAAAAAAAAABbQ29udGVudF9UeXBlc10ueG1sUEsB&#10;Ai0AFAAGAAgAAAAhADj9If/WAAAAlAEAAAsAAAAAAAAAAAAAAAAALwEAAF9yZWxzLy5yZWxzUEsB&#10;Ai0AFAAGAAgAAAAhALQiXH/JAgAA5QUAAA4AAAAAAAAAAAAAAAAALgIAAGRycy9lMm9Eb2MueG1s&#10;UEsBAi0AFAAGAAgAAAAhAFo44pLhAAAACgEAAA8AAAAAAAAAAAAAAAAAIwUAAGRycy9kb3ducmV2&#10;LnhtbFBLBQYAAAAABAAEAPMAAAAxBgAAAAA=&#10;" adj="3417,464" fillcolor="white [3212]" strokecolor="black [3213]" strokeweight="1pt">
                      <v:stroke joinstyle="miter"/>
                      <v:textbox>
                        <w:txbxContent>
                          <w:p w:rsidR="005164CC" w:rsidRPr="008A76BE" w:rsidRDefault="005164CC" w:rsidP="005164CC">
                            <w:pPr>
                              <w:spacing w:line="320" w:lineRule="exact"/>
                              <w:jc w:val="left"/>
                              <w:rPr>
                                <w:rFonts w:ascii="楷体_GB2312" w:eastAsia="楷体_GB2312" w:hAnsi="楷体_GB2312" w:cs="楷体_GB2312"/>
                                <w:b/>
                                <w:bCs/>
                                <w:color w:val="000000" w:themeColor="text1"/>
                                <w:sz w:val="26"/>
                                <w:szCs w:val="26"/>
                              </w:rPr>
                            </w:pPr>
                            <w:r w:rsidRPr="008A76BE">
                              <w:rPr>
                                <w:rFonts w:eastAsia="楷体_GB2312"/>
                                <w:b/>
                                <w:bCs/>
                                <w:color w:val="000000" w:themeColor="text1"/>
                                <w:sz w:val="26"/>
                                <w:szCs w:val="26"/>
                              </w:rPr>
                              <w:t>106</w:t>
                            </w:r>
                            <w:r w:rsidRPr="008A76BE">
                              <w:rPr>
                                <w:rFonts w:ascii="楷体_GB2312" w:eastAsia="楷体_GB2312" w:hAnsi="楷体_GB2312" w:cs="楷体_GB2312" w:hint="eastAsia"/>
                                <w:b/>
                                <w:bCs/>
                                <w:color w:val="000000" w:themeColor="text1"/>
                                <w:sz w:val="26"/>
                                <w:szCs w:val="26"/>
                              </w:rPr>
                              <w:t>指标：填写单位</w:t>
                            </w:r>
                            <w:r w:rsidRPr="008A76BE">
                              <w:rPr>
                                <w:rFonts w:ascii="楷体_GB2312" w:eastAsia="楷体_GB2312" w:hAnsi="楷体_GB2312" w:cs="楷体_GB2312" w:hint="eastAsia"/>
                                <w:b/>
                                <w:bCs/>
                                <w:color w:val="000000" w:themeColor="text1"/>
                                <w:sz w:val="26"/>
                                <w:szCs w:val="26"/>
                                <w:u w:val="thick"/>
                              </w:rPr>
                              <w:t>在审批登记部门登记注册</w:t>
                            </w:r>
                            <w:r w:rsidRPr="008A76BE">
                              <w:rPr>
                                <w:rFonts w:ascii="楷体_GB2312" w:eastAsia="楷体_GB2312" w:hAnsi="楷体_GB2312" w:cs="楷体_GB2312" w:hint="eastAsia"/>
                                <w:b/>
                                <w:bCs/>
                                <w:color w:val="000000" w:themeColor="text1"/>
                                <w:sz w:val="26"/>
                                <w:szCs w:val="26"/>
                              </w:rPr>
                              <w:t>的</w:t>
                            </w:r>
                            <w:r w:rsidRPr="008A76BE">
                              <w:rPr>
                                <w:rFonts w:ascii="楷体_GB2312" w:eastAsia="楷体_GB2312" w:hAnsi="楷体_GB2312" w:cs="楷体_GB2312" w:hint="eastAsia"/>
                                <w:b/>
                                <w:bCs/>
                                <w:color w:val="000000" w:themeColor="text1"/>
                                <w:sz w:val="26"/>
                                <w:szCs w:val="26"/>
                                <w:u w:val="thick"/>
                              </w:rPr>
                              <w:t>详细地址</w:t>
                            </w:r>
                            <w:r w:rsidRPr="008A76BE">
                              <w:rPr>
                                <w:rFonts w:ascii="楷体_GB2312" w:eastAsia="楷体_GB2312" w:hAnsi="楷体_GB2312" w:cs="楷体_GB2312" w:hint="eastAsia"/>
                                <w:b/>
                                <w:bCs/>
                                <w:color w:val="000000" w:themeColor="text1"/>
                                <w:sz w:val="26"/>
                                <w:szCs w:val="26"/>
                              </w:rPr>
                              <w:t>。可从《营业执照》或《登记证书》等证照“住所”栏目中获取。</w:t>
                            </w:r>
                          </w:p>
                          <w:p w:rsidR="005164CC" w:rsidRPr="008A76BE" w:rsidRDefault="005164CC" w:rsidP="005164CC">
                            <w:pPr>
                              <w:spacing w:line="320" w:lineRule="exact"/>
                              <w:jc w:val="left"/>
                              <w:rPr>
                                <w:rFonts w:ascii="楷体_GB2312" w:eastAsia="楷体_GB2312" w:hAnsi="楷体_GB2312" w:cs="楷体_GB2312"/>
                                <w:color w:val="000000" w:themeColor="text1"/>
                                <w:sz w:val="26"/>
                                <w:szCs w:val="26"/>
                              </w:rPr>
                            </w:pPr>
                          </w:p>
                          <w:p w:rsidR="005164CC" w:rsidRPr="008A76BE" w:rsidRDefault="005164CC" w:rsidP="005164CC">
                            <w:pPr>
                              <w:spacing w:line="320" w:lineRule="exact"/>
                              <w:jc w:val="left"/>
                              <w:rPr>
                                <w:rFonts w:ascii="楷体_GB2312" w:eastAsia="楷体_GB2312" w:hAnsi="楷体_GB2312" w:cs="楷体_GB2312"/>
                                <w:color w:val="000000" w:themeColor="text1"/>
                                <w:sz w:val="26"/>
                                <w:szCs w:val="26"/>
                              </w:rPr>
                            </w:pPr>
                            <w:r w:rsidRPr="008A76BE">
                              <w:rPr>
                                <w:rFonts w:ascii="楷体_GB2312" w:eastAsia="楷体_GB2312" w:hAnsi="楷体_GB2312" w:cs="楷体_GB2312" w:hint="eastAsia"/>
                                <w:color w:val="000000" w:themeColor="text1"/>
                                <w:sz w:val="26"/>
                                <w:szCs w:val="26"/>
                              </w:rPr>
                              <w:t>▲</w:t>
                            </w:r>
                            <w:r w:rsidRPr="008A76BE">
                              <w:rPr>
                                <w:rFonts w:ascii="楷体_GB2312" w:eastAsia="楷体_GB2312" w:hAnsi="楷体_GB2312" w:cs="楷体_GB2312" w:hint="eastAsia"/>
                                <w:color w:val="000000" w:themeColor="text1"/>
                                <w:sz w:val="26"/>
                                <w:szCs w:val="26"/>
                                <w:u w:val="wavyDouble"/>
                              </w:rPr>
                              <w:t>建筑业企业必填此项。</w:t>
                            </w:r>
                          </w:p>
                        </w:txbxContent>
                      </v:textbox>
                    </v:shape>
                  </w:pict>
                </mc:Fallback>
              </mc:AlternateContent>
            </w:r>
            <w:r>
              <w:rPr>
                <w:rFonts w:ascii="宋体" w:hAnsi="宋体" w:cs="宋体" w:hint="eastAsia"/>
                <w:sz w:val="18"/>
                <w:szCs w:val="18"/>
              </w:rPr>
              <w:t>单位注册地及区划</w:t>
            </w:r>
            <w:r>
              <w:rPr>
                <w:rFonts w:ascii="宋体" w:hAnsi="宋体" w:cs="宋体" w:hint="eastAsia"/>
                <w:b/>
                <w:bCs/>
                <w:sz w:val="26"/>
                <w:szCs w:val="26"/>
              </w:rPr>
              <w:t>（</w:t>
            </w:r>
            <w:r>
              <w:rPr>
                <w:rFonts w:ascii="楷体_GB2312" w:eastAsia="楷体_GB2312" w:hAnsi="楷体_GB2312" w:cs="楷体_GB2312" w:hint="eastAsia"/>
                <w:sz w:val="26"/>
                <w:szCs w:val="26"/>
              </w:rPr>
              <w:t>▲</w:t>
            </w:r>
            <w:r>
              <w:rPr>
                <w:rFonts w:ascii="宋体" w:hAnsi="宋体" w:cs="宋体" w:hint="eastAsia"/>
                <w:b/>
                <w:bCs/>
                <w:sz w:val="26"/>
                <w:szCs w:val="26"/>
              </w:rPr>
              <w:t>建筑业单位需填写本项，其它单位的注册地与105单位所在地一致的，免填本项）</w:t>
            </w:r>
            <w:r>
              <w:rPr>
                <w:rFonts w:ascii="宋体" w:hAnsi="宋体" w:cs="宋体" w:hint="eastAsia"/>
                <w:sz w:val="18"/>
                <w:szCs w:val="18"/>
              </w:rPr>
              <w:t xml:space="preserve"> </w:t>
            </w:r>
            <w:r>
              <w:rPr>
                <w:rFonts w:ascii="宋体" w:hAnsi="宋体" w:cs="宋体" w:hint="eastAsia"/>
                <w:b/>
                <w:bCs/>
                <w:sz w:val="18"/>
                <w:szCs w:val="18"/>
              </w:rPr>
              <w:t xml:space="preserve">            </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u w:val="single"/>
              </w:rPr>
              <w:t xml:space="preserve">               </w:t>
            </w:r>
            <w:r>
              <w:rPr>
                <w:rFonts w:ascii="宋体" w:hAnsi="宋体" w:cs="宋体" w:hint="eastAsia"/>
                <w:sz w:val="18"/>
                <w:szCs w:val="18"/>
              </w:rPr>
              <w:t>省(自治区、直辖市)</w:t>
            </w:r>
            <w:r>
              <w:rPr>
                <w:rFonts w:ascii="宋体" w:hAnsi="宋体" w:cs="宋体" w:hint="eastAsia"/>
                <w:sz w:val="18"/>
                <w:szCs w:val="18"/>
                <w:u w:val="single"/>
              </w:rPr>
              <w:t xml:space="preserve">               </w:t>
            </w:r>
            <w:r>
              <w:rPr>
                <w:rFonts w:ascii="宋体" w:hAnsi="宋体" w:cs="宋体" w:hint="eastAsia"/>
                <w:sz w:val="18"/>
                <w:szCs w:val="18"/>
              </w:rPr>
              <w:t>市(地、州、盟)</w:t>
            </w:r>
            <w:r>
              <w:rPr>
                <w:rFonts w:ascii="宋体" w:hAnsi="宋体" w:cs="宋体" w:hint="eastAsia"/>
                <w:sz w:val="18"/>
                <w:szCs w:val="18"/>
                <w:u w:val="single"/>
              </w:rPr>
              <w:t xml:space="preserve">              </w:t>
            </w:r>
            <w:r>
              <w:rPr>
                <w:rFonts w:ascii="宋体" w:hAnsi="宋体" w:cs="宋体" w:hint="eastAsia"/>
                <w:sz w:val="18"/>
                <w:szCs w:val="18"/>
              </w:rPr>
              <w:t>县(市、区、旗)</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u w:val="single"/>
              </w:rPr>
              <w:t xml:space="preserve">               </w:t>
            </w:r>
            <w:r>
              <w:rPr>
                <w:rFonts w:ascii="宋体" w:hAnsi="宋体" w:cs="宋体" w:hint="eastAsia"/>
                <w:sz w:val="18"/>
                <w:szCs w:val="18"/>
              </w:rPr>
              <w:t>乡(镇)</w:t>
            </w:r>
            <w:r>
              <w:rPr>
                <w:rFonts w:ascii="宋体" w:hAnsi="宋体" w:cs="宋体" w:hint="eastAsia"/>
                <w:sz w:val="18"/>
                <w:szCs w:val="18"/>
                <w:u w:val="single"/>
              </w:rPr>
              <w:t xml:space="preserve">                                                       </w:t>
            </w:r>
            <w:r>
              <w:rPr>
                <w:rFonts w:ascii="宋体" w:hAnsi="宋体" w:cs="宋体" w:hint="eastAsia"/>
                <w:sz w:val="18"/>
                <w:szCs w:val="18"/>
              </w:rPr>
              <w:t>街(村)、门牌号</w:t>
            </w:r>
          </w:p>
          <w:p w:rsidR="005164CC" w:rsidRDefault="005164CC" w:rsidP="00176684">
            <w:pPr>
              <w:snapToGrid w:val="0"/>
              <w:rPr>
                <w:rFonts w:ascii="宋体" w:hAnsi="宋体" w:cs="宋体"/>
                <w:sz w:val="18"/>
                <w:szCs w:val="18"/>
              </w:rPr>
            </w:pPr>
            <w:r>
              <w:rPr>
                <w:rFonts w:ascii="宋体" w:hAnsi="宋体" w:cs="宋体" w:hint="eastAsia"/>
                <w:sz w:val="18"/>
                <w:szCs w:val="18"/>
              </w:rPr>
              <w:t>注册地位于：</w:t>
            </w:r>
            <w:r>
              <w:rPr>
                <w:rFonts w:ascii="宋体" w:hAnsi="宋体" w:cs="宋体" w:hint="eastAsia"/>
                <w:sz w:val="18"/>
                <w:szCs w:val="18"/>
                <w:u w:val="single"/>
              </w:rPr>
              <w:t xml:space="preserve">                         </w:t>
            </w:r>
            <w:r>
              <w:rPr>
                <w:rFonts w:ascii="宋体" w:hAnsi="宋体" w:cs="宋体" w:hint="eastAsia"/>
                <w:sz w:val="18"/>
                <w:szCs w:val="18"/>
              </w:rPr>
              <w:t>街道办事处</w:t>
            </w:r>
            <w:r>
              <w:rPr>
                <w:rFonts w:ascii="宋体" w:hAnsi="宋体" w:cs="宋体" w:hint="eastAsia"/>
                <w:sz w:val="18"/>
                <w:szCs w:val="18"/>
                <w:u w:val="single"/>
              </w:rPr>
              <w:t xml:space="preserve">                               </w:t>
            </w:r>
            <w:r>
              <w:rPr>
                <w:rFonts w:ascii="宋体" w:hAnsi="宋体" w:cs="宋体" w:hint="eastAsia"/>
                <w:sz w:val="18"/>
                <w:szCs w:val="18"/>
              </w:rPr>
              <w:t>社区(居委会)</w:t>
            </w:r>
          </w:p>
        </w:tc>
      </w:tr>
      <w:tr w:rsidR="005164CC" w:rsidTr="00176684">
        <w:trPr>
          <w:trHeight w:val="240"/>
          <w:jc w:val="center"/>
        </w:trPr>
        <w:tc>
          <w:tcPr>
            <w:tcW w:w="9662" w:type="dxa"/>
            <w:vMerge/>
            <w:tcBorders>
              <w:top w:val="single" w:sz="2" w:space="0" w:color="auto"/>
              <w:left w:val="double" w:sz="4" w:space="0" w:color="auto"/>
              <w:bottom w:val="single" w:sz="2" w:space="0" w:color="auto"/>
              <w:right w:val="single" w:sz="2" w:space="0" w:color="auto"/>
            </w:tcBorders>
            <w:vAlign w:val="center"/>
            <w:hideMark/>
          </w:tcPr>
          <w:p w:rsidR="005164CC" w:rsidRDefault="005164CC" w:rsidP="00176684">
            <w:pPr>
              <w:widowControl/>
              <w:jc w:val="left"/>
              <w:rPr>
                <w:rFonts w:ascii="宋体"/>
                <w:b/>
                <w:bCs/>
                <w:sz w:val="18"/>
                <w:szCs w:val="18"/>
              </w:rPr>
            </w:pPr>
          </w:p>
        </w:tc>
        <w:tc>
          <w:tcPr>
            <w:tcW w:w="9118" w:type="dxa"/>
            <w:gridSpan w:val="2"/>
            <w:tcBorders>
              <w:top w:val="single" w:sz="4" w:space="0" w:color="auto"/>
              <w:left w:val="single" w:sz="2" w:space="0" w:color="auto"/>
              <w:bottom w:val="single" w:sz="2" w:space="0" w:color="auto"/>
              <w:right w:val="double" w:sz="4" w:space="0" w:color="auto"/>
            </w:tcBorders>
            <w:shd w:val="clear" w:color="auto" w:fill="E7E6E6"/>
            <w:vAlign w:val="center"/>
            <w:hideMark/>
          </w:tcPr>
          <w:p w:rsidR="005164CC" w:rsidRDefault="005164CC" w:rsidP="00176684">
            <w:pPr>
              <w:snapToGrid w:val="0"/>
              <w:rPr>
                <w:rFonts w:ascii="宋体" w:hAnsi="宋体" w:cs="宋体"/>
                <w:sz w:val="18"/>
                <w:szCs w:val="18"/>
              </w:rPr>
            </w:pPr>
            <w:r>
              <w:rPr>
                <w:rFonts w:ascii="宋体" w:hAnsi="宋体" w:cs="宋体" w:hint="eastAsia"/>
                <w:sz w:val="18"/>
                <w:szCs w:val="18"/>
              </w:rPr>
              <w:t>园区企业所属园区详细名称（限建筑业企业）：</w:t>
            </w:r>
            <w:r>
              <w:rPr>
                <w:rFonts w:ascii="宋体" w:hAnsi="宋体" w:cs="宋体" w:hint="eastAsia"/>
                <w:sz w:val="18"/>
                <w:szCs w:val="18"/>
                <w:u w:val="single"/>
              </w:rPr>
              <w:t xml:space="preserve">                           </w:t>
            </w:r>
            <w:r>
              <w:rPr>
                <w:rFonts w:ascii="宋体" w:hAnsi="宋体" w:cs="宋体" w:hint="eastAsia"/>
                <w:sz w:val="18"/>
                <w:szCs w:val="18"/>
              </w:rPr>
              <w:t xml:space="preserve">     所属园区代码</w:t>
            </w:r>
            <w:r>
              <w:rPr>
                <w:rFonts w:ascii="宋体" w:hAnsi="宋体" w:cs="宋体" w:hint="eastAsia"/>
                <w:sz w:val="18"/>
                <w:szCs w:val="18"/>
                <w:u w:val="single"/>
              </w:rPr>
              <w:t xml:space="preserve">           </w:t>
            </w:r>
          </w:p>
          <w:p w:rsidR="005164CC" w:rsidRDefault="005164CC" w:rsidP="00176684">
            <w:pPr>
              <w:snapToGrid w:val="0"/>
              <w:rPr>
                <w:rFonts w:ascii="宋体" w:hAnsi="宋体" w:cs="宋体"/>
                <w:sz w:val="18"/>
                <w:szCs w:val="18"/>
              </w:rPr>
            </w:pPr>
            <w:r>
              <w:rPr>
                <w:rFonts w:ascii="宋体" w:hAnsi="宋体" w:cs="宋体" w:hint="eastAsia"/>
                <w:sz w:val="18"/>
                <w:szCs w:val="18"/>
              </w:rPr>
              <w:t xml:space="preserve">区划代码  □□□□□□□□□□□□      城乡代码  □□□     </w:t>
            </w:r>
          </w:p>
        </w:tc>
      </w:tr>
      <w:tr w:rsidR="005164CC" w:rsidTr="00176684">
        <w:trPr>
          <w:trHeight w:val="3029"/>
          <w:jc w:val="center"/>
        </w:trPr>
        <w:tc>
          <w:tcPr>
            <w:tcW w:w="544"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Ansi="宋体" w:cs="宋体" w:hint="eastAsia"/>
                <w:b/>
                <w:bCs/>
                <w:sz w:val="18"/>
                <w:szCs w:val="18"/>
              </w:rPr>
              <w:t>208</w:t>
            </w:r>
          </w:p>
        </w:tc>
        <w:tc>
          <w:tcPr>
            <w:tcW w:w="9118" w:type="dxa"/>
            <w:gridSpan w:val="2"/>
            <w:tcBorders>
              <w:top w:val="single" w:sz="2" w:space="0" w:color="auto"/>
              <w:left w:val="single" w:sz="2" w:space="0" w:color="auto"/>
              <w:bottom w:val="single" w:sz="4" w:space="0" w:color="auto"/>
              <w:right w:val="double" w:sz="4" w:space="0" w:color="auto"/>
            </w:tcBorders>
            <w:shd w:val="clear" w:color="auto" w:fill="FFFFFF"/>
          </w:tcPr>
          <w:p w:rsidR="005164CC" w:rsidRDefault="005164CC" w:rsidP="00176684">
            <w:pPr>
              <w:snapToGrid w:val="0"/>
              <w:rPr>
                <w:rFonts w:ascii="宋体" w:hAnsi="宋体" w:cs="宋体"/>
                <w:sz w:val="18"/>
                <w:szCs w:val="18"/>
              </w:rPr>
            </w:pPr>
          </w:p>
          <w:p w:rsidR="005164CC" w:rsidRDefault="005164CC" w:rsidP="00176684">
            <w:pPr>
              <w:snapToGrid w:val="0"/>
              <w:rPr>
                <w:rFonts w:ascii="宋体"/>
                <w:sz w:val="18"/>
                <w:szCs w:val="18"/>
              </w:rPr>
            </w:pPr>
            <w:r>
              <w:rPr>
                <w:rFonts w:hint="eastAsia"/>
                <w:noProof/>
              </w:rPr>
              <mc:AlternateContent>
                <mc:Choice Requires="wps">
                  <w:drawing>
                    <wp:anchor distT="0" distB="0" distL="114300" distR="114300" simplePos="0" relativeHeight="251740160" behindDoc="0" locked="0" layoutInCell="1" allowOverlap="1" wp14:anchorId="68E7FDEB" wp14:editId="2705065A">
                      <wp:simplePos x="0" y="0"/>
                      <wp:positionH relativeFrom="column">
                        <wp:posOffset>501015</wp:posOffset>
                      </wp:positionH>
                      <wp:positionV relativeFrom="paragraph">
                        <wp:posOffset>239395</wp:posOffset>
                      </wp:positionV>
                      <wp:extent cx="3274695" cy="1504950"/>
                      <wp:effectExtent l="247650" t="133350" r="20955" b="19050"/>
                      <wp:wrapNone/>
                      <wp:docPr id="83" name="圆角矩形标注 83"/>
                      <wp:cNvGraphicFramePr/>
                      <a:graphic xmlns:a="http://schemas.openxmlformats.org/drawingml/2006/main">
                        <a:graphicData uri="http://schemas.microsoft.com/office/word/2010/wordprocessingShape">
                          <wps:wsp>
                            <wps:cNvSpPr/>
                            <wps:spPr>
                              <a:xfrm>
                                <a:off x="0" y="0"/>
                                <a:ext cx="3274695" cy="1504950"/>
                              </a:xfrm>
                              <a:prstGeom prst="wedgeRoundRectCallout">
                                <a:avLst>
                                  <a:gd name="adj1" fmla="val -56922"/>
                                  <a:gd name="adj2" fmla="val -5585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300" w:lineRule="exact"/>
                                    <w:jc w:val="left"/>
                                    <w:rPr>
                                      <w:rFonts w:eastAsia="华文楷体"/>
                                      <w:b/>
                                      <w:bCs/>
                                      <w:color w:val="000000" w:themeColor="text1"/>
                                      <w:sz w:val="26"/>
                                      <w:szCs w:val="26"/>
                                    </w:rPr>
                                  </w:pPr>
                                  <w:r>
                                    <w:rPr>
                                      <w:rFonts w:eastAsia="华文楷体"/>
                                      <w:b/>
                                      <w:bCs/>
                                      <w:color w:val="000000" w:themeColor="text1"/>
                                      <w:sz w:val="26"/>
                                      <w:szCs w:val="26"/>
                                    </w:rPr>
                                    <w:t>208</w:t>
                                  </w:r>
                                  <w:r>
                                    <w:rPr>
                                      <w:rFonts w:eastAsia="华文楷体" w:hint="eastAsia"/>
                                      <w:b/>
                                      <w:bCs/>
                                      <w:color w:val="000000" w:themeColor="text1"/>
                                      <w:sz w:val="26"/>
                                      <w:szCs w:val="26"/>
                                    </w:rPr>
                                    <w:t>指标：询问普查对象，根据实际填写。</w:t>
                                  </w:r>
                                </w:p>
                                <w:p w:rsidR="005164CC" w:rsidRDefault="005164CC" w:rsidP="005164CC">
                                  <w:pPr>
                                    <w:spacing w:line="440" w:lineRule="exact"/>
                                    <w:jc w:val="left"/>
                                    <w:rPr>
                                      <w:rFonts w:eastAsia="华文楷体"/>
                                      <w:color w:val="000000" w:themeColor="text1"/>
                                      <w:sz w:val="26"/>
                                      <w:szCs w:val="26"/>
                                    </w:rPr>
                                  </w:pPr>
                                </w:p>
                                <w:p w:rsidR="005164CC" w:rsidRPr="00DE466B" w:rsidRDefault="005164CC" w:rsidP="005164CC">
                                  <w:pPr>
                                    <w:spacing w:line="440" w:lineRule="exact"/>
                                    <w:jc w:val="left"/>
                                    <w:rPr>
                                      <w:color w:val="000000" w:themeColor="text1"/>
                                      <w:szCs w:val="24"/>
                                    </w:rPr>
                                  </w:pPr>
                                  <w:r>
                                    <w:rPr>
                                      <w:rFonts w:eastAsia="华文楷体"/>
                                      <w:color w:val="000000" w:themeColor="text1"/>
                                      <w:sz w:val="26"/>
                                      <w:szCs w:val="26"/>
                                    </w:rPr>
                                    <w:t>▲</w:t>
                                  </w:r>
                                  <w:r>
                                    <w:rPr>
                                      <w:rFonts w:eastAsia="华文楷体" w:hint="eastAsia"/>
                                      <w:color w:val="000000" w:themeColor="text1"/>
                                      <w:sz w:val="26"/>
                                      <w:szCs w:val="26"/>
                                      <w:u w:val="wavyHeavy"/>
                                    </w:rPr>
                                    <w:t>季节性生产</w:t>
                                  </w:r>
                                  <w:r>
                                    <w:rPr>
                                      <w:rFonts w:eastAsia="华文楷体"/>
                                      <w:color w:val="000000" w:themeColor="text1"/>
                                      <w:sz w:val="26"/>
                                      <w:szCs w:val="26"/>
                                      <w:u w:val="wavyHeavy"/>
                                    </w:rPr>
                                    <w:t>3</w:t>
                                  </w:r>
                                  <w:r>
                                    <w:rPr>
                                      <w:rFonts w:eastAsia="华文楷体" w:hint="eastAsia"/>
                                      <w:color w:val="000000" w:themeColor="text1"/>
                                      <w:sz w:val="26"/>
                                      <w:szCs w:val="26"/>
                                      <w:u w:val="wavyHeavy"/>
                                    </w:rPr>
                                    <w:t>个月以上</w:t>
                                  </w:r>
                                  <w:r>
                                    <w:rPr>
                                      <w:rFonts w:eastAsia="华文楷体" w:hint="eastAsia"/>
                                      <w:color w:val="000000" w:themeColor="text1"/>
                                      <w:sz w:val="26"/>
                                      <w:szCs w:val="26"/>
                                    </w:rPr>
                                    <w:t>或</w:t>
                                  </w:r>
                                  <w:r>
                                    <w:rPr>
                                      <w:rFonts w:eastAsia="华文楷体" w:hint="eastAsia"/>
                                      <w:color w:val="000000" w:themeColor="text1"/>
                                      <w:sz w:val="26"/>
                                      <w:szCs w:val="26"/>
                                      <w:u w:val="wavyHeavy"/>
                                    </w:rPr>
                                    <w:t>临时性停产</w:t>
                                  </w:r>
                                  <w:r>
                                    <w:rPr>
                                      <w:rFonts w:eastAsia="华文楷体" w:hint="eastAsia"/>
                                      <w:color w:val="000000" w:themeColor="text1"/>
                                      <w:sz w:val="26"/>
                                      <w:szCs w:val="26"/>
                                    </w:rPr>
                                    <w:t>的</w:t>
                                  </w:r>
                                  <w:r w:rsidRPr="00DE466B">
                                    <w:rPr>
                                      <w:rFonts w:eastAsia="华文楷体" w:hint="eastAsia"/>
                                      <w:color w:val="000000" w:themeColor="text1"/>
                                      <w:sz w:val="26"/>
                                      <w:szCs w:val="26"/>
                                    </w:rPr>
                                    <w:t>企业填写</w:t>
                                  </w:r>
                                  <w:r w:rsidRPr="00DE466B">
                                    <w:rPr>
                                      <w:rFonts w:eastAsia="华文楷体"/>
                                      <w:color w:val="000000" w:themeColor="text1"/>
                                      <w:sz w:val="26"/>
                                      <w:szCs w:val="26"/>
                                    </w:rPr>
                                    <w:t>“1</w:t>
                                  </w:r>
                                  <w:r w:rsidRPr="00DE466B">
                                    <w:rPr>
                                      <w:rFonts w:eastAsia="华文楷体" w:hint="eastAsia"/>
                                      <w:color w:val="000000" w:themeColor="text1"/>
                                      <w:sz w:val="26"/>
                                      <w:szCs w:val="26"/>
                                    </w:rPr>
                                    <w:t>正常运营</w:t>
                                  </w:r>
                                  <w:r w:rsidRPr="00DE466B">
                                    <w:rPr>
                                      <w:rFonts w:eastAsia="华文楷体"/>
                                      <w:color w:val="000000" w:themeColor="text1"/>
                                      <w:sz w:val="26"/>
                                      <w:szCs w:val="26"/>
                                    </w:rPr>
                                    <w:t>”</w:t>
                                  </w:r>
                                  <w:r w:rsidRPr="00DE466B">
                                    <w:rPr>
                                      <w:rFonts w:eastAsia="华文楷体" w:hint="eastAsia"/>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8E7FDEB" id="圆角矩形标注 83" o:spid="_x0000_s1033" type="#_x0000_t62" style="position:absolute;left:0;text-align:left;margin-left:39.45pt;margin-top:18.85pt;width:257.85pt;height:11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T5AIAABgGAAAOAAAAZHJzL2Uyb0RvYy54bWysVM1uEzEQviPxDpbv7f40mzZRN1WUqgip&#10;gqoFcXa8dnaR115sJ5vwAHDnjATiApw58zgtPAZj709SWoGEyMGZ2Zn5ZubzeI5P1qVAK6ZNoWSK&#10;o/0QIyapygq5SPHzZ2d7RxgZS2RGhJIsxRtm8Mnk4YPjuhqzWOVKZEwjAJFmXFcpzq2txkFgaM5K&#10;YvZVxSQYudIlsaDqRZBpUgN6KYI4DIdBrXRWaUWZMfD1tDHiicfnnFH7lHPDLBIphtqsP7U/5+4M&#10;JsdkvNCkygvalkH+oYqSFBKS9lCnxBK01MUdqLKgWhnF7T5VZaA4LyjzPUA3UfhbN1c5qZjvBcgx&#10;VU+T+X+w9MnqQqMiS/HRAUaSlHBH1+/f/Pz87seHr9ffP918fHvz7QsCIzBVV2YMAVfVhW41A6Jr&#10;e8116f6hIbT27G56dtnaIgofD+LDwXCUYETBFiXhYJR4/oNteKWNfcRUiZyQ4pplC3apljK7hIuc&#10;ESHU0nqayercWM931hZNspcRRrwUcH0rItBeMhzFcXu/O07xbafkKBncdQIqtkjRcDg8dD5QaJsX&#10;pK5UV4RRosjOCiG84kaXzYRGUEaK54uojb3lJeTfAu36nkBI7CIDdxMN916yG8EcnpCXjMNtAtux&#10;58m/o20xhFImbdSYcpKxpsYkhF9XZVe+79cDOmQO3fXYLUDn2YB02A1Rrb8LZf4Z9sHhnwprgvsI&#10;n1lJ2weXhVT6PgABXbWZG/+OpIYax5Jdz9d+0v1lui9zlW1g+rVq1oKp6FkBg3dOjL0gGgYJNgbs&#10;NvsUDi5UnWLVShjlSr++77vzh+cJVoxq2CspNq+WRDOMxGMJD3cUDQZuEXllkBzGoOhdy3zXIpfl&#10;TMEUwWhDdV50/lZ0IteqfAErcOqygolICrlTTK3ulJlt9h0sUcqmU+8Gy6ci9lxeVdSBO56lmi6t&#10;4oV1NG7ZaRVYP34g2lXp9tuu7r22C33yCwAA//8DAFBLAwQUAAYACAAAACEAnzjz0d8AAAAJAQAA&#10;DwAAAGRycy9kb3ducmV2LnhtbEyPMU/DMBSEdyT+g/WQ2KhDW+Ik5KVCCCbEQCkDmxs/ktD4OcRO&#10;G/49ZoLxdKe778rNbHtxpNF3jhGuFwkI4tqZjhuE3evjVQbCB81G944J4Zs8bKrzs1IXxp34hY7b&#10;0IhYwr7QCG0IQyGlr1uy2i/cQBy9DzdaHaIcG2lGfYrltpfLJEml1R3HhVYPdN9SfdhOFuFQT/ZB&#10;fT6lb6tOfmX57jl5nw3i5cV8dwsi0Bz+wvCLH9Ghikx7N7HxokdQWR6TCCulQET/Jl+nIPYIS7VW&#10;IKtS/n9Q/QAAAP//AwBQSwECLQAUAAYACAAAACEAtoM4kv4AAADhAQAAEwAAAAAAAAAAAAAAAAAA&#10;AAAAW0NvbnRlbnRfVHlwZXNdLnhtbFBLAQItABQABgAIAAAAIQA4/SH/1gAAAJQBAAALAAAAAAAA&#10;AAAAAAAAAC8BAABfcmVscy8ucmVsc1BLAQItABQABgAIAAAAIQB+drpT5AIAABgGAAAOAAAAAAAA&#10;AAAAAAAAAC4CAABkcnMvZTJvRG9jLnhtbFBLAQItABQABgAIAAAAIQCfOPPR3wAAAAkBAAAPAAAA&#10;AAAAAAAAAAAAAD4FAABkcnMvZG93bnJldi54bWxQSwUGAAAAAAQABADzAAAASgYAAAAA&#10;" adj="-1495,-1264" fillcolor="white [3212]" strokecolor="black [3213]" strokeweight="1pt">
                      <v:textbox>
                        <w:txbxContent>
                          <w:p w:rsidR="005164CC" w:rsidRDefault="005164CC" w:rsidP="005164CC">
                            <w:pPr>
                              <w:spacing w:line="300" w:lineRule="exact"/>
                              <w:jc w:val="left"/>
                              <w:rPr>
                                <w:rFonts w:eastAsia="华文楷体"/>
                                <w:b/>
                                <w:bCs/>
                                <w:color w:val="000000" w:themeColor="text1"/>
                                <w:sz w:val="26"/>
                                <w:szCs w:val="26"/>
                              </w:rPr>
                            </w:pPr>
                            <w:r>
                              <w:rPr>
                                <w:rFonts w:eastAsia="华文楷体"/>
                                <w:b/>
                                <w:bCs/>
                                <w:color w:val="000000" w:themeColor="text1"/>
                                <w:sz w:val="26"/>
                                <w:szCs w:val="26"/>
                              </w:rPr>
                              <w:t>208</w:t>
                            </w:r>
                            <w:r>
                              <w:rPr>
                                <w:rFonts w:eastAsia="华文楷体" w:hint="eastAsia"/>
                                <w:b/>
                                <w:bCs/>
                                <w:color w:val="000000" w:themeColor="text1"/>
                                <w:sz w:val="26"/>
                                <w:szCs w:val="26"/>
                              </w:rPr>
                              <w:t>指标：询问普查对象，根据实际填写。</w:t>
                            </w:r>
                          </w:p>
                          <w:p w:rsidR="005164CC" w:rsidRDefault="005164CC" w:rsidP="005164CC">
                            <w:pPr>
                              <w:spacing w:line="440" w:lineRule="exact"/>
                              <w:jc w:val="left"/>
                              <w:rPr>
                                <w:rFonts w:eastAsia="华文楷体"/>
                                <w:color w:val="000000" w:themeColor="text1"/>
                                <w:sz w:val="26"/>
                                <w:szCs w:val="26"/>
                              </w:rPr>
                            </w:pPr>
                          </w:p>
                          <w:p w:rsidR="005164CC" w:rsidRPr="00DE466B" w:rsidRDefault="005164CC" w:rsidP="005164CC">
                            <w:pPr>
                              <w:spacing w:line="440" w:lineRule="exact"/>
                              <w:jc w:val="left"/>
                              <w:rPr>
                                <w:color w:val="000000" w:themeColor="text1"/>
                                <w:szCs w:val="24"/>
                              </w:rPr>
                            </w:pPr>
                            <w:r>
                              <w:rPr>
                                <w:rFonts w:eastAsia="华文楷体"/>
                                <w:color w:val="000000" w:themeColor="text1"/>
                                <w:sz w:val="26"/>
                                <w:szCs w:val="26"/>
                              </w:rPr>
                              <w:t>▲</w:t>
                            </w:r>
                            <w:r>
                              <w:rPr>
                                <w:rFonts w:eastAsia="华文楷体" w:hint="eastAsia"/>
                                <w:color w:val="000000" w:themeColor="text1"/>
                                <w:sz w:val="26"/>
                                <w:szCs w:val="26"/>
                                <w:u w:val="wavyHeavy"/>
                              </w:rPr>
                              <w:t>季节性生产</w:t>
                            </w:r>
                            <w:r>
                              <w:rPr>
                                <w:rFonts w:eastAsia="华文楷体"/>
                                <w:color w:val="000000" w:themeColor="text1"/>
                                <w:sz w:val="26"/>
                                <w:szCs w:val="26"/>
                                <w:u w:val="wavyHeavy"/>
                              </w:rPr>
                              <w:t>3</w:t>
                            </w:r>
                            <w:r>
                              <w:rPr>
                                <w:rFonts w:eastAsia="华文楷体" w:hint="eastAsia"/>
                                <w:color w:val="000000" w:themeColor="text1"/>
                                <w:sz w:val="26"/>
                                <w:szCs w:val="26"/>
                                <w:u w:val="wavyHeavy"/>
                              </w:rPr>
                              <w:t>个月以上</w:t>
                            </w:r>
                            <w:r>
                              <w:rPr>
                                <w:rFonts w:eastAsia="华文楷体" w:hint="eastAsia"/>
                                <w:color w:val="000000" w:themeColor="text1"/>
                                <w:sz w:val="26"/>
                                <w:szCs w:val="26"/>
                              </w:rPr>
                              <w:t>或</w:t>
                            </w:r>
                            <w:r>
                              <w:rPr>
                                <w:rFonts w:eastAsia="华文楷体" w:hint="eastAsia"/>
                                <w:color w:val="000000" w:themeColor="text1"/>
                                <w:sz w:val="26"/>
                                <w:szCs w:val="26"/>
                                <w:u w:val="wavyHeavy"/>
                              </w:rPr>
                              <w:t>临时性停产</w:t>
                            </w:r>
                            <w:r>
                              <w:rPr>
                                <w:rFonts w:eastAsia="华文楷体" w:hint="eastAsia"/>
                                <w:color w:val="000000" w:themeColor="text1"/>
                                <w:sz w:val="26"/>
                                <w:szCs w:val="26"/>
                              </w:rPr>
                              <w:t>的</w:t>
                            </w:r>
                            <w:r w:rsidRPr="00DE466B">
                              <w:rPr>
                                <w:rFonts w:eastAsia="华文楷体" w:hint="eastAsia"/>
                                <w:color w:val="000000" w:themeColor="text1"/>
                                <w:sz w:val="26"/>
                                <w:szCs w:val="26"/>
                              </w:rPr>
                              <w:t>企业填写</w:t>
                            </w:r>
                            <w:r w:rsidRPr="00DE466B">
                              <w:rPr>
                                <w:rFonts w:eastAsia="华文楷体"/>
                                <w:color w:val="000000" w:themeColor="text1"/>
                                <w:sz w:val="26"/>
                                <w:szCs w:val="26"/>
                              </w:rPr>
                              <w:t>“1</w:t>
                            </w:r>
                            <w:r w:rsidRPr="00DE466B">
                              <w:rPr>
                                <w:rFonts w:eastAsia="华文楷体" w:hint="eastAsia"/>
                                <w:color w:val="000000" w:themeColor="text1"/>
                                <w:sz w:val="26"/>
                                <w:szCs w:val="26"/>
                              </w:rPr>
                              <w:t>正常运营</w:t>
                            </w:r>
                            <w:r w:rsidRPr="00DE466B">
                              <w:rPr>
                                <w:rFonts w:eastAsia="华文楷体"/>
                                <w:color w:val="000000" w:themeColor="text1"/>
                                <w:sz w:val="26"/>
                                <w:szCs w:val="26"/>
                              </w:rPr>
                              <w:t>”</w:t>
                            </w:r>
                            <w:r w:rsidRPr="00DE466B">
                              <w:rPr>
                                <w:rFonts w:eastAsia="华文楷体" w:hint="eastAsia"/>
                                <w:color w:val="000000" w:themeColor="text1"/>
                                <w:sz w:val="26"/>
                                <w:szCs w:val="26"/>
                              </w:rPr>
                              <w:t>。</w:t>
                            </w:r>
                          </w:p>
                        </w:txbxContent>
                      </v:textbox>
                    </v:shape>
                  </w:pict>
                </mc:Fallback>
              </mc:AlternateContent>
            </w:r>
            <w:r>
              <w:rPr>
                <w:rFonts w:ascii="宋体" w:hAnsi="宋体" w:cs="宋体" w:hint="eastAsia"/>
                <w:sz w:val="18"/>
                <w:szCs w:val="18"/>
              </w:rPr>
              <w:t xml:space="preserve">运营状态□ 1正常运营 2停业(歇业) 3筹建 4当年关闭  5当年破产 6当年注销 7当年吊销  9其他  </w:t>
            </w:r>
          </w:p>
        </w:tc>
      </w:tr>
      <w:tr w:rsidR="005164CC" w:rsidTr="00176684">
        <w:trPr>
          <w:trHeight w:val="3751"/>
          <w:jc w:val="center"/>
        </w:trPr>
        <w:tc>
          <w:tcPr>
            <w:tcW w:w="544" w:type="dxa"/>
            <w:vMerge w:val="restart"/>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103</w:t>
            </w:r>
          </w:p>
        </w:tc>
        <w:tc>
          <w:tcPr>
            <w:tcW w:w="9118" w:type="dxa"/>
            <w:gridSpan w:val="2"/>
            <w:tcBorders>
              <w:top w:val="single" w:sz="2" w:space="0" w:color="auto"/>
              <w:left w:val="single" w:sz="2" w:space="0" w:color="auto"/>
              <w:bottom w:val="single" w:sz="2" w:space="0" w:color="auto"/>
              <w:right w:val="double" w:sz="4" w:space="0" w:color="auto"/>
            </w:tcBorders>
            <w:shd w:val="clear" w:color="auto" w:fill="FFFFFF"/>
          </w:tcPr>
          <w:p w:rsidR="005164CC" w:rsidRDefault="005164CC" w:rsidP="00176684">
            <w:pPr>
              <w:spacing w:line="300" w:lineRule="exact"/>
              <w:rPr>
                <w:rFonts w:ascii="宋体" w:hAnsi="宋体" w:cs="宋体"/>
                <w:bCs/>
                <w:sz w:val="18"/>
                <w:szCs w:val="18"/>
              </w:rPr>
            </w:pPr>
            <w:r>
              <w:rPr>
                <w:rFonts w:ascii="宋体" w:hAnsi="宋体" w:cs="宋体" w:hint="eastAsia"/>
                <w:bCs/>
                <w:sz w:val="18"/>
                <w:szCs w:val="18"/>
              </w:rPr>
              <w:t xml:space="preserve">行业类别      </w:t>
            </w:r>
            <w:r>
              <w:rPr>
                <w:rFonts w:ascii="华文楷体" w:eastAsia="华文楷体" w:hAnsi="华文楷体" w:cs="华文楷体" w:hint="eastAsia"/>
                <w:b/>
                <w:sz w:val="26"/>
                <w:szCs w:val="26"/>
              </w:rPr>
              <w:t xml:space="preserve"> </w:t>
            </w:r>
          </w:p>
          <w:p w:rsidR="005164CC" w:rsidRDefault="005164CC" w:rsidP="00176684">
            <w:pPr>
              <w:spacing w:line="200" w:lineRule="exact"/>
              <w:rPr>
                <w:rFonts w:ascii="宋体" w:hAnsi="宋体" w:cs="宋体"/>
                <w:bCs/>
                <w:sz w:val="18"/>
                <w:szCs w:val="18"/>
              </w:rPr>
            </w:pPr>
          </w:p>
          <w:p w:rsidR="005164CC" w:rsidRDefault="005164CC" w:rsidP="00176684">
            <w:pPr>
              <w:spacing w:line="200" w:lineRule="exact"/>
              <w:rPr>
                <w:rFonts w:ascii="宋体" w:hAnsi="宋体" w:cs="宋体"/>
                <w:sz w:val="18"/>
                <w:szCs w:val="18"/>
              </w:rPr>
            </w:pPr>
            <w:r>
              <w:rPr>
                <w:rFonts w:ascii="宋体" w:hAnsi="宋体" w:cs="宋体" w:hint="eastAsia"/>
                <w:bCs/>
                <w:sz w:val="18"/>
                <w:szCs w:val="18"/>
              </w:rPr>
              <w:t>主要业务活动</w:t>
            </w:r>
            <w:r>
              <w:rPr>
                <w:rFonts w:ascii="宋体" w:hAnsi="宋体" w:cs="宋体" w:hint="eastAsia"/>
                <w:sz w:val="18"/>
                <w:szCs w:val="18"/>
              </w:rPr>
              <w:t xml:space="preserve">                                                </w:t>
            </w:r>
          </w:p>
          <w:p w:rsidR="005164CC" w:rsidRDefault="005164CC" w:rsidP="00176684">
            <w:pPr>
              <w:snapToGrid w:val="0"/>
              <w:rPr>
                <w:rFonts w:ascii="宋体" w:hAnsi="宋体" w:cs="宋体"/>
                <w:sz w:val="18"/>
                <w:szCs w:val="18"/>
                <w:u w:val="single"/>
              </w:rPr>
            </w:pPr>
            <w:r>
              <w:rPr>
                <w:rFonts w:hint="eastAsia"/>
                <w:noProof/>
              </w:rPr>
              <mc:AlternateContent>
                <mc:Choice Requires="wps">
                  <w:drawing>
                    <wp:anchor distT="0" distB="0" distL="114300" distR="114300" simplePos="0" relativeHeight="251741184" behindDoc="0" locked="0" layoutInCell="1" allowOverlap="1" wp14:anchorId="06D16658" wp14:editId="2A4FE190">
                      <wp:simplePos x="0" y="0"/>
                      <wp:positionH relativeFrom="column">
                        <wp:posOffset>1121410</wp:posOffset>
                      </wp:positionH>
                      <wp:positionV relativeFrom="paragraph">
                        <wp:posOffset>234950</wp:posOffset>
                      </wp:positionV>
                      <wp:extent cx="3810000" cy="1654810"/>
                      <wp:effectExtent l="419100" t="304800" r="19050" b="21590"/>
                      <wp:wrapNone/>
                      <wp:docPr id="82" name="矩形标注 82"/>
                      <wp:cNvGraphicFramePr/>
                      <a:graphic xmlns:a="http://schemas.openxmlformats.org/drawingml/2006/main">
                        <a:graphicData uri="http://schemas.microsoft.com/office/word/2010/wordprocessingShape">
                          <wps:wsp>
                            <wps:cNvSpPr/>
                            <wps:spPr>
                              <a:xfrm>
                                <a:off x="0" y="0"/>
                                <a:ext cx="3810000" cy="1654810"/>
                              </a:xfrm>
                              <a:prstGeom prst="wedgeRectCallout">
                                <a:avLst>
                                  <a:gd name="adj1" fmla="val -59800"/>
                                  <a:gd name="adj2" fmla="val -6720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Pr="00F5643E" w:rsidRDefault="005164CC" w:rsidP="005164CC">
                                  <w:pPr>
                                    <w:spacing w:line="400" w:lineRule="exact"/>
                                    <w:jc w:val="left"/>
                                    <w:rPr>
                                      <w:rFonts w:ascii="华文楷体" w:eastAsia="华文楷体" w:hAnsi="华文楷体" w:cs="华文楷体"/>
                                      <w:b/>
                                      <w:color w:val="000000" w:themeColor="text1"/>
                                      <w:sz w:val="28"/>
                                      <w:szCs w:val="28"/>
                                    </w:rPr>
                                  </w:pPr>
                                  <w:r w:rsidRPr="00F5643E">
                                    <w:rPr>
                                      <w:rFonts w:ascii="华文楷体" w:eastAsia="华文楷体" w:hAnsi="华文楷体" w:cs="华文楷体" w:hint="eastAsia"/>
                                      <w:b/>
                                      <w:color w:val="000000" w:themeColor="text1"/>
                                      <w:sz w:val="28"/>
                                      <w:szCs w:val="28"/>
                                    </w:rPr>
                                    <w:t>103指标：询问普查对象，根据实际填写。</w:t>
                                  </w:r>
                                </w:p>
                                <w:p w:rsidR="005164CC" w:rsidRPr="009C247E" w:rsidRDefault="005164CC" w:rsidP="005164CC">
                                  <w:pPr>
                                    <w:spacing w:line="400" w:lineRule="exact"/>
                                    <w:jc w:val="left"/>
                                    <w:rPr>
                                      <w:rFonts w:eastAsia="华文楷体"/>
                                      <w:color w:val="000000" w:themeColor="text1"/>
                                      <w:sz w:val="26"/>
                                      <w:szCs w:val="26"/>
                                      <w:u w:val="wavyDouble"/>
                                    </w:rPr>
                                  </w:pPr>
                                </w:p>
                                <w:p w:rsidR="005164CC" w:rsidRDefault="005164CC" w:rsidP="005164CC">
                                  <w:pPr>
                                    <w:spacing w:line="400" w:lineRule="exact"/>
                                    <w:jc w:val="left"/>
                                    <w:rPr>
                                      <w:rFonts w:ascii="华文楷体" w:eastAsia="华文楷体" w:hAnsi="华文楷体" w:cs="华文楷体"/>
                                      <w:color w:val="000000" w:themeColor="text1"/>
                                      <w:sz w:val="26"/>
                                      <w:szCs w:val="26"/>
                                      <w:u w:val="wavyDouble"/>
                                    </w:rPr>
                                  </w:pPr>
                                  <w:r>
                                    <w:rPr>
                                      <w:rFonts w:eastAsia="华文楷体"/>
                                      <w:color w:val="000000" w:themeColor="text1"/>
                                      <w:sz w:val="26"/>
                                      <w:szCs w:val="26"/>
                                      <w:u w:val="wavyDouble"/>
                                    </w:rPr>
                                    <w:t>▲</w:t>
                                  </w:r>
                                  <w:r>
                                    <w:rPr>
                                      <w:rFonts w:ascii="华文楷体" w:eastAsia="华文楷体" w:hAnsi="华文楷体" w:cs="华文楷体" w:hint="eastAsia"/>
                                      <w:color w:val="000000" w:themeColor="text1"/>
                                      <w:sz w:val="26"/>
                                      <w:szCs w:val="26"/>
                                      <w:u w:val="wavyDouble"/>
                                    </w:rPr>
                                    <w:t>1.不能照抄营业执照。</w:t>
                                  </w:r>
                                  <w:bookmarkStart w:id="0" w:name="_GoBack"/>
                                  <w:bookmarkEnd w:id="0"/>
                                </w:p>
                                <w:p w:rsidR="005164CC" w:rsidRDefault="005164CC" w:rsidP="005164CC">
                                  <w:pPr>
                                    <w:spacing w:line="400" w:lineRule="exact"/>
                                    <w:jc w:val="left"/>
                                    <w:rPr>
                                      <w:rFonts w:ascii="华文楷体" w:eastAsia="华文楷体" w:hAnsi="华文楷体" w:cs="华文楷体"/>
                                      <w:color w:val="000000" w:themeColor="text1"/>
                                      <w:sz w:val="26"/>
                                      <w:szCs w:val="26"/>
                                      <w:u w:val="wavyDouble"/>
                                    </w:rPr>
                                  </w:pPr>
                                  <w:r>
                                    <w:rPr>
                                      <w:rFonts w:eastAsia="华文楷体"/>
                                      <w:color w:val="000000" w:themeColor="text1"/>
                                      <w:sz w:val="26"/>
                                      <w:szCs w:val="26"/>
                                      <w:u w:val="wavyDouble"/>
                                    </w:rPr>
                                    <w:t>▲</w:t>
                                  </w:r>
                                  <w:r>
                                    <w:rPr>
                                      <w:rFonts w:ascii="华文楷体" w:eastAsia="华文楷体" w:hAnsi="华文楷体" w:cs="华文楷体" w:hint="eastAsia"/>
                                      <w:color w:val="000000" w:themeColor="text1"/>
                                      <w:sz w:val="26"/>
                                      <w:szCs w:val="26"/>
                                      <w:u w:val="wavyDouble"/>
                                    </w:rPr>
                                    <w:t>2.尽量贴近具体业务活动，并尽量使用“动词+名词”或“名词+动词”的形式填写。</w:t>
                                  </w:r>
                                </w:p>
                                <w:p w:rsidR="005164CC" w:rsidRDefault="005164CC" w:rsidP="005164CC">
                                  <w:pPr>
                                    <w:spacing w:line="400" w:lineRule="exact"/>
                                    <w:jc w:val="left"/>
                                    <w:rPr>
                                      <w:color w:val="000000" w:themeColor="text1"/>
                                      <w:szCs w:val="24"/>
                                      <w:u w:val="wavyDouble"/>
                                    </w:rPr>
                                  </w:pPr>
                                  <w:r>
                                    <w:rPr>
                                      <w:rFonts w:eastAsia="华文楷体"/>
                                      <w:color w:val="000000" w:themeColor="text1"/>
                                      <w:sz w:val="26"/>
                                      <w:szCs w:val="26"/>
                                      <w:u w:val="wavyDouble"/>
                                    </w:rPr>
                                    <w:t>▲</w:t>
                                  </w:r>
                                  <w:r>
                                    <w:rPr>
                                      <w:rFonts w:ascii="华文楷体" w:eastAsia="华文楷体" w:hAnsi="华文楷体" w:cs="华文楷体" w:hint="eastAsia"/>
                                      <w:color w:val="000000" w:themeColor="text1"/>
                                      <w:sz w:val="26"/>
                                      <w:szCs w:val="26"/>
                                      <w:u w:val="wavyDouble"/>
                                    </w:rPr>
                                    <w:t>3.按照收入占比或按照重要程度依次填写。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6D166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82" o:spid="_x0000_s1034" type="#_x0000_t61" style="position:absolute;left:0;text-align:left;margin-left:88.3pt;margin-top:18.5pt;width:300pt;height:130.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e+xQIAAMEFAAAOAAAAZHJzL2Uyb0RvYy54bWysVM1uEzEQviPxDpbv7e6GpKRRN1WUqgip&#10;olUL4ux47ewi27PYTjbhBXgMECc4c+ZxKK/B2LvZBKg4IHLYeP6+mfk8nrPzjVZkLayrwOQ0O04p&#10;EYZDUZllTl+9vDwaU+I8MwVTYEROt8LR8+njR2dNPREDKEEVwhIEMW7S1Dktva8nSeJ4KTRzx1AL&#10;g0YJVjOPol0mhWUNomuVDNL0JGnAFrUFLpxD7UVrpNOIL6Xg/lpKJzxROcXafPza+F2EbzI9Y5Ol&#10;ZXVZ8a4M9g9VaFYZTNpDXTDPyMpWf0DpiltwIP0xB52AlBUXsQfsJkt/6+auZLWIvSA5ru5pcv8P&#10;lr9Y31hSFTkdDygxTOMd/fjw5fu3T/cf399//UxQjRw1tZug6119YzvJ4TE0vJFWh39shWwir9ue&#10;V7HxhKPyyThL8UcJR1t2MhqiHFCTfXhtnX8mQJNwyGkjiqW4xdubM6Vg5SO3bH3lfCS56CplxZuM&#10;EqkV3tmaKXI0Oh1jnvZSD5ywtQOnk6eD9LTL32FiJbsKQgIDl5VSEUaZoHCgqiLoohCGU8yVJZgz&#10;p36TdWAHXggYIpNAXEtVPPmtEgFCmVshkXYkZxB7iwO/x2ScC+Oz1lSyQrSpRpHGlrk+IvIYAQOy&#10;xCJ77A7g13p32C1M5x9CRXwvfXD6t8La4D4iZgbj+2BdGbAPASjsqsvc+u9IaqkJLPnNYtOOZPAM&#10;mgUUWxxTC+37dTW/rHBOrpjzN8zi5eNs4RLy1/iRCpqcQneipAT77iF98Md3hFZKGlwAOXVvV8wK&#10;StRzgy/sNBsOw8aIwnCEM0OJPbQsDi1mpeeAw4DjiNXFY/D3aneUFvRr3FWzkBVNzHDMnVPu7U6Y&#10;+3Yx4bbjYjaLbrglauavzF3NA3jg2cBs5UFWPtC4Z6cTcE/Egeh2WlhEh3L02m/e6U8AAAD//wMA&#10;UEsDBBQABgAIAAAAIQDVvUSi3wAAAAoBAAAPAAAAZHJzL2Rvd25yZXYueG1sTI9LT8MwEITvSPwH&#10;a5G4UYciOSXEqXioJ6SqLQ+JmxsvTkS8jmK3Cfx6Fi5wnNlPszPlcvKdOOIQ20AaLmcZCKQ62Jac&#10;huen1cUCREyGrOkCoYZPjLCsTk9KU9gw0haPu+QEh1AsjIYmpb6QMtYNehNnoUfi23sYvEksByft&#10;YEYO952cZ5mS3rTEHxrT432D9cfu4DXcPaz9wo2v9mWlNm79mIfN21fQ+vxsur0BkXBKfzD81Ofq&#10;UHGnfTiQjaJjnSvFqIarnDcxkP8aew3z61yBrEr5f0L1DQAA//8DAFBLAQItABQABgAIAAAAIQC2&#10;gziS/gAAAOEBAAATAAAAAAAAAAAAAAAAAAAAAABbQ29udGVudF9UeXBlc10ueG1sUEsBAi0AFAAG&#10;AAgAAAAhADj9If/WAAAAlAEAAAsAAAAAAAAAAAAAAAAALwEAAF9yZWxzLy5yZWxzUEsBAi0AFAAG&#10;AAgAAAAhANPiF77FAgAAwQUAAA4AAAAAAAAAAAAAAAAALgIAAGRycy9lMm9Eb2MueG1sUEsBAi0A&#10;FAAGAAgAAAAhANW9RKLfAAAACgEAAA8AAAAAAAAAAAAAAAAAHwUAAGRycy9kb3ducmV2LnhtbFBL&#10;BQYAAAAABAAEAPMAAAArBgAAAAA=&#10;" adj="-2117,-3717" filled="f" strokecolor="black [3213]" strokeweight="1pt">
                      <v:textbox>
                        <w:txbxContent>
                          <w:p w:rsidR="005164CC" w:rsidRPr="00F5643E" w:rsidRDefault="005164CC" w:rsidP="005164CC">
                            <w:pPr>
                              <w:spacing w:line="400" w:lineRule="exact"/>
                              <w:jc w:val="left"/>
                              <w:rPr>
                                <w:rFonts w:ascii="华文楷体" w:eastAsia="华文楷体" w:hAnsi="华文楷体" w:cs="华文楷体"/>
                                <w:b/>
                                <w:color w:val="000000" w:themeColor="text1"/>
                                <w:sz w:val="28"/>
                                <w:szCs w:val="28"/>
                              </w:rPr>
                            </w:pPr>
                            <w:r w:rsidRPr="00F5643E">
                              <w:rPr>
                                <w:rFonts w:ascii="华文楷体" w:eastAsia="华文楷体" w:hAnsi="华文楷体" w:cs="华文楷体" w:hint="eastAsia"/>
                                <w:b/>
                                <w:color w:val="000000" w:themeColor="text1"/>
                                <w:sz w:val="28"/>
                                <w:szCs w:val="28"/>
                              </w:rPr>
                              <w:t>103指标：询问普查对象，根据实际填写。</w:t>
                            </w:r>
                          </w:p>
                          <w:p w:rsidR="005164CC" w:rsidRPr="009C247E" w:rsidRDefault="005164CC" w:rsidP="005164CC">
                            <w:pPr>
                              <w:spacing w:line="400" w:lineRule="exact"/>
                              <w:jc w:val="left"/>
                              <w:rPr>
                                <w:rFonts w:eastAsia="华文楷体"/>
                                <w:color w:val="000000" w:themeColor="text1"/>
                                <w:sz w:val="26"/>
                                <w:szCs w:val="26"/>
                                <w:u w:val="wavyDouble"/>
                              </w:rPr>
                            </w:pPr>
                          </w:p>
                          <w:p w:rsidR="005164CC" w:rsidRDefault="005164CC" w:rsidP="005164CC">
                            <w:pPr>
                              <w:spacing w:line="400" w:lineRule="exact"/>
                              <w:jc w:val="left"/>
                              <w:rPr>
                                <w:rFonts w:ascii="华文楷体" w:eastAsia="华文楷体" w:hAnsi="华文楷体" w:cs="华文楷体"/>
                                <w:color w:val="000000" w:themeColor="text1"/>
                                <w:sz w:val="26"/>
                                <w:szCs w:val="26"/>
                                <w:u w:val="wavyDouble"/>
                              </w:rPr>
                            </w:pPr>
                            <w:r>
                              <w:rPr>
                                <w:rFonts w:eastAsia="华文楷体"/>
                                <w:color w:val="000000" w:themeColor="text1"/>
                                <w:sz w:val="26"/>
                                <w:szCs w:val="26"/>
                                <w:u w:val="wavyDouble"/>
                              </w:rPr>
                              <w:t>▲</w:t>
                            </w:r>
                            <w:r>
                              <w:rPr>
                                <w:rFonts w:ascii="华文楷体" w:eastAsia="华文楷体" w:hAnsi="华文楷体" w:cs="华文楷体" w:hint="eastAsia"/>
                                <w:color w:val="000000" w:themeColor="text1"/>
                                <w:sz w:val="26"/>
                                <w:szCs w:val="26"/>
                                <w:u w:val="wavyDouble"/>
                              </w:rPr>
                              <w:t>1.不能照抄营业执照。</w:t>
                            </w:r>
                            <w:bookmarkStart w:id="1" w:name="_GoBack"/>
                            <w:bookmarkEnd w:id="1"/>
                          </w:p>
                          <w:p w:rsidR="005164CC" w:rsidRDefault="005164CC" w:rsidP="005164CC">
                            <w:pPr>
                              <w:spacing w:line="400" w:lineRule="exact"/>
                              <w:jc w:val="left"/>
                              <w:rPr>
                                <w:rFonts w:ascii="华文楷体" w:eastAsia="华文楷体" w:hAnsi="华文楷体" w:cs="华文楷体"/>
                                <w:color w:val="000000" w:themeColor="text1"/>
                                <w:sz w:val="26"/>
                                <w:szCs w:val="26"/>
                                <w:u w:val="wavyDouble"/>
                              </w:rPr>
                            </w:pPr>
                            <w:r>
                              <w:rPr>
                                <w:rFonts w:eastAsia="华文楷体"/>
                                <w:color w:val="000000" w:themeColor="text1"/>
                                <w:sz w:val="26"/>
                                <w:szCs w:val="26"/>
                                <w:u w:val="wavyDouble"/>
                              </w:rPr>
                              <w:t>▲</w:t>
                            </w:r>
                            <w:r>
                              <w:rPr>
                                <w:rFonts w:ascii="华文楷体" w:eastAsia="华文楷体" w:hAnsi="华文楷体" w:cs="华文楷体" w:hint="eastAsia"/>
                                <w:color w:val="000000" w:themeColor="text1"/>
                                <w:sz w:val="26"/>
                                <w:szCs w:val="26"/>
                                <w:u w:val="wavyDouble"/>
                              </w:rPr>
                              <w:t>2.尽量贴近具体业务活动，并尽量使用“动词+名词”或“名词+动词”的形式填写。</w:t>
                            </w:r>
                          </w:p>
                          <w:p w:rsidR="005164CC" w:rsidRDefault="005164CC" w:rsidP="005164CC">
                            <w:pPr>
                              <w:spacing w:line="400" w:lineRule="exact"/>
                              <w:jc w:val="left"/>
                              <w:rPr>
                                <w:color w:val="000000" w:themeColor="text1"/>
                                <w:szCs w:val="24"/>
                                <w:u w:val="wavyDouble"/>
                              </w:rPr>
                            </w:pPr>
                            <w:r>
                              <w:rPr>
                                <w:rFonts w:eastAsia="华文楷体"/>
                                <w:color w:val="000000" w:themeColor="text1"/>
                                <w:sz w:val="26"/>
                                <w:szCs w:val="26"/>
                                <w:u w:val="wavyDouble"/>
                              </w:rPr>
                              <w:t>▲</w:t>
                            </w:r>
                            <w:r>
                              <w:rPr>
                                <w:rFonts w:ascii="华文楷体" w:eastAsia="华文楷体" w:hAnsi="华文楷体" w:cs="华文楷体" w:hint="eastAsia"/>
                                <w:color w:val="000000" w:themeColor="text1"/>
                                <w:sz w:val="26"/>
                                <w:szCs w:val="26"/>
                                <w:u w:val="wavyDouble"/>
                              </w:rPr>
                              <w:t>3.按照收入占比或按照重要程度依次填写。</w:t>
                            </w:r>
                          </w:p>
                        </w:txbxContent>
                      </v:textbox>
                    </v:shape>
                  </w:pict>
                </mc:Fallback>
              </mc:AlternateContent>
            </w:r>
            <w:r>
              <w:rPr>
                <w:rFonts w:ascii="宋体" w:hAnsi="宋体" w:cs="宋体" w:hint="eastAsia"/>
                <w:sz w:val="18"/>
                <w:szCs w:val="18"/>
              </w:rPr>
              <w:t>1</w:t>
            </w:r>
            <w:r>
              <w:rPr>
                <w:rFonts w:ascii="宋体" w:hAnsi="宋体" w:cs="宋体" w:hint="eastAsia"/>
                <w:sz w:val="18"/>
                <w:szCs w:val="18"/>
                <w:u w:val="single"/>
              </w:rPr>
              <w:t xml:space="preserve">  </w:t>
            </w:r>
            <w:r>
              <w:rPr>
                <w:rFonts w:ascii="楷体_GB2312" w:eastAsia="楷体_GB2312" w:hAnsi="楷体_GB2312" w:cs="楷体_GB2312" w:hint="eastAsia"/>
                <w:sz w:val="26"/>
                <w:szCs w:val="26"/>
                <w:highlight w:val="yellow"/>
                <w:u w:val="single"/>
              </w:rPr>
              <w:t>塑料鞋制造</w:t>
            </w:r>
            <w:r>
              <w:rPr>
                <w:rFonts w:ascii="华文楷体" w:eastAsia="华文楷体" w:hAnsi="华文楷体" w:cs="华文楷体" w:hint="eastAsia"/>
                <w:sz w:val="26"/>
                <w:szCs w:val="26"/>
                <w:u w:val="single"/>
              </w:rPr>
              <w:t xml:space="preserve"> </w:t>
            </w:r>
            <w:r>
              <w:rPr>
                <w:rFonts w:ascii="宋体" w:hAnsi="宋体" w:cs="宋体" w:hint="eastAsia"/>
                <w:sz w:val="18"/>
                <w:szCs w:val="18"/>
                <w:u w:val="single"/>
              </w:rPr>
              <w:t xml:space="preserve">         </w:t>
            </w:r>
            <w:r>
              <w:rPr>
                <w:rFonts w:ascii="宋体" w:hAnsi="宋体" w:cs="宋体" w:hint="eastAsia"/>
                <w:sz w:val="18"/>
                <w:szCs w:val="18"/>
              </w:rPr>
              <w:t>2</w:t>
            </w:r>
            <w:r>
              <w:rPr>
                <w:rFonts w:ascii="宋体" w:hAnsi="宋体" w:cs="宋体" w:hint="eastAsia"/>
                <w:sz w:val="18"/>
                <w:szCs w:val="18"/>
                <w:u w:val="single"/>
              </w:rPr>
              <w:t xml:space="preserve">      </w:t>
            </w:r>
            <w:r>
              <w:rPr>
                <w:rFonts w:ascii="华文楷体" w:eastAsia="华文楷体" w:hAnsi="华文楷体" w:cs="华文楷体" w:hint="eastAsia"/>
                <w:sz w:val="26"/>
                <w:szCs w:val="26"/>
                <w:u w:val="single"/>
              </w:rPr>
              <w:t xml:space="preserve">  </w:t>
            </w:r>
            <w:r>
              <w:rPr>
                <w:rFonts w:ascii="华文楷体" w:eastAsia="华文楷体" w:hAnsi="华文楷体" w:cs="华文楷体" w:hint="eastAsia"/>
                <w:sz w:val="26"/>
                <w:szCs w:val="26"/>
                <w:highlight w:val="yellow"/>
                <w:u w:val="single"/>
              </w:rPr>
              <w:t>百货零售</w:t>
            </w:r>
            <w:r>
              <w:rPr>
                <w:rFonts w:ascii="华文楷体" w:eastAsia="华文楷体" w:hAnsi="华文楷体" w:cs="华文楷体" w:hint="eastAsia"/>
                <w:sz w:val="26"/>
                <w:szCs w:val="26"/>
                <w:u w:val="single"/>
              </w:rPr>
              <w:t xml:space="preserve"> </w:t>
            </w:r>
            <w:r>
              <w:rPr>
                <w:rFonts w:ascii="宋体" w:hAnsi="宋体" w:cs="宋体" w:hint="eastAsia"/>
                <w:sz w:val="18"/>
                <w:szCs w:val="18"/>
                <w:u w:val="single"/>
              </w:rPr>
              <w:t xml:space="preserve">              </w:t>
            </w:r>
            <w:r>
              <w:rPr>
                <w:rFonts w:ascii="宋体" w:hAnsi="宋体" w:cs="宋体" w:hint="eastAsia"/>
                <w:sz w:val="18"/>
                <w:szCs w:val="18"/>
              </w:rPr>
              <w:t>3</w:t>
            </w:r>
            <w:r>
              <w:rPr>
                <w:rFonts w:ascii="宋体" w:hAnsi="宋体" w:cs="宋体" w:hint="eastAsia"/>
                <w:sz w:val="18"/>
                <w:szCs w:val="18"/>
                <w:u w:val="single"/>
              </w:rPr>
              <w:t xml:space="preserve">    </w:t>
            </w:r>
            <w:r>
              <w:rPr>
                <w:rFonts w:ascii="华文楷体" w:eastAsia="华文楷体" w:hAnsi="华文楷体" w:cs="华文楷体" w:hint="eastAsia"/>
                <w:sz w:val="26"/>
                <w:szCs w:val="26"/>
                <w:highlight w:val="yellow"/>
                <w:u w:val="single"/>
              </w:rPr>
              <w:t>普通小学教育</w:t>
            </w:r>
            <w:r>
              <w:rPr>
                <w:rFonts w:ascii="华文楷体" w:eastAsia="华文楷体" w:hAnsi="华文楷体" w:cs="华文楷体" w:hint="eastAsia"/>
                <w:sz w:val="26"/>
                <w:szCs w:val="26"/>
                <w:u w:val="single"/>
              </w:rPr>
              <w:t xml:space="preserve"> </w:t>
            </w:r>
            <w:r>
              <w:rPr>
                <w:rFonts w:ascii="宋体" w:hAnsi="宋体" w:cs="宋体" w:hint="eastAsia"/>
                <w:sz w:val="18"/>
                <w:szCs w:val="18"/>
                <w:u w:val="single"/>
              </w:rPr>
              <w:t xml:space="preserve">                  </w:t>
            </w:r>
          </w:p>
        </w:tc>
      </w:tr>
      <w:tr w:rsidR="005164CC" w:rsidTr="00176684">
        <w:trPr>
          <w:trHeight w:val="255"/>
          <w:jc w:val="center"/>
        </w:trPr>
        <w:tc>
          <w:tcPr>
            <w:tcW w:w="9662" w:type="dxa"/>
            <w:vMerge/>
            <w:tcBorders>
              <w:top w:val="single" w:sz="2" w:space="0" w:color="auto"/>
              <w:left w:val="double" w:sz="4" w:space="0" w:color="auto"/>
              <w:bottom w:val="single" w:sz="2" w:space="0" w:color="auto"/>
              <w:right w:val="single" w:sz="2" w:space="0" w:color="auto"/>
            </w:tcBorders>
            <w:vAlign w:val="center"/>
            <w:hideMark/>
          </w:tcPr>
          <w:p w:rsidR="005164CC" w:rsidRDefault="005164CC" w:rsidP="00176684">
            <w:pPr>
              <w:widowControl/>
              <w:jc w:val="left"/>
              <w:rPr>
                <w:rFonts w:ascii="宋体"/>
                <w:b/>
                <w:bCs/>
                <w:sz w:val="18"/>
                <w:szCs w:val="18"/>
              </w:rPr>
            </w:pPr>
          </w:p>
        </w:tc>
        <w:tc>
          <w:tcPr>
            <w:tcW w:w="9118" w:type="dxa"/>
            <w:gridSpan w:val="2"/>
            <w:tcBorders>
              <w:top w:val="single" w:sz="2" w:space="0" w:color="auto"/>
              <w:left w:val="single" w:sz="2" w:space="0" w:color="auto"/>
              <w:bottom w:val="single" w:sz="2" w:space="0" w:color="auto"/>
              <w:right w:val="double" w:sz="4" w:space="0" w:color="auto"/>
            </w:tcBorders>
            <w:shd w:val="clear" w:color="auto" w:fill="E7E6E6"/>
            <w:vAlign w:val="center"/>
            <w:hideMark/>
          </w:tcPr>
          <w:p w:rsidR="006369CD" w:rsidRDefault="006369CD" w:rsidP="00176684">
            <w:pPr>
              <w:snapToGrid w:val="0"/>
              <w:rPr>
                <w:rFonts w:ascii="宋体" w:hAnsi="宋体" w:cs="宋体"/>
                <w:sz w:val="18"/>
                <w:szCs w:val="18"/>
              </w:rPr>
            </w:pPr>
          </w:p>
          <w:p w:rsidR="005164CC" w:rsidRDefault="005164CC" w:rsidP="00176684">
            <w:pPr>
              <w:snapToGrid w:val="0"/>
              <w:rPr>
                <w:rFonts w:ascii="宋体" w:hAnsi="宋体" w:cs="宋体"/>
                <w:color w:val="FF0000"/>
                <w:sz w:val="18"/>
                <w:szCs w:val="18"/>
              </w:rPr>
            </w:pPr>
            <w:r>
              <w:rPr>
                <w:rFonts w:ascii="宋体" w:hAnsi="宋体" w:cs="宋体" w:hint="eastAsia"/>
                <w:sz w:val="18"/>
                <w:szCs w:val="18"/>
              </w:rPr>
              <w:t xml:space="preserve">行业代码(GB/T 4754-2017)    □□□□  </w:t>
            </w:r>
            <w:r>
              <w:rPr>
                <w:rFonts w:ascii="宋体" w:hAnsi="宋体" w:cs="宋体" w:hint="eastAsia"/>
                <w:color w:val="FF0000"/>
                <w:sz w:val="18"/>
                <w:szCs w:val="18"/>
              </w:rPr>
              <w:t xml:space="preserve">    </w:t>
            </w:r>
          </w:p>
          <w:p w:rsidR="006369CD" w:rsidRPr="006369CD" w:rsidRDefault="006369CD" w:rsidP="00176684">
            <w:pPr>
              <w:snapToGrid w:val="0"/>
              <w:rPr>
                <w:rFonts w:ascii="宋体" w:hAnsi="宋体" w:cs="宋体"/>
                <w:bCs/>
                <w:color w:val="FF0000"/>
                <w:sz w:val="18"/>
                <w:szCs w:val="18"/>
              </w:rPr>
            </w:pPr>
          </w:p>
        </w:tc>
      </w:tr>
      <w:tr w:rsidR="005164CC" w:rsidTr="00176684">
        <w:trPr>
          <w:trHeight w:val="2696"/>
          <w:jc w:val="center"/>
        </w:trPr>
        <w:tc>
          <w:tcPr>
            <w:tcW w:w="544"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Ansi="宋体" w:cs="宋体" w:hint="eastAsia"/>
                <w:b/>
                <w:bCs/>
                <w:sz w:val="18"/>
                <w:szCs w:val="18"/>
              </w:rPr>
              <w:lastRenderedPageBreak/>
              <w:t>211</w:t>
            </w:r>
          </w:p>
        </w:tc>
        <w:tc>
          <w:tcPr>
            <w:tcW w:w="9118" w:type="dxa"/>
            <w:gridSpan w:val="2"/>
            <w:tcBorders>
              <w:top w:val="single" w:sz="2" w:space="0" w:color="auto"/>
              <w:left w:val="single" w:sz="2" w:space="0" w:color="auto"/>
              <w:bottom w:val="single" w:sz="2" w:space="0" w:color="auto"/>
              <w:right w:val="double" w:sz="4" w:space="0" w:color="auto"/>
            </w:tcBorders>
            <w:shd w:val="clear" w:color="auto" w:fill="FFFFFF"/>
          </w:tcPr>
          <w:p w:rsidR="005164CC" w:rsidRDefault="005164CC" w:rsidP="00176684">
            <w:pPr>
              <w:snapToGrid w:val="0"/>
              <w:spacing w:line="300" w:lineRule="exact"/>
              <w:rPr>
                <w:rFonts w:ascii="宋体" w:hAnsi="宋体" w:cs="宋体"/>
                <w:sz w:val="18"/>
                <w:szCs w:val="18"/>
              </w:rPr>
            </w:pPr>
          </w:p>
          <w:p w:rsidR="005164CC" w:rsidRDefault="005164CC" w:rsidP="00176684">
            <w:pPr>
              <w:snapToGrid w:val="0"/>
              <w:spacing w:line="300" w:lineRule="exact"/>
              <w:rPr>
                <w:rFonts w:ascii="宋体"/>
                <w:sz w:val="18"/>
                <w:szCs w:val="18"/>
              </w:rPr>
            </w:pPr>
            <w:r>
              <w:rPr>
                <w:rFonts w:ascii="宋体" w:hAnsi="宋体" w:cs="宋体" w:hint="eastAsia"/>
                <w:sz w:val="18"/>
                <w:szCs w:val="18"/>
              </w:rPr>
              <w:t xml:space="preserve">机构类型  □□  </w:t>
            </w:r>
          </w:p>
          <w:p w:rsidR="005164CC" w:rsidRDefault="005164CC" w:rsidP="00176684">
            <w:pPr>
              <w:snapToGrid w:val="0"/>
              <w:ind w:firstLineChars="100" w:firstLine="180"/>
              <w:rPr>
                <w:rFonts w:ascii="宋体"/>
                <w:sz w:val="18"/>
                <w:szCs w:val="18"/>
              </w:rPr>
            </w:pPr>
            <w:r>
              <w:rPr>
                <w:rFonts w:ascii="宋体" w:hAnsi="宋体" w:cs="宋体" w:hint="eastAsia"/>
                <w:sz w:val="18"/>
                <w:szCs w:val="18"/>
              </w:rPr>
              <w:t>10 企业          20 事业单位        30 机关         40 社会团体            51 民办非企业单位</w:t>
            </w:r>
          </w:p>
          <w:p w:rsidR="005164CC" w:rsidRDefault="005164CC" w:rsidP="00176684">
            <w:pPr>
              <w:snapToGrid w:val="0"/>
              <w:ind w:firstLineChars="100" w:firstLine="180"/>
              <w:rPr>
                <w:rFonts w:ascii="宋体" w:hAnsi="宋体" w:cs="宋体"/>
                <w:sz w:val="18"/>
                <w:szCs w:val="18"/>
              </w:rPr>
            </w:pPr>
            <w:r>
              <w:rPr>
                <w:rFonts w:ascii="宋体" w:hAnsi="宋体" w:cs="宋体" w:hint="eastAsia"/>
                <w:sz w:val="18"/>
                <w:szCs w:val="18"/>
              </w:rPr>
              <w:t>52 基金会        53 居委会          54 村委会       55 农民专业合作社      56 农村集体经济组织</w:t>
            </w:r>
          </w:p>
          <w:p w:rsidR="005164CC" w:rsidRDefault="005164CC" w:rsidP="00176684">
            <w:pPr>
              <w:snapToGrid w:val="0"/>
              <w:ind w:firstLineChars="100" w:firstLine="180"/>
              <w:rPr>
                <w:rFonts w:ascii="宋体"/>
                <w:sz w:val="18"/>
                <w:szCs w:val="18"/>
              </w:rPr>
            </w:pPr>
            <w:r>
              <w:rPr>
                <w:rFonts w:ascii="宋体" w:hAnsi="宋体" w:cs="宋体" w:hint="eastAsia"/>
                <w:sz w:val="18"/>
                <w:szCs w:val="18"/>
              </w:rPr>
              <w:t>90 其他组织机构</w:t>
            </w:r>
          </w:p>
        </w:tc>
      </w:tr>
      <w:tr w:rsidR="005164CC" w:rsidTr="00176684">
        <w:trPr>
          <w:trHeight w:val="4074"/>
          <w:jc w:val="center"/>
        </w:trPr>
        <w:tc>
          <w:tcPr>
            <w:tcW w:w="544" w:type="dxa"/>
            <w:tcBorders>
              <w:top w:val="single" w:sz="2" w:space="0" w:color="auto"/>
              <w:left w:val="double" w:sz="4" w:space="0" w:color="auto"/>
              <w:bottom w:val="double" w:sz="4" w:space="0" w:color="auto"/>
              <w:right w:val="single" w:sz="2" w:space="0" w:color="auto"/>
            </w:tcBorders>
            <w:tcMar>
              <w:top w:w="0" w:type="dxa"/>
              <w:left w:w="57" w:type="dxa"/>
              <w:bottom w:w="0" w:type="dxa"/>
              <w:right w:w="57" w:type="dxa"/>
            </w:tcMar>
            <w:vAlign w:val="center"/>
            <w:hideMark/>
          </w:tcPr>
          <w:p w:rsidR="005164CC" w:rsidRDefault="005164CC" w:rsidP="00176684">
            <w:pPr>
              <w:spacing w:line="220" w:lineRule="exact"/>
              <w:jc w:val="center"/>
              <w:rPr>
                <w:rFonts w:ascii="宋体" w:hAnsi="宋体" w:cs="宋体"/>
                <w:b/>
                <w:bCs/>
                <w:sz w:val="18"/>
                <w:szCs w:val="18"/>
              </w:rPr>
            </w:pPr>
            <w:r>
              <w:rPr>
                <w:rFonts w:ascii="宋体" w:hAnsi="宋体" w:cs="宋体" w:hint="eastAsia"/>
                <w:b/>
                <w:bCs/>
                <w:sz w:val="18"/>
                <w:szCs w:val="18"/>
              </w:rPr>
              <w:t>205</w:t>
            </w:r>
          </w:p>
        </w:tc>
        <w:tc>
          <w:tcPr>
            <w:tcW w:w="9118" w:type="dxa"/>
            <w:gridSpan w:val="2"/>
            <w:tcBorders>
              <w:top w:val="single" w:sz="2" w:space="0" w:color="auto"/>
              <w:left w:val="single" w:sz="2" w:space="0" w:color="auto"/>
              <w:bottom w:val="double" w:sz="4" w:space="0" w:color="auto"/>
              <w:right w:val="double" w:sz="4" w:space="0" w:color="auto"/>
            </w:tcBorders>
          </w:tcPr>
          <w:p w:rsidR="005164CC" w:rsidRDefault="00A136D1" w:rsidP="00176684">
            <w:pPr>
              <w:widowControl/>
              <w:spacing w:line="300" w:lineRule="exact"/>
              <w:rPr>
                <w:rFonts w:ascii="宋体" w:hAnsi="宋体" w:cs="宋体"/>
                <w:sz w:val="18"/>
                <w:szCs w:val="18"/>
              </w:rPr>
            </w:pPr>
            <w:r>
              <w:rPr>
                <w:rFonts w:hint="eastAsia"/>
                <w:noProof/>
              </w:rPr>
              <mc:AlternateContent>
                <mc:Choice Requires="wps">
                  <w:drawing>
                    <wp:anchor distT="0" distB="0" distL="114300" distR="114300" simplePos="0" relativeHeight="251742208" behindDoc="0" locked="0" layoutInCell="1" allowOverlap="1" wp14:anchorId="558D0F81" wp14:editId="1F989890">
                      <wp:simplePos x="0" y="0"/>
                      <wp:positionH relativeFrom="column">
                        <wp:posOffset>654685</wp:posOffset>
                      </wp:positionH>
                      <wp:positionV relativeFrom="paragraph">
                        <wp:posOffset>-1352550</wp:posOffset>
                      </wp:positionV>
                      <wp:extent cx="3190875" cy="1295400"/>
                      <wp:effectExtent l="323850" t="0" r="47625" b="19050"/>
                      <wp:wrapNone/>
                      <wp:docPr id="81" name="椭圆形标注 81"/>
                      <wp:cNvGraphicFramePr/>
                      <a:graphic xmlns:a="http://schemas.openxmlformats.org/drawingml/2006/main">
                        <a:graphicData uri="http://schemas.microsoft.com/office/word/2010/wordprocessingShape">
                          <wps:wsp>
                            <wps:cNvSpPr/>
                            <wps:spPr>
                              <a:xfrm>
                                <a:off x="0" y="0"/>
                                <a:ext cx="3190875" cy="1295400"/>
                              </a:xfrm>
                              <a:prstGeom prst="wedgeEllipseCallout">
                                <a:avLst>
                                  <a:gd name="adj1" fmla="val -58651"/>
                                  <a:gd name="adj2" fmla="val -4621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color w:val="000000" w:themeColor="text1"/>
                                      <w:sz w:val="30"/>
                                      <w:szCs w:val="30"/>
                                    </w:rPr>
                                  </w:pPr>
                                  <w:r>
                                    <w:rPr>
                                      <w:rFonts w:ascii="华文楷体" w:eastAsia="华文楷体" w:hAnsi="华文楷体" w:cs="华文楷体" w:hint="eastAsia"/>
                                      <w:b/>
                                      <w:bCs/>
                                      <w:color w:val="000000" w:themeColor="text1"/>
                                      <w:sz w:val="30"/>
                                      <w:szCs w:val="30"/>
                                    </w:rPr>
                                    <w:t>211指标：</w:t>
                                  </w:r>
                                  <w:r>
                                    <w:rPr>
                                      <w:rFonts w:eastAsia="楷体_GB2312" w:hint="eastAsia"/>
                                      <w:b/>
                                      <w:bCs/>
                                      <w:color w:val="000000" w:themeColor="text1"/>
                                      <w:sz w:val="26"/>
                                      <w:szCs w:val="26"/>
                                    </w:rPr>
                                    <w:t>从《营业执照》或《登记证书》等获取。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58D0F81" id="椭圆形标注 81" o:spid="_x0000_s1035" type="#_x0000_t63" style="position:absolute;left:0;text-align:left;margin-left:51.55pt;margin-top:-106.5pt;width:251.25pt;height:10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II0wIAAO8FAAAOAAAAZHJzL2Uyb0RvYy54bWysVM1uEzEQviPxDpbv7f6QtEnUDYpSipAq&#10;WlEQZ8drZxd5bWM72Q0PAC/BASEOXDhx5nHa52Ds/WkKFUiIHJyZnZlvZj6P5+RxUwm0ZcaWSmY4&#10;OYwxYpKqvJTrDL96eXYwwcg6InMilGQZ3jGLH88fPjip9YylqlAiZwYBiLSzWme4cE7PosjSglXE&#10;HirNJBi5MhVxoJp1lBtSA3olojSOj6JamVwbRZm18PW0NeJ5wOecUXfBuWUOiQxDbS6cJpwrf0bz&#10;EzJbG6KLknZlkH+ooiKlhKQD1ClxBG1M+RtUVVKjrOLukKoqUpyXlIUeoJsk/qWbq4JoFnoBcqwe&#10;aLL/D5Y+314aVOYZniQYSVLBHd18+Xb98f31j883nz7cfP+KwAI01drOwPtKX5pOsyD6nhtuKv8P&#10;3aAmULsbqGWNQxQ+Pkqm8eR4jBEFW5JOx6M4kB/dhmtj3VOmKuSFDNcsX7MnQpTasiURQm1cYJhs&#10;z60LVOddvSR/A7XzSsDNbYlAB+PJ0TjUDPex55TecRodpUlwghI6TJD6InwCq0SZn5VCBMVPJFsK&#10;gyBFhlfrPvaOl5B/C3TNPYGQ2EdGnuOW1SC5nWAeT8gXjMMlAY9p4CA8j9tiCKVMuqQ1FSRnbY3j&#10;GH7+6gB+iAhaAPTIHLobsDuAu4322C1M5+9DWXhdQ3D8p8La4CEiZFbSDcFVKZW5D0BAV13m1r8n&#10;qaXGs+SaVRMGeNpP6UrlOxhqo9rXbjU9K2Gkzol1l8TAkMAigJXlLuDgQtUZVp2EUaHMu/u+e394&#10;dWDFqIZ1kWH7dkMMw0g8k/Aep8lo5PdLUEbj4xQUs29Z7VvkploqmCIYW6guiN7fiV7kRlWvYbMt&#10;fFYwEUkhd4apM72ydO0ag91I2WIR3GCnaOLO5ZWmHtzzLNVi4xQvnafR89Wy0ymwVcJAdBvQr619&#10;PXjd7un5TwAAAP//AwBQSwMEFAAGAAgAAAAhAFXFIwDfAAAACwEAAA8AAABkcnMvZG93bnJldi54&#10;bWxMj8FOwzAQRO9I/IO1SNxaO4kaQYhTVZFaCS7Qwgc4sYlT4nUUu034e5YTHGf2aXam3C5uYFcz&#10;hd6jhGQtgBlsve6xk/Dxvl89AAtRoVaDRyPh2wTYVrc3pSq0n/ForqfYMQrBUCgJNsax4Dy01jgV&#10;1n40SLdPPzkVSU4d15OaKdwNPBUi5071SB+sGk1tTft1ujgJc3xNm8N5fj7v+5fNLrP1W3aopby/&#10;W3ZPwKJZ4h8Mv/WpOlTUqfEX1IENpEWWECphlSYZrSIkF5scWEPWowBelfz/huoHAAD//wMAUEsB&#10;Ai0AFAAGAAgAAAAhALaDOJL+AAAA4QEAABMAAAAAAAAAAAAAAAAAAAAAAFtDb250ZW50X1R5cGVz&#10;XS54bWxQSwECLQAUAAYACAAAACEAOP0h/9YAAACUAQAACwAAAAAAAAAAAAAAAAAvAQAAX3JlbHMv&#10;LnJlbHNQSwECLQAUAAYACAAAACEAnsRSCNMCAADvBQAADgAAAAAAAAAAAAAAAAAuAgAAZHJzL2Uy&#10;b0RvYy54bWxQSwECLQAUAAYACAAAACEAVcUjAN8AAAALAQAADwAAAAAAAAAAAAAAAAAtBQAAZHJz&#10;L2Rvd25yZXYueG1sUEsFBgAAAAAEAAQA8wAAADkGAAAAAA==&#10;" adj="-1869,818" fillcolor="white [3212]" strokecolor="black [3213]" strokeweight="1pt">
                      <v:textbox>
                        <w:txbxContent>
                          <w:p w:rsidR="005164CC" w:rsidRDefault="005164CC" w:rsidP="005164CC">
                            <w:pPr>
                              <w:spacing w:line="400" w:lineRule="exact"/>
                              <w:jc w:val="left"/>
                              <w:rPr>
                                <w:color w:val="000000" w:themeColor="text1"/>
                                <w:sz w:val="30"/>
                                <w:szCs w:val="30"/>
                              </w:rPr>
                            </w:pPr>
                            <w:r>
                              <w:rPr>
                                <w:rFonts w:ascii="华文楷体" w:eastAsia="华文楷体" w:hAnsi="华文楷体" w:cs="华文楷体" w:hint="eastAsia"/>
                                <w:b/>
                                <w:bCs/>
                                <w:color w:val="000000" w:themeColor="text1"/>
                                <w:sz w:val="30"/>
                                <w:szCs w:val="30"/>
                              </w:rPr>
                              <w:t>211指标：</w:t>
                            </w:r>
                            <w:r>
                              <w:rPr>
                                <w:rFonts w:eastAsia="楷体_GB2312" w:hint="eastAsia"/>
                                <w:b/>
                                <w:bCs/>
                                <w:color w:val="000000" w:themeColor="text1"/>
                                <w:sz w:val="26"/>
                                <w:szCs w:val="26"/>
                              </w:rPr>
                              <w:t>从《营业执照》或《登记证书》等获取。</w:t>
                            </w:r>
                          </w:p>
                        </w:txbxContent>
                      </v:textbox>
                    </v:shape>
                  </w:pict>
                </mc:Fallback>
              </mc:AlternateContent>
            </w:r>
            <w:r w:rsidR="005164CC">
              <w:rPr>
                <w:rFonts w:ascii="宋体" w:hAnsi="宋体" w:cs="宋体" w:hint="eastAsia"/>
                <w:sz w:val="18"/>
                <w:szCs w:val="18"/>
              </w:rPr>
              <w:t xml:space="preserve">登记注册类型    □□□ </w:t>
            </w:r>
          </w:p>
          <w:p w:rsidR="005164CC" w:rsidRDefault="005164CC" w:rsidP="00176684">
            <w:pPr>
              <w:widowControl/>
              <w:spacing w:line="200" w:lineRule="exact"/>
              <w:rPr>
                <w:rFonts w:ascii="宋体"/>
                <w:sz w:val="18"/>
                <w:szCs w:val="18"/>
              </w:rPr>
            </w:pPr>
          </w:p>
          <w:p w:rsidR="005164CC" w:rsidRDefault="005164CC" w:rsidP="00176684">
            <w:pPr>
              <w:spacing w:line="200" w:lineRule="exact"/>
              <w:rPr>
                <w:rFonts w:ascii="宋体"/>
                <w:sz w:val="18"/>
                <w:szCs w:val="18"/>
              </w:rPr>
            </w:pPr>
            <w:r>
              <w:rPr>
                <w:rFonts w:ascii="宋体" w:hAnsi="宋体" w:cs="宋体" w:hint="eastAsia"/>
                <w:b/>
                <w:bCs/>
                <w:sz w:val="18"/>
                <w:szCs w:val="18"/>
              </w:rPr>
              <w:t>内资                                       港澳台商投资                外商投资</w:t>
            </w:r>
          </w:p>
          <w:p w:rsidR="005164CC" w:rsidRDefault="005164CC" w:rsidP="00176684">
            <w:pPr>
              <w:spacing w:line="200" w:lineRule="exact"/>
              <w:ind w:firstLineChars="100" w:firstLine="210"/>
              <w:rPr>
                <w:rFonts w:ascii="宋体"/>
                <w:sz w:val="18"/>
                <w:szCs w:val="18"/>
              </w:rPr>
            </w:pPr>
            <w:r>
              <w:rPr>
                <w:rFonts w:hint="eastAsia"/>
                <w:noProof/>
              </w:rPr>
              <mc:AlternateContent>
                <mc:Choice Requires="wps">
                  <w:drawing>
                    <wp:anchor distT="0" distB="0" distL="114300" distR="114300" simplePos="0" relativeHeight="251743232" behindDoc="0" locked="0" layoutInCell="1" allowOverlap="1" wp14:anchorId="3C2197D7" wp14:editId="6FCAF08A">
                      <wp:simplePos x="0" y="0"/>
                      <wp:positionH relativeFrom="column">
                        <wp:posOffset>702310</wp:posOffset>
                      </wp:positionH>
                      <wp:positionV relativeFrom="paragraph">
                        <wp:posOffset>127635</wp:posOffset>
                      </wp:positionV>
                      <wp:extent cx="3018155" cy="1865630"/>
                      <wp:effectExtent l="304800" t="381000" r="10795" b="20320"/>
                      <wp:wrapNone/>
                      <wp:docPr id="80" name="矩形标注 80"/>
                      <wp:cNvGraphicFramePr/>
                      <a:graphic xmlns:a="http://schemas.openxmlformats.org/drawingml/2006/main">
                        <a:graphicData uri="http://schemas.microsoft.com/office/word/2010/wordprocessingShape">
                          <wps:wsp>
                            <wps:cNvSpPr/>
                            <wps:spPr>
                              <a:xfrm>
                                <a:off x="0" y="0"/>
                                <a:ext cx="3018155" cy="1865630"/>
                              </a:xfrm>
                              <a:prstGeom prst="wedgeRectCallout">
                                <a:avLst>
                                  <a:gd name="adj1" fmla="val -58416"/>
                                  <a:gd name="adj2" fmla="val -6863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205指标：</w:t>
                                  </w:r>
                                </w:p>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1.可参考《企业登记注册类型对照表》（</w:t>
                                  </w:r>
                                  <w:r w:rsidR="0098737A">
                                    <w:rPr>
                                      <w:rFonts w:ascii="华文楷体" w:eastAsia="华文楷体" w:hAnsi="华文楷体" w:cs="华文楷体" w:hint="eastAsia"/>
                                      <w:b/>
                                      <w:bCs/>
                                      <w:color w:val="000000" w:themeColor="text1"/>
                                      <w:sz w:val="26"/>
                                      <w:szCs w:val="26"/>
                                    </w:rPr>
                                    <w:t>详见25页</w:t>
                                  </w:r>
                                  <w:r>
                                    <w:rPr>
                                      <w:rFonts w:ascii="华文楷体" w:eastAsia="华文楷体" w:hAnsi="华文楷体" w:cs="华文楷体" w:hint="eastAsia"/>
                                      <w:b/>
                                      <w:bCs/>
                                      <w:color w:val="000000" w:themeColor="text1"/>
                                      <w:sz w:val="26"/>
                                      <w:szCs w:val="26"/>
                                    </w:rPr>
                                    <w:t>）。</w:t>
                                  </w:r>
                                </w:p>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2.询问普查对象，根据实际填写。</w:t>
                                  </w:r>
                                </w:p>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3.</w:t>
                                  </w:r>
                                  <w:r>
                                    <w:rPr>
                                      <w:rFonts w:ascii="华文楷体" w:eastAsia="华文楷体" w:hAnsi="华文楷体" w:cs="华文楷体" w:hint="eastAsia"/>
                                      <w:b/>
                                      <w:bCs/>
                                      <w:color w:val="000000" w:themeColor="text1"/>
                                      <w:sz w:val="32"/>
                                      <w:szCs w:val="32"/>
                                      <w:u w:val="wavyHeavy"/>
                                    </w:rPr>
                                    <w:t>非企业单位</w:t>
                                  </w:r>
                                  <w:r>
                                    <w:rPr>
                                      <w:rFonts w:ascii="华文楷体" w:eastAsia="华文楷体" w:hAnsi="华文楷体" w:cs="华文楷体" w:hint="eastAsia"/>
                                      <w:b/>
                                      <w:bCs/>
                                      <w:color w:val="000000" w:themeColor="text1"/>
                                      <w:sz w:val="26"/>
                                      <w:szCs w:val="26"/>
                                    </w:rPr>
                                    <w:t>可根据单位的主要经费来源和管理方式填写，可参照《登记证书》等获取信息。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C2197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80" o:spid="_x0000_s1036" type="#_x0000_t61" style="position:absolute;left:0;text-align:left;margin-left:55.3pt;margin-top:10.05pt;width:237.65pt;height:14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ktzAIAAOoFAAAOAAAAZHJzL2Uyb0RvYy54bWysVM1uEzEQviPxDpbv7e6mSRqibqooVRFS&#10;RasWxNnx2ski/2E72Q0vwGMUcYIzZx6H8hqMvT9NoQIJkYMzszPzzczn8Zyc1lKgLbOu1CrH2WGK&#10;EVNUF6Va5fj1q/ODCUbOE1UQoRXL8Y45fDp7+uSkMlM20GstCmYRgCg3rUyO196baZI4umaSuENt&#10;mAIj11YSD6pdJYUlFaBLkQzSdJxU2hbGasqcg69njRHPIj7njPpLzh3zSOQYavPxtPFchjOZnZDp&#10;yhKzLmlbBvmHKiQpFSTtoc6IJ2hjy9+gZEmtdpr7Q6plojkvKYs9QDdZ+ks3N2tiWOwFyHGmp8n9&#10;P1j6cntlUVnkeAL0KCLhjn7cfvn+7dPdxw93Xz8j+AwcVcZNwfXGXNlWcyCGhmtuZfiHVlAded31&#10;vLLaIwofj9Jsko1GGFGwZZPxaHwUUZP7cGOdf860REHIccWKFbuG21sQIfTGR27J9sL5SHLRVkqK&#10;txlGXAq4sy0R6GA0GWbj9lL3nAYPnMaT8dFxcIL8LSZIXQUhgdOiLM5LIaISZpEthEWQIsfLVdbG&#10;PvAS6m+Bvn4kEBKHyCQQ3FAaJb8TLOAJdc04XA+QOIgcxIdxXwyhlCmfNaY1KVhT4yiFX1dlV37s&#10;NwIGZA7d9dgtQOfZgHTYDVGtfwhl8V31wemfCmuC+4iYWSvfB8tSafsYgICu2syNf0dSQ01gydfL&#10;Oo5u1s/oUhc7mGerm4fuDD0vYaAuiPNXxMKUwJDDtvKXcHChqxzrVsJore37x74Hf3hwYMWogk2R&#10;Y/duQyzDSLxQ8BSfZcNhWC1RGY6OB6DYfcty36I2cqFhjGBuobooBn8vOpFbLd/AUpuHrGAiikLu&#10;HFNvO2Xhmw0Ga5Gy+Ty6wToxxF+oG0MDeCBa6fnGa176wGMgrGGnVWChxIlol1/YWPt69Lpf0bOf&#10;AAAA//8DAFBLAwQUAAYACAAAACEA0Su/tuAAAAAKAQAADwAAAGRycy9kb3ducmV2LnhtbEyPMU/D&#10;MBCFdyT+g3VIbNROQ6okxKkAUXWBIYWh49W+JhGxHcVuG/497gTj031677tqPZuBnWnyvbMSkoUA&#10;RlY53dtWwtfn5iEH5gNajYOzJOGHPKzr25sKS+0utqHzLrQsllhfooQuhLHk3KuODPqFG8nG29FN&#10;BkOMU8v1hJdYbga+FGLFDfY2LnQ40mtH6nt3MhL2PHtv1IcqHtG9pJu3Zp9vj07K+7v5+QlYoDn8&#10;wXDVj+pQR6eDO1nt2RBzIlYRlbAUCbAIZHlWADtISJO0AF5X/P8L9S8AAAD//wMAUEsBAi0AFAAG&#10;AAgAAAAhALaDOJL+AAAA4QEAABMAAAAAAAAAAAAAAAAAAAAAAFtDb250ZW50X1R5cGVzXS54bWxQ&#10;SwECLQAUAAYACAAAACEAOP0h/9YAAACUAQAACwAAAAAAAAAAAAAAAAAvAQAAX3JlbHMvLnJlbHNQ&#10;SwECLQAUAAYACAAAACEANEEJLcwCAADqBQAADgAAAAAAAAAAAAAAAAAuAgAAZHJzL2Uyb0RvYy54&#10;bWxQSwECLQAUAAYACAAAACEA0Su/tuAAAAAKAQAADwAAAAAAAAAAAAAAAAAmBQAAZHJzL2Rvd25y&#10;ZXYueG1sUEsFBgAAAAAEAAQA8wAAADMGAAAAAA==&#10;" adj="-1818,-4026" fillcolor="white [3212]" strokecolor="black [3213]" strokeweight="1pt">
                      <v:textbox>
                        <w:txbxContent>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205指标：</w:t>
                            </w:r>
                          </w:p>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1.可参考《企业登记注册类型对照表》（</w:t>
                            </w:r>
                            <w:r w:rsidR="0098737A">
                              <w:rPr>
                                <w:rFonts w:ascii="华文楷体" w:eastAsia="华文楷体" w:hAnsi="华文楷体" w:cs="华文楷体" w:hint="eastAsia"/>
                                <w:b/>
                                <w:bCs/>
                                <w:color w:val="000000" w:themeColor="text1"/>
                                <w:sz w:val="26"/>
                                <w:szCs w:val="26"/>
                              </w:rPr>
                              <w:t>详见25页</w:t>
                            </w:r>
                            <w:bookmarkStart w:id="1" w:name="_GoBack"/>
                            <w:bookmarkEnd w:id="1"/>
                            <w:r>
                              <w:rPr>
                                <w:rFonts w:ascii="华文楷体" w:eastAsia="华文楷体" w:hAnsi="华文楷体" w:cs="华文楷体" w:hint="eastAsia"/>
                                <w:b/>
                                <w:bCs/>
                                <w:color w:val="000000" w:themeColor="text1"/>
                                <w:sz w:val="26"/>
                                <w:szCs w:val="26"/>
                              </w:rPr>
                              <w:t>）。</w:t>
                            </w:r>
                          </w:p>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2.询问普查对象，根据实际填写。</w:t>
                            </w:r>
                          </w:p>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3.</w:t>
                            </w:r>
                            <w:r>
                              <w:rPr>
                                <w:rFonts w:ascii="华文楷体" w:eastAsia="华文楷体" w:hAnsi="华文楷体" w:cs="华文楷体" w:hint="eastAsia"/>
                                <w:b/>
                                <w:bCs/>
                                <w:color w:val="000000" w:themeColor="text1"/>
                                <w:sz w:val="32"/>
                                <w:szCs w:val="32"/>
                                <w:u w:val="wavyHeavy"/>
                              </w:rPr>
                              <w:t>非企业单位</w:t>
                            </w:r>
                            <w:r>
                              <w:rPr>
                                <w:rFonts w:ascii="华文楷体" w:eastAsia="华文楷体" w:hAnsi="华文楷体" w:cs="华文楷体" w:hint="eastAsia"/>
                                <w:b/>
                                <w:bCs/>
                                <w:color w:val="000000" w:themeColor="text1"/>
                                <w:sz w:val="26"/>
                                <w:szCs w:val="26"/>
                              </w:rPr>
                              <w:t>可根据单位的主要经费来源和管理方式填写，可参照《登记证书》等获取信息。</w:t>
                            </w:r>
                          </w:p>
                        </w:txbxContent>
                      </v:textbox>
                    </v:shape>
                  </w:pict>
                </mc:Fallback>
              </mc:AlternateContent>
            </w:r>
            <w:r>
              <w:rPr>
                <w:rFonts w:ascii="宋体" w:hAnsi="宋体" w:cs="宋体" w:hint="eastAsia"/>
                <w:sz w:val="18"/>
                <w:szCs w:val="18"/>
              </w:rPr>
              <w:t>110 国有           159 其他有限责任公司  210 与港澳台商合资经营       310 中外合资经营</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120 集体           160 股份有限公司      220 与港澳台商合作经营       320 中外合作经营</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130 股份合作       171 私营独资          230 港澳台商独资             330 外资企业</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 xml:space="preserve">141 国有联营       172 私营合伙 </w:t>
            </w:r>
            <w:r>
              <w:rPr>
                <w:rFonts w:ascii="宋体" w:hAnsi="宋体" w:cs="宋体" w:hint="eastAsia"/>
                <w:snapToGrid w:val="0"/>
                <w:kern w:val="0"/>
                <w:sz w:val="18"/>
                <w:szCs w:val="18"/>
              </w:rPr>
              <w:t xml:space="preserve">         240 港澳台商投资股份有限公司 340 外商投资股份有限公司</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142 集体联营       173 私营有限责任公司  290 其他港澳台投资           390 其他外商投资</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143 国有与集体联营 174 私营股份有限公司</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149 其他联营       190 其他</w:t>
            </w:r>
          </w:p>
          <w:p w:rsidR="005164CC" w:rsidRDefault="005164CC" w:rsidP="00176684">
            <w:pPr>
              <w:spacing w:line="220" w:lineRule="exact"/>
              <w:rPr>
                <w:rFonts w:ascii="宋体" w:hAnsi="宋体" w:cs="宋体"/>
                <w:sz w:val="18"/>
                <w:szCs w:val="18"/>
              </w:rPr>
            </w:pPr>
            <w:r>
              <w:rPr>
                <w:rFonts w:ascii="宋体" w:hAnsi="宋体" w:cs="宋体" w:hint="eastAsia"/>
                <w:sz w:val="18"/>
                <w:szCs w:val="18"/>
              </w:rPr>
              <w:t xml:space="preserve">  151 国有独资公司</w:t>
            </w:r>
          </w:p>
        </w:tc>
      </w:tr>
    </w:tbl>
    <w:p w:rsidR="005164CC" w:rsidRDefault="005164CC" w:rsidP="005164CC">
      <w:pPr>
        <w:widowControl/>
        <w:ind w:firstLineChars="50" w:firstLine="90"/>
        <w:jc w:val="left"/>
        <w:rPr>
          <w:szCs w:val="24"/>
        </w:rPr>
      </w:pPr>
      <w:r>
        <w:rPr>
          <w:rFonts w:ascii="宋体" w:hAnsi="宋体" w:cs="宋体" w:hint="eastAsia"/>
          <w:sz w:val="18"/>
          <w:szCs w:val="18"/>
        </w:rPr>
        <w:t>续表</w:t>
      </w:r>
    </w:p>
    <w:tbl>
      <w:tblPr>
        <w:tblW w:w="0"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480"/>
        <w:gridCol w:w="9040"/>
      </w:tblGrid>
      <w:tr w:rsidR="005164CC" w:rsidTr="00176684">
        <w:trPr>
          <w:trHeight w:val="1987"/>
          <w:jc w:val="center"/>
        </w:trPr>
        <w:tc>
          <w:tcPr>
            <w:tcW w:w="9520" w:type="dxa"/>
            <w:gridSpan w:val="2"/>
            <w:tcBorders>
              <w:top w:val="double" w:sz="4" w:space="0" w:color="auto"/>
              <w:left w:val="double" w:sz="4" w:space="0" w:color="auto"/>
              <w:bottom w:val="single" w:sz="2" w:space="0" w:color="auto"/>
              <w:right w:val="double" w:sz="4" w:space="0" w:color="auto"/>
            </w:tcBorders>
            <w:shd w:val="clear" w:color="auto" w:fill="FFFFFF"/>
            <w:tcMar>
              <w:top w:w="0" w:type="dxa"/>
              <w:left w:w="57" w:type="dxa"/>
              <w:bottom w:w="0" w:type="dxa"/>
              <w:right w:w="57" w:type="dxa"/>
            </w:tcMar>
            <w:vAlign w:val="center"/>
          </w:tcPr>
          <w:p w:rsidR="005164CC" w:rsidRDefault="005164CC" w:rsidP="00176684">
            <w:pPr>
              <w:spacing w:line="300" w:lineRule="exact"/>
              <w:ind w:rightChars="27" w:right="57"/>
              <w:rPr>
                <w:rFonts w:ascii="宋体" w:hAnsi="宋体" w:cs="宋体"/>
                <w:sz w:val="18"/>
                <w:szCs w:val="18"/>
              </w:rPr>
            </w:pPr>
            <w:r>
              <w:rPr>
                <w:rFonts w:ascii="宋体" w:hAnsi="宋体" w:cs="宋体" w:hint="eastAsia"/>
                <w:sz w:val="18"/>
                <w:szCs w:val="18"/>
              </w:rPr>
              <w:t>贵单位是否为批发、零售、住宿或餐饮业法人单位或产业活动单位 □   1是   2否</w:t>
            </w:r>
          </w:p>
          <w:p w:rsidR="005164CC" w:rsidRDefault="005164CC" w:rsidP="00176684">
            <w:pPr>
              <w:spacing w:line="300" w:lineRule="exact"/>
              <w:ind w:left="5240" w:rightChars="27" w:right="57" w:hangingChars="2900" w:hanging="5240"/>
              <w:rPr>
                <w:rFonts w:ascii="宋体" w:hAnsi="宋体" w:cs="宋体"/>
                <w:b/>
                <w:bCs/>
                <w:sz w:val="18"/>
                <w:szCs w:val="18"/>
              </w:rPr>
            </w:pPr>
          </w:p>
          <w:p w:rsidR="005164CC" w:rsidRDefault="005164CC" w:rsidP="00176684">
            <w:pPr>
              <w:spacing w:line="400" w:lineRule="exact"/>
              <w:ind w:left="7540" w:rightChars="27" w:right="57" w:hangingChars="2900" w:hanging="7540"/>
              <w:rPr>
                <w:rFonts w:ascii="华文楷体" w:eastAsia="华文楷体" w:hAnsi="华文楷体" w:cs="华文楷体"/>
                <w:b/>
                <w:bCs/>
                <w:color w:val="FF0000"/>
                <w:sz w:val="26"/>
                <w:szCs w:val="26"/>
              </w:rPr>
            </w:pPr>
            <w:r>
              <w:rPr>
                <w:rFonts w:eastAsia="华文楷体"/>
                <w:sz w:val="26"/>
                <w:szCs w:val="26"/>
              </w:rPr>
              <w:t>▲</w:t>
            </w:r>
            <w:r>
              <w:rPr>
                <w:rFonts w:eastAsia="楷体_GB2312" w:hint="eastAsia"/>
                <w:b/>
                <w:bCs/>
                <w:sz w:val="30"/>
                <w:szCs w:val="30"/>
              </w:rPr>
              <w:t>（如选</w:t>
            </w:r>
            <w:r>
              <w:rPr>
                <w:rFonts w:eastAsia="楷体_GB2312"/>
                <w:b/>
                <w:bCs/>
                <w:sz w:val="30"/>
                <w:szCs w:val="30"/>
              </w:rPr>
              <w:t>“</w:t>
            </w:r>
            <w:r>
              <w:rPr>
                <w:rFonts w:eastAsia="楷体_GB2312" w:hint="eastAsia"/>
                <w:b/>
                <w:bCs/>
                <w:sz w:val="30"/>
                <w:szCs w:val="30"/>
              </w:rPr>
              <w:t>否</w:t>
            </w:r>
            <w:r>
              <w:rPr>
                <w:rFonts w:eastAsia="楷体_GB2312"/>
                <w:b/>
                <w:bCs/>
                <w:sz w:val="30"/>
                <w:szCs w:val="30"/>
              </w:rPr>
              <w:t>”</w:t>
            </w:r>
            <w:r>
              <w:rPr>
                <w:rFonts w:eastAsia="楷体_GB2312" w:hint="eastAsia"/>
                <w:b/>
                <w:bCs/>
                <w:sz w:val="30"/>
                <w:szCs w:val="30"/>
              </w:rPr>
              <w:t>，法人单位到</w:t>
            </w:r>
            <w:r>
              <w:rPr>
                <w:rFonts w:eastAsia="楷体_GB2312"/>
                <w:b/>
                <w:bCs/>
                <w:sz w:val="30"/>
                <w:szCs w:val="30"/>
              </w:rPr>
              <w:t>C</w:t>
            </w:r>
            <w:r>
              <w:rPr>
                <w:rFonts w:eastAsia="楷体_GB2312" w:hint="eastAsia"/>
                <w:b/>
                <w:bCs/>
                <w:sz w:val="30"/>
                <w:szCs w:val="30"/>
              </w:rPr>
              <w:t>部分，产业活动单位到</w:t>
            </w:r>
            <w:r>
              <w:rPr>
                <w:rFonts w:eastAsia="楷体_GB2312"/>
                <w:b/>
                <w:bCs/>
                <w:sz w:val="30"/>
                <w:szCs w:val="30"/>
              </w:rPr>
              <w:t>D</w:t>
            </w:r>
            <w:r>
              <w:rPr>
                <w:rFonts w:eastAsia="楷体_GB2312" w:hint="eastAsia"/>
                <w:b/>
                <w:bCs/>
                <w:sz w:val="30"/>
                <w:szCs w:val="30"/>
              </w:rPr>
              <w:t>部分）</w:t>
            </w:r>
            <w:r>
              <w:rPr>
                <w:rFonts w:eastAsia="楷体_GB2312"/>
                <w:sz w:val="30"/>
                <w:szCs w:val="30"/>
              </w:rPr>
              <w:t xml:space="preserve"> </w:t>
            </w:r>
            <w:r>
              <w:rPr>
                <w:rFonts w:ascii="宋体" w:hAnsi="宋体" w:cs="宋体" w:hint="eastAsia"/>
                <w:sz w:val="18"/>
                <w:szCs w:val="18"/>
              </w:rPr>
              <w:t xml:space="preserve"> </w:t>
            </w:r>
            <w:r>
              <w:rPr>
                <w:rFonts w:ascii="华文楷体" w:eastAsia="华文楷体" w:hAnsi="华文楷体" w:cs="华文楷体" w:hint="eastAsia"/>
                <w:b/>
                <w:bCs/>
                <w:color w:val="FF0000"/>
                <w:sz w:val="26"/>
                <w:szCs w:val="26"/>
              </w:rPr>
              <w:t xml:space="preserve"> </w:t>
            </w:r>
          </w:p>
          <w:p w:rsidR="005164CC" w:rsidRDefault="005164CC" w:rsidP="00176684">
            <w:pPr>
              <w:spacing w:line="300" w:lineRule="exact"/>
              <w:ind w:left="7548" w:rightChars="27" w:right="57" w:hangingChars="2900" w:hanging="7548"/>
              <w:rPr>
                <w:rFonts w:ascii="华文楷体" w:eastAsia="华文楷体" w:hAnsi="华文楷体" w:cs="华文楷体"/>
                <w:b/>
                <w:bCs/>
                <w:color w:val="FF0000"/>
                <w:sz w:val="26"/>
                <w:szCs w:val="26"/>
              </w:rPr>
            </w:pPr>
          </w:p>
          <w:p w:rsidR="005164CC" w:rsidRDefault="005164CC" w:rsidP="00176684">
            <w:pPr>
              <w:spacing w:line="300" w:lineRule="exact"/>
              <w:ind w:rightChars="27" w:right="57"/>
              <w:rPr>
                <w:rFonts w:ascii="宋体" w:hAnsi="宋体" w:cs="宋体"/>
                <w:b/>
                <w:sz w:val="26"/>
                <w:szCs w:val="26"/>
                <w:highlight w:val="yellow"/>
              </w:rPr>
            </w:pPr>
            <w:r>
              <w:rPr>
                <w:rFonts w:ascii="宋体" w:hAnsi="宋体" w:cs="宋体" w:hint="eastAsia"/>
                <w:b/>
                <w:sz w:val="26"/>
                <w:szCs w:val="26"/>
                <w:highlight w:val="yellow"/>
              </w:rPr>
              <w:t>B批发和零售业、住宿和餐饮业法人单位和产业活动单位填报</w:t>
            </w:r>
          </w:p>
          <w:p w:rsidR="005164CC" w:rsidRDefault="005164CC" w:rsidP="00176684">
            <w:pPr>
              <w:spacing w:line="300" w:lineRule="exact"/>
              <w:ind w:rightChars="27" w:right="57"/>
              <w:rPr>
                <w:rFonts w:ascii="宋体" w:hAnsi="宋体" w:cs="宋体"/>
                <w:b/>
                <w:sz w:val="26"/>
                <w:szCs w:val="26"/>
                <w:highlight w:val="yellow"/>
              </w:rPr>
            </w:pPr>
          </w:p>
          <w:p w:rsidR="005164CC" w:rsidRDefault="005164CC" w:rsidP="00176684">
            <w:pPr>
              <w:spacing w:line="300" w:lineRule="exact"/>
              <w:jc w:val="left"/>
              <w:rPr>
                <w:rFonts w:ascii="楷体_GB2312" w:eastAsia="楷体_GB2312" w:hAnsi="楷体_GB2312" w:cs="楷体_GB2312"/>
                <w:sz w:val="30"/>
                <w:szCs w:val="30"/>
                <w:highlight w:val="yellow"/>
              </w:rPr>
            </w:pPr>
            <w:r>
              <w:rPr>
                <w:rFonts w:ascii="楷体_GB2312" w:eastAsia="楷体_GB2312" w:hAnsi="楷体_GB2312" w:cs="楷体_GB2312" w:hint="eastAsia"/>
                <w:b/>
                <w:bCs/>
                <w:sz w:val="30"/>
                <w:szCs w:val="30"/>
                <w:highlight w:val="yellow"/>
              </w:rPr>
              <w:t>此部分仅限批发和零售、住宿和餐饮业法人单位和产业活动单位填写。</w:t>
            </w:r>
          </w:p>
          <w:p w:rsidR="005164CC" w:rsidRDefault="005164CC" w:rsidP="00176684">
            <w:pPr>
              <w:spacing w:line="300" w:lineRule="exact"/>
              <w:ind w:rightChars="27" w:right="57"/>
              <w:rPr>
                <w:rFonts w:ascii="宋体" w:hAnsi="宋体" w:cs="宋体"/>
                <w:b/>
                <w:sz w:val="26"/>
                <w:szCs w:val="26"/>
                <w:highlight w:val="yellow"/>
              </w:rPr>
            </w:pPr>
            <w:r>
              <w:rPr>
                <w:rFonts w:hint="eastAsia"/>
                <w:noProof/>
              </w:rPr>
              <mc:AlternateContent>
                <mc:Choice Requires="wps">
                  <w:drawing>
                    <wp:anchor distT="0" distB="0" distL="114300" distR="114300" simplePos="0" relativeHeight="251744256" behindDoc="0" locked="0" layoutInCell="1" allowOverlap="1" wp14:anchorId="577ACB61" wp14:editId="1CD91BC9">
                      <wp:simplePos x="0" y="0"/>
                      <wp:positionH relativeFrom="column">
                        <wp:posOffset>3934460</wp:posOffset>
                      </wp:positionH>
                      <wp:positionV relativeFrom="paragraph">
                        <wp:posOffset>238760</wp:posOffset>
                      </wp:positionV>
                      <wp:extent cx="1948815" cy="922655"/>
                      <wp:effectExtent l="323850" t="0" r="13335" b="10795"/>
                      <wp:wrapNone/>
                      <wp:docPr id="79" name="圆角矩形标注 79"/>
                      <wp:cNvGraphicFramePr/>
                      <a:graphic xmlns:a="http://schemas.openxmlformats.org/drawingml/2006/main">
                        <a:graphicData uri="http://schemas.microsoft.com/office/word/2010/wordprocessingShape">
                          <wps:wsp>
                            <wps:cNvSpPr/>
                            <wps:spPr>
                              <a:xfrm>
                                <a:off x="0" y="0"/>
                                <a:ext cx="1948815" cy="922655"/>
                              </a:xfrm>
                              <a:prstGeom prst="wedgeRoundRectCallout">
                                <a:avLst>
                                  <a:gd name="adj1" fmla="val -65575"/>
                                  <a:gd name="adj2" fmla="val -2374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rFonts w:ascii="楷体_GB2312" w:eastAsia="楷体_GB2312" w:hAnsi="楷体_GB2312" w:cs="楷体_GB2312"/>
                                      <w:color w:val="000000" w:themeColor="text1"/>
                                      <w:sz w:val="26"/>
                                      <w:szCs w:val="26"/>
                                    </w:rPr>
                                  </w:pPr>
                                  <w:r>
                                    <w:rPr>
                                      <w:rFonts w:ascii="楷体_GB2312" w:eastAsia="楷体_GB2312" w:hAnsi="楷体_GB2312" w:cs="楷体_GB2312" w:hint="eastAsia"/>
                                      <w:b/>
                                      <w:bCs/>
                                      <w:color w:val="000000" w:themeColor="text1"/>
                                      <w:sz w:val="26"/>
                                      <w:szCs w:val="26"/>
                                    </w:rPr>
                                    <w:t>ES1指标：询问普查对象，根据实际填写。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77ACB61" id="圆角矩形标注 79" o:spid="_x0000_s1037" type="#_x0000_t62" style="position:absolute;left:0;text-align:left;margin-left:309.8pt;margin-top:18.8pt;width:153.45pt;height:72.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TC5gIAABgGAAAOAAAAZHJzL2Uyb0RvYy54bWysVM1uEzEQviPxDpbv7Wa3+WmibqooVRFS&#10;RaMWxNnx2tlFXnuxneyGB4A7ZyQQF+DMmcdp4TEYe3+SQgUSIgfHszPzzcw34zk5rXKBNkybTMkY&#10;h4c9jJikKsnkKsbPnp4fHGNkLJEJEUqyGG+ZwafThw9OymLCIpUqkTCNAESaSVnEOLW2mASBoSnL&#10;iTlUBZOg5ErnxIKoV0GiSQnouQiiXm8YlEonhVaUGQNfz2olnnp8zhm1l5wbZpGIMeRm/an9uXRn&#10;MD0hk5UmRZrRJg3yD1nkJJMQtIM6I5agtc5+g8ozqpVR3B5SlQeK84wyXwNUE/Z+qeY6JQXztQA5&#10;puhoMv8Plj7ZLDTKkhiPxhhJkkOPbt69/vHp7ff3X26+fbz98Ob262cESmCqLMwEHK6LhW4kA1dX&#10;dsV17v6hIFR5drcdu6yyiMLHcNw/Pg4HGFHQjaNoOBg40GDnXWhjHzGVI3eJccmSFbtSa5lcQR/n&#10;RAi1tp5lsrkw1tOdNDmT5EWIEc8FdG9DBDoA9JHHh57sGUV3jKKjUX/YzMCe0dG+UTgcDkdNok1c&#10;SLlN1SVhlMiS80wIL7jJZXOhEaQR4+UqbHzvWAn5N0db3eMIgZ1n4BpRU+9vdiuYwxPyinFoJpAd&#10;eZ78M9olQyhl0oa1KiUJq3Mc9ODXZtmm7xvjAR0yh+o67AagtaxBWuy6o429c2X+FXbOvT8lVjt3&#10;Hj6ykrZzzjOp9H0AAqpqItf2LUk1NY4lWy0rP+ihN3WflirZwvRrVa8FU9DzDCbvghi7IBomCTYG&#10;7DZ7CQcXqoyxam4YpUq/uu+7s4fnCVqMStgrMTYv10QzjMRjCQ93HPb7bhF5oT8YRSDofc1yXyPX&#10;+VzBGMFsQ3b+6uytaK9cq/w5rMCZiwoqIinEjjG1uhXmtt53sEQpm828GSyfgtgLeV1QB+6Ilmq2&#10;topn1vG4Y6cRYP34iWhWpdtv+7K32i306U8AAAD//wMAUEsDBBQABgAIAAAAIQB4JOVa4AAAAAoB&#10;AAAPAAAAZHJzL2Rvd25yZXYueG1sTI/BToNAEIbvJr7DZky82aWYYkGWxjTx0AumrRdvW3YELDuL&#10;7FLo2zue9DSZzJd/vj/fzLYTFxx860jBchGBQKqcaalW8H58fViD8EGT0Z0jVHBFD5vi9ibXmXET&#10;7fFyCLXgEPKZVtCE0GdS+qpBq/3C9Uh8+3SD1YHXoZZm0BOH207GUZRIq1viD43ucdtgdT6MVoEd&#10;/aq8bt+O0/BR7nfnFHdf36VS93fzyzOIgHP4g+FXn9WhYKeTG8l40SlIlmnCqILHJ54MpHGyAnFi&#10;ch2nIItc/q9Q/AAAAP//AwBQSwECLQAUAAYACAAAACEAtoM4kv4AAADhAQAAEwAAAAAAAAAAAAAA&#10;AAAAAAAAW0NvbnRlbnRfVHlwZXNdLnhtbFBLAQItABQABgAIAAAAIQA4/SH/1gAAAJQBAAALAAAA&#10;AAAAAAAAAAAAAC8BAABfcmVscy8ucmVsc1BLAQItABQABgAIAAAAIQAbOrTC5gIAABgGAAAOAAAA&#10;AAAAAAAAAAAAAC4CAABkcnMvZTJvRG9jLnhtbFBLAQItABQABgAIAAAAIQB4JOVa4AAAAAoBAAAP&#10;AAAAAAAAAAAAAAAAAEAFAABkcnMvZG93bnJldi54bWxQSwUGAAAAAAQABADzAAAATQYAAAAA&#10;" adj="-3364,5671" fillcolor="white [3212]" strokecolor="black [3213]" strokeweight="1pt">
                      <v:textbox>
                        <w:txbxContent>
                          <w:p w:rsidR="005164CC" w:rsidRDefault="005164CC" w:rsidP="005164CC">
                            <w:pPr>
                              <w:spacing w:line="400" w:lineRule="exact"/>
                              <w:jc w:val="left"/>
                              <w:rPr>
                                <w:rFonts w:ascii="楷体_GB2312" w:eastAsia="楷体_GB2312" w:hAnsi="楷体_GB2312" w:cs="楷体_GB2312"/>
                                <w:color w:val="000000" w:themeColor="text1"/>
                                <w:sz w:val="26"/>
                                <w:szCs w:val="26"/>
                              </w:rPr>
                            </w:pPr>
                            <w:r>
                              <w:rPr>
                                <w:rFonts w:ascii="楷体_GB2312" w:eastAsia="楷体_GB2312" w:hAnsi="楷体_GB2312" w:cs="楷体_GB2312" w:hint="eastAsia"/>
                                <w:b/>
                                <w:bCs/>
                                <w:color w:val="000000" w:themeColor="text1"/>
                                <w:sz w:val="26"/>
                                <w:szCs w:val="26"/>
                              </w:rPr>
                              <w:t>ES1指标：询问普查对象，根据实际填写。</w:t>
                            </w:r>
                          </w:p>
                        </w:txbxContent>
                      </v:textbox>
                    </v:shape>
                  </w:pict>
                </mc:Fallback>
              </mc:AlternateContent>
            </w:r>
          </w:p>
        </w:tc>
      </w:tr>
      <w:tr w:rsidR="005164CC" w:rsidTr="00176684">
        <w:trPr>
          <w:trHeight w:val="2035"/>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pacing w:line="200" w:lineRule="exact"/>
              <w:jc w:val="center"/>
              <w:rPr>
                <w:rFonts w:ascii="宋体" w:hAnsi="宋体" w:cs="宋体"/>
                <w:b/>
                <w:bCs/>
                <w:sz w:val="18"/>
                <w:szCs w:val="18"/>
              </w:rPr>
            </w:pPr>
            <w:r>
              <w:rPr>
                <w:rFonts w:ascii="宋体" w:hAnsi="宋体" w:cs="宋体" w:hint="eastAsia"/>
                <w:b/>
                <w:bCs/>
                <w:sz w:val="18"/>
                <w:szCs w:val="18"/>
              </w:rPr>
              <w:t>ES1</w:t>
            </w:r>
          </w:p>
        </w:tc>
        <w:tc>
          <w:tcPr>
            <w:tcW w:w="9040" w:type="dxa"/>
            <w:tcBorders>
              <w:top w:val="single" w:sz="2" w:space="0" w:color="auto"/>
              <w:left w:val="single" w:sz="2" w:space="0" w:color="auto"/>
              <w:bottom w:val="single" w:sz="2" w:space="0" w:color="auto"/>
              <w:right w:val="double" w:sz="4" w:space="0" w:color="auto"/>
            </w:tcBorders>
            <w:shd w:val="clear" w:color="auto" w:fill="FFFFFF"/>
            <w:hideMark/>
          </w:tcPr>
          <w:p w:rsidR="005164CC" w:rsidRDefault="005164CC" w:rsidP="00176684">
            <w:pPr>
              <w:spacing w:line="300" w:lineRule="exact"/>
              <w:ind w:rightChars="27" w:right="57"/>
              <w:rPr>
                <w:rFonts w:ascii="华文楷体" w:eastAsia="华文楷体" w:hAnsi="华文楷体" w:cs="华文楷体"/>
                <w:b/>
                <w:bCs/>
                <w:color w:val="FF0000"/>
                <w:sz w:val="26"/>
                <w:szCs w:val="26"/>
              </w:rPr>
            </w:pPr>
            <w:r>
              <w:rPr>
                <w:rFonts w:ascii="宋体" w:hAnsi="宋体" w:cs="宋体" w:hint="eastAsia"/>
                <w:sz w:val="18"/>
                <w:szCs w:val="18"/>
              </w:rPr>
              <w:t xml:space="preserve">批发和零售业、住宿和餐饮业单位经营形式□  </w:t>
            </w:r>
          </w:p>
          <w:p w:rsidR="005164CC" w:rsidRDefault="005164CC" w:rsidP="00176684">
            <w:pPr>
              <w:spacing w:line="200" w:lineRule="exact"/>
              <w:ind w:rightChars="27" w:right="57"/>
              <w:rPr>
                <w:rFonts w:ascii="宋体" w:hAnsi="宋体" w:cs="宋体"/>
                <w:sz w:val="18"/>
                <w:szCs w:val="18"/>
              </w:rPr>
            </w:pPr>
            <w:r>
              <w:rPr>
                <w:rFonts w:ascii="宋体" w:hAnsi="宋体" w:cs="宋体" w:hint="eastAsia"/>
                <w:sz w:val="18"/>
                <w:szCs w:val="18"/>
              </w:rPr>
              <w:t xml:space="preserve">1 独立门店      2 连锁总店（总部）     3 连锁直营店     4 连锁加盟店     9 其他  </w:t>
            </w:r>
          </w:p>
          <w:p w:rsidR="005164CC" w:rsidRDefault="005164CC" w:rsidP="00176684">
            <w:pPr>
              <w:spacing w:line="200" w:lineRule="exact"/>
              <w:ind w:rightChars="27" w:right="57"/>
              <w:rPr>
                <w:rFonts w:ascii="宋体" w:hAnsi="宋体" w:cs="宋体"/>
                <w:sz w:val="18"/>
                <w:szCs w:val="18"/>
              </w:rPr>
            </w:pPr>
            <w:r>
              <w:rPr>
                <w:rFonts w:hint="eastAsia"/>
                <w:noProof/>
              </w:rPr>
              <mc:AlternateContent>
                <mc:Choice Requires="wps">
                  <w:drawing>
                    <wp:anchor distT="0" distB="0" distL="114300" distR="114300" simplePos="0" relativeHeight="251763712" behindDoc="0" locked="0" layoutInCell="1" allowOverlap="1" wp14:anchorId="500BB5CD" wp14:editId="6C4A53C2">
                      <wp:simplePos x="0" y="0"/>
                      <wp:positionH relativeFrom="column">
                        <wp:posOffset>455295</wp:posOffset>
                      </wp:positionH>
                      <wp:positionV relativeFrom="paragraph">
                        <wp:posOffset>96520</wp:posOffset>
                      </wp:positionV>
                      <wp:extent cx="2886710" cy="923290"/>
                      <wp:effectExtent l="0" t="19050" r="46990" b="29210"/>
                      <wp:wrapNone/>
                      <wp:docPr id="78" name="椭圆形标注 78"/>
                      <wp:cNvGraphicFramePr/>
                      <a:graphic xmlns:a="http://schemas.openxmlformats.org/drawingml/2006/main">
                        <a:graphicData uri="http://schemas.microsoft.com/office/word/2010/wordprocessingShape">
                          <wps:wsp>
                            <wps:cNvSpPr/>
                            <wps:spPr>
                              <a:xfrm>
                                <a:off x="0" y="0"/>
                                <a:ext cx="2886710" cy="923290"/>
                              </a:xfrm>
                              <a:prstGeom prst="wedgeEllipseCallout">
                                <a:avLst>
                                  <a:gd name="adj1" fmla="val -48172"/>
                                  <a:gd name="adj2" fmla="val -5006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300" w:lineRule="exact"/>
                                    <w:jc w:val="left"/>
                                    <w:rPr>
                                      <w:rFonts w:ascii="楷体_GB2312" w:eastAsia="楷体_GB2312" w:hAnsi="楷体_GB2312" w:cs="楷体_GB2312"/>
                                      <w:color w:val="000000" w:themeColor="text1"/>
                                      <w:sz w:val="20"/>
                                      <w:szCs w:val="20"/>
                                    </w:rPr>
                                  </w:pPr>
                                  <w:r>
                                    <w:rPr>
                                      <w:rFonts w:ascii="楷体_GB2312" w:eastAsia="楷体_GB2312" w:hAnsi="楷体_GB2312" w:cs="楷体_GB2312" w:hint="eastAsia"/>
                                      <w:b/>
                                      <w:bCs/>
                                      <w:color w:val="000000" w:themeColor="text1"/>
                                      <w:sz w:val="24"/>
                                    </w:rPr>
                                    <w:t>连锁品牌</w:t>
                                  </w:r>
                                  <w:r>
                                    <w:rPr>
                                      <w:rFonts w:ascii="楷体_GB2312" w:eastAsia="楷体_GB2312" w:hAnsi="楷体_GB2312" w:cs="楷体_GB2312" w:hint="eastAsia"/>
                                      <w:color w:val="000000" w:themeColor="text1"/>
                                      <w:sz w:val="22"/>
                                    </w:rPr>
                                    <w:t>如：肯德基、国美电器等。若拥有两个或以上品牌，应填写所属全部品牌。</w:t>
                                  </w:r>
                                </w:p>
                                <w:p w:rsidR="005164CC" w:rsidRDefault="005164CC" w:rsidP="005164CC">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00BB5CD" id="椭圆形标注 78" o:spid="_x0000_s1038" type="#_x0000_t63" style="position:absolute;left:0;text-align:left;margin-left:35.85pt;margin-top:7.6pt;width:227.3pt;height:7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FF0AIAAO8FAAAOAAAAZHJzL2Uyb0RvYy54bWysVMFuEzEQvSPxD5bv7WaXtEmjblCUUoRU&#10;0YqCODteO2vktY3tZDd8APwEB4Q4cOHEmc9pv4Oxd7NJoQIJcdn1eGbezLwZz+njppJozawTWuU4&#10;PRxgxBTVhVDLHL96eX4wxsh5ogoitWI53jCHH08fPjitzYRlutSyYBYBiHKT2uS49N5MksTRklXE&#10;HWrDFCi5thXxINplUlhSA3olk2wwOE5qbQtjNWXOwe1Zq8TTiM85o/6Sc8c8kjmG3Hz82vhdhG8y&#10;PSWTpSWmFLRLg/xDFhURCoL2UGfEE7Sy4jeoSlCrneb+kOoq0ZwLymINUE06+KWa65IYFmsBcpzp&#10;aXL/D5Y+X19ZJIocj6BTilTQo9sv324+vr/58fn204fb718RaICm2rgJWF+bK9tJDo6h5obbKvyh&#10;GtREajc9tazxiMJlNh4fj1LoAAXdSfYoO4ncJztvY51/ynSFwiHHNSuW7ImUwjg2J1LqlY8Ek/WF&#10;85HpokuXFG9SjHgloXFrItHBcJyOsq6ze0bZHaMjGJ5hMIIUOkw4bZMIAZyWojgXUkYhDCSbS4sg&#10;RI4Xy7TzvWMl1d8cfXOPIwQOnkmguCU1nvxGsoAn1QvGoUeBxshBfB27ZAilTPm0VZWkYG2OUOFg&#10;S3LvEeuNgAGZQ3U9dgdwt9AtdktUZx9cWXxcvfPgT4m1zr1HjKyV750robS9D0BCVV3k1n5LUktN&#10;YMk3iybObxpbHq4WutjAUFvdvnZn6LmAmbogzl8RC1MCYwgry1/Ch0td51h3J4xKbd/ddx/s4dWB&#10;FqMa1kWO3dsVsQwj+UzBezxJh8OwX6IwPBplINh9zWJfo1bVXMMYwdxCdvEY7L3cHrnV1WvYbLMQ&#10;FVREUYidY+rtVpj7do3BbqRsNotmsFMM8Rfq2tAAHohWerbymgsfeNyx0wmwVeJEdBswrK19OVrt&#10;9vT0JwAAAP//AwBQSwMEFAAGAAgAAAAhADE/JFDeAAAACQEAAA8AAABkcnMvZG93bnJldi54bWxM&#10;j81OwzAQhO9IvIO1SFwQdRrUtIQ4Fb8nDoiA4LqNjRM1Xke204a3ZznBcWdGs99U29kN4mBC7D0p&#10;WC4yEIZar3uyCt7fni43IGJC0jh4Mgq+TYRtfXpSYan9kV7NoUlWcAnFEhV0KY2llLHtjMO48KMh&#10;9r58cJj4DFbqgEcud4PMs6yQDnviDx2O5r4z7b6ZnAJrP54/GxsD7sNj2NxdXE8vD0mp87P59gZE&#10;MnP6C8MvPqNDzUw7P5GOYlCwXq45yfoqB8H+Ki+uQOxYKLICZF3J/wvqHwAAAP//AwBQSwECLQAU&#10;AAYACAAAACEAtoM4kv4AAADhAQAAEwAAAAAAAAAAAAAAAAAAAAAAW0NvbnRlbnRfVHlwZXNdLnht&#10;bFBLAQItABQABgAIAAAAIQA4/SH/1gAAAJQBAAALAAAAAAAAAAAAAAAAAC8BAABfcmVscy8ucmVs&#10;c1BLAQItABQABgAIAAAAIQByJNFF0AIAAO8FAAAOAAAAAAAAAAAAAAAAAC4CAABkcnMvZTJvRG9j&#10;LnhtbFBLAQItABQABgAIAAAAIQAxPyRQ3gAAAAkBAAAPAAAAAAAAAAAAAAAAACoFAABkcnMvZG93&#10;bnJldi54bWxQSwUGAAAAAAQABADzAAAANQYAAAAA&#10;" adj="395,-14" fillcolor="white [3212]" strokecolor="black [3213]" strokeweight="1pt">
                      <v:textbox>
                        <w:txbxContent>
                          <w:p w:rsidR="005164CC" w:rsidRDefault="005164CC" w:rsidP="005164CC">
                            <w:pPr>
                              <w:spacing w:line="300" w:lineRule="exact"/>
                              <w:jc w:val="left"/>
                              <w:rPr>
                                <w:rFonts w:ascii="楷体_GB2312" w:eastAsia="楷体_GB2312" w:hAnsi="楷体_GB2312" w:cs="楷体_GB2312"/>
                                <w:color w:val="000000" w:themeColor="text1"/>
                                <w:sz w:val="20"/>
                                <w:szCs w:val="20"/>
                              </w:rPr>
                            </w:pPr>
                            <w:r>
                              <w:rPr>
                                <w:rFonts w:ascii="楷体_GB2312" w:eastAsia="楷体_GB2312" w:hAnsi="楷体_GB2312" w:cs="楷体_GB2312" w:hint="eastAsia"/>
                                <w:b/>
                                <w:bCs/>
                                <w:color w:val="000000" w:themeColor="text1"/>
                                <w:sz w:val="24"/>
                              </w:rPr>
                              <w:t>连锁品牌</w:t>
                            </w:r>
                            <w:r>
                              <w:rPr>
                                <w:rFonts w:ascii="楷体_GB2312" w:eastAsia="楷体_GB2312" w:hAnsi="楷体_GB2312" w:cs="楷体_GB2312" w:hint="eastAsia"/>
                                <w:color w:val="000000" w:themeColor="text1"/>
                                <w:sz w:val="22"/>
                              </w:rPr>
                              <w:t>如：肯德基、国美电器等。若拥有两个或以上品牌，应填写所属全部品牌。</w:t>
                            </w:r>
                          </w:p>
                          <w:p w:rsidR="005164CC" w:rsidRDefault="005164CC" w:rsidP="005164CC">
                            <w:pPr>
                              <w:jc w:val="center"/>
                              <w:rPr>
                                <w:szCs w:val="24"/>
                              </w:rPr>
                            </w:pPr>
                          </w:p>
                        </w:txbxContent>
                      </v:textbox>
                    </v:shape>
                  </w:pict>
                </mc:Fallback>
              </mc:AlternateContent>
            </w:r>
            <w:r>
              <w:rPr>
                <w:rFonts w:ascii="宋体" w:hAnsi="宋体" w:cs="宋体" w:hint="eastAsia"/>
                <w:sz w:val="18"/>
                <w:szCs w:val="18"/>
              </w:rPr>
              <w:t>连锁品牌（商标或商号名称）：</w:t>
            </w:r>
            <w:r>
              <w:rPr>
                <w:rFonts w:ascii="宋体" w:hAnsi="宋体" w:cs="宋体" w:hint="eastAsia"/>
                <w:sz w:val="18"/>
                <w:szCs w:val="18"/>
                <w:u w:val="single"/>
              </w:rPr>
              <w:t xml:space="preserve">                  </w:t>
            </w:r>
            <w:r>
              <w:rPr>
                <w:rFonts w:ascii="宋体" w:hAnsi="宋体" w:cs="宋体" w:hint="eastAsia"/>
                <w:sz w:val="18"/>
                <w:szCs w:val="18"/>
              </w:rPr>
              <w:t>（经营形式选2、3、4的单位填报）</w:t>
            </w:r>
          </w:p>
        </w:tc>
      </w:tr>
      <w:tr w:rsidR="005164CC" w:rsidTr="00176684">
        <w:trPr>
          <w:trHeight w:val="3750"/>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pacing w:line="200" w:lineRule="exact"/>
              <w:jc w:val="center"/>
              <w:rPr>
                <w:rFonts w:ascii="宋体" w:hAnsi="宋体" w:cs="宋体"/>
                <w:b/>
                <w:bCs/>
                <w:sz w:val="18"/>
                <w:szCs w:val="18"/>
              </w:rPr>
            </w:pPr>
            <w:r>
              <w:rPr>
                <w:rFonts w:ascii="宋体" w:hAnsi="宋体" w:cs="宋体" w:hint="eastAsia"/>
                <w:b/>
                <w:bCs/>
                <w:sz w:val="18"/>
                <w:szCs w:val="18"/>
              </w:rPr>
              <w:lastRenderedPageBreak/>
              <w:t>E02</w:t>
            </w:r>
          </w:p>
        </w:tc>
        <w:tc>
          <w:tcPr>
            <w:tcW w:w="9040" w:type="dxa"/>
            <w:tcBorders>
              <w:top w:val="single" w:sz="2" w:space="0" w:color="auto"/>
              <w:left w:val="single" w:sz="2" w:space="0" w:color="auto"/>
              <w:bottom w:val="single" w:sz="2" w:space="0" w:color="auto"/>
              <w:right w:val="double" w:sz="4" w:space="0" w:color="auto"/>
            </w:tcBorders>
            <w:shd w:val="clear" w:color="auto" w:fill="FFFFFF"/>
            <w:hideMark/>
          </w:tcPr>
          <w:p w:rsidR="005164CC" w:rsidRDefault="005164CC" w:rsidP="00176684">
            <w:pPr>
              <w:spacing w:line="300" w:lineRule="exact"/>
              <w:ind w:left="5940" w:rightChars="27" w:right="57" w:hangingChars="3300" w:hanging="5940"/>
              <w:rPr>
                <w:rFonts w:ascii="宋体" w:hAnsi="宋体" w:cs="宋体"/>
                <w:sz w:val="18"/>
                <w:szCs w:val="18"/>
              </w:rPr>
            </w:pPr>
            <w:r>
              <w:rPr>
                <w:rFonts w:ascii="宋体" w:hAnsi="宋体" w:cs="宋体" w:hint="eastAsia"/>
                <w:sz w:val="18"/>
                <w:szCs w:val="18"/>
              </w:rPr>
              <w:t xml:space="preserve">零售业态（可多选，不超过3个）    □□□□   □□□□    □□□□ </w:t>
            </w:r>
          </w:p>
          <w:p w:rsidR="005164CC" w:rsidRDefault="005164CC" w:rsidP="00176684">
            <w:pPr>
              <w:spacing w:line="200" w:lineRule="exact"/>
              <w:ind w:rightChars="27" w:right="57"/>
              <w:rPr>
                <w:rFonts w:ascii="宋体" w:hAnsi="宋体" w:cs="宋体"/>
                <w:b/>
                <w:sz w:val="18"/>
                <w:szCs w:val="18"/>
              </w:rPr>
            </w:pPr>
            <w:r>
              <w:rPr>
                <w:rFonts w:ascii="宋体" w:hAnsi="宋体" w:cs="宋体" w:hint="eastAsia"/>
                <w:b/>
                <w:sz w:val="18"/>
                <w:szCs w:val="18"/>
              </w:rPr>
              <w:t>有店铺零售</w:t>
            </w:r>
          </w:p>
          <w:p w:rsidR="005164CC" w:rsidRDefault="005164CC" w:rsidP="00176684">
            <w:pPr>
              <w:spacing w:line="200" w:lineRule="exact"/>
              <w:ind w:rightChars="27" w:right="57"/>
              <w:rPr>
                <w:rFonts w:ascii="宋体" w:hAnsi="宋体" w:cs="宋体"/>
                <w:sz w:val="18"/>
                <w:szCs w:val="18"/>
              </w:rPr>
            </w:pPr>
            <w:r>
              <w:rPr>
                <w:rFonts w:ascii="宋体" w:hAnsi="宋体" w:cs="宋体" w:hint="eastAsia"/>
                <w:sz w:val="18"/>
                <w:szCs w:val="18"/>
              </w:rPr>
              <w:t>1010 食杂店   1020 便利店   1030 折扣店   1040 超市           1050 大型超市   1060 仓储会员店</w:t>
            </w:r>
          </w:p>
          <w:p w:rsidR="005164CC" w:rsidRDefault="005164CC" w:rsidP="00176684">
            <w:pPr>
              <w:spacing w:line="200" w:lineRule="exact"/>
              <w:ind w:rightChars="27" w:right="57"/>
              <w:rPr>
                <w:rFonts w:ascii="宋体" w:hAnsi="宋体" w:cs="宋体"/>
                <w:sz w:val="18"/>
                <w:szCs w:val="18"/>
              </w:rPr>
            </w:pPr>
            <w:r>
              <w:rPr>
                <w:rFonts w:ascii="宋体" w:hAnsi="宋体" w:cs="宋体" w:hint="eastAsia"/>
                <w:sz w:val="18"/>
                <w:szCs w:val="18"/>
              </w:rPr>
              <w:t>1070 百货店   1080 专业店   1090 专卖店   1100 家居建材商店   1110 购物中心   1120 厂家直销中心</w:t>
            </w:r>
          </w:p>
          <w:p w:rsidR="005164CC" w:rsidRDefault="005164CC" w:rsidP="00176684">
            <w:pPr>
              <w:spacing w:line="200" w:lineRule="exact"/>
              <w:ind w:rightChars="27" w:right="57"/>
              <w:rPr>
                <w:rFonts w:ascii="宋体" w:hAnsi="宋体" w:cs="宋体"/>
                <w:b/>
                <w:sz w:val="18"/>
                <w:szCs w:val="18"/>
              </w:rPr>
            </w:pPr>
            <w:r>
              <w:rPr>
                <w:rFonts w:ascii="宋体" w:hAnsi="宋体" w:cs="宋体" w:hint="eastAsia"/>
                <w:b/>
                <w:sz w:val="18"/>
                <w:szCs w:val="18"/>
              </w:rPr>
              <w:t xml:space="preserve">无店铺零售  </w:t>
            </w:r>
          </w:p>
          <w:p w:rsidR="005164CC" w:rsidRDefault="005164CC" w:rsidP="00176684">
            <w:pPr>
              <w:spacing w:line="200" w:lineRule="exact"/>
              <w:ind w:rightChars="27" w:right="57"/>
              <w:rPr>
                <w:rFonts w:ascii="宋体" w:hAnsi="宋体" w:cs="宋体"/>
                <w:sz w:val="18"/>
                <w:szCs w:val="18"/>
              </w:rPr>
            </w:pPr>
            <w:r>
              <w:rPr>
                <w:rFonts w:hint="eastAsia"/>
                <w:noProof/>
              </w:rPr>
              <mc:AlternateContent>
                <mc:Choice Requires="wps">
                  <w:drawing>
                    <wp:anchor distT="0" distB="0" distL="114300" distR="114300" simplePos="0" relativeHeight="251764736" behindDoc="0" locked="0" layoutInCell="1" allowOverlap="1" wp14:anchorId="7A7C34F5" wp14:editId="0A088209">
                      <wp:simplePos x="0" y="0"/>
                      <wp:positionH relativeFrom="column">
                        <wp:posOffset>1088390</wp:posOffset>
                      </wp:positionH>
                      <wp:positionV relativeFrom="paragraph">
                        <wp:posOffset>69850</wp:posOffset>
                      </wp:positionV>
                      <wp:extent cx="3575050" cy="1819275"/>
                      <wp:effectExtent l="1047750" t="0" r="44450" b="47625"/>
                      <wp:wrapNone/>
                      <wp:docPr id="77" name="云形标注 77"/>
                      <wp:cNvGraphicFramePr/>
                      <a:graphic xmlns:a="http://schemas.openxmlformats.org/drawingml/2006/main">
                        <a:graphicData uri="http://schemas.microsoft.com/office/word/2010/wordprocessingShape">
                          <wps:wsp>
                            <wps:cNvSpPr/>
                            <wps:spPr>
                              <a:xfrm>
                                <a:off x="0" y="0"/>
                                <a:ext cx="3575050" cy="1819275"/>
                              </a:xfrm>
                              <a:prstGeom prst="cloudCallout">
                                <a:avLst>
                                  <a:gd name="adj1" fmla="val -80002"/>
                                  <a:gd name="adj2" fmla="val -2636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rFonts w:ascii="华文楷体" w:eastAsia="华文楷体" w:hAnsi="华文楷体" w:cs="华文楷体"/>
                                      <w:b/>
                                      <w:bCs/>
                                      <w:color w:val="000000" w:themeColor="text1"/>
                                      <w:sz w:val="30"/>
                                      <w:szCs w:val="30"/>
                                    </w:rPr>
                                  </w:pPr>
                                  <w:r>
                                    <w:rPr>
                                      <w:rFonts w:ascii="华文楷体" w:eastAsia="华文楷体" w:hAnsi="华文楷体" w:cs="华文楷体" w:hint="eastAsia"/>
                                      <w:b/>
                                      <w:bCs/>
                                      <w:color w:val="000000" w:themeColor="text1"/>
                                      <w:sz w:val="30"/>
                                      <w:szCs w:val="30"/>
                                    </w:rPr>
                                    <w:t>E02指标：询问普查对象，根据实际填写，可多选。</w:t>
                                  </w:r>
                                </w:p>
                                <w:p w:rsidR="005164CC" w:rsidRDefault="005164CC" w:rsidP="005164CC">
                                  <w:pPr>
                                    <w:spacing w:line="400" w:lineRule="exact"/>
                                    <w:jc w:val="left"/>
                                    <w:rPr>
                                      <w:rFonts w:ascii="华文楷体" w:eastAsia="华文楷体" w:hAnsi="华文楷体" w:cs="华文楷体"/>
                                      <w:b/>
                                      <w:bCs/>
                                      <w:color w:val="000000" w:themeColor="text1"/>
                                      <w:sz w:val="30"/>
                                      <w:szCs w:val="30"/>
                                    </w:rPr>
                                  </w:pPr>
                                  <w:r>
                                    <w:rPr>
                                      <w:rFonts w:eastAsia="华文楷体"/>
                                      <w:color w:val="000000" w:themeColor="text1"/>
                                      <w:sz w:val="26"/>
                                      <w:szCs w:val="26"/>
                                    </w:rPr>
                                    <w:t>▲</w:t>
                                  </w:r>
                                  <w:r>
                                    <w:rPr>
                                      <w:rFonts w:ascii="华文楷体" w:eastAsia="华文楷体" w:hAnsi="华文楷体" w:cs="华文楷体" w:hint="eastAsia"/>
                                      <w:b/>
                                      <w:bCs/>
                                      <w:color w:val="000000" w:themeColor="text1"/>
                                      <w:sz w:val="30"/>
                                      <w:szCs w:val="30"/>
                                      <w:u w:val="thick"/>
                                    </w:rPr>
                                    <w:t>仅限零售业单位填写。</w:t>
                                  </w:r>
                                </w:p>
                                <w:p w:rsidR="005164CC" w:rsidRDefault="005164CC" w:rsidP="005164CC">
                                  <w:pPr>
                                    <w:jc w:val="center"/>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A7C34F5" id="云形标注 77" o:spid="_x0000_s1039" type="#_x0000_t106" style="position:absolute;left:0;text-align:left;margin-left:85.7pt;margin-top:5.5pt;width:281.5pt;height:14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i0yQIAAOYFAAAOAAAAZHJzL2Uyb0RvYy54bWysVM1uEzEQviPxDpbv7f60SdqomypKVYRU&#10;0YqCODteO1nkP2wnu+EFOPcNECfu3JB4G+hzMPZuNilUICEutscz883M5/GcnTdSoDWzrtKqwNlh&#10;ihFTVJeVWhT49avLgxOMnCeqJEIrVuANc/h88vTJWW3GLNdLLUpmEYAoN65NgZfem3GSOLpkkrhD&#10;bZgCJddWEg+iXSSlJTWgS5HkaTpMam1LYzVlzsHtRavEk4jPOaP+mnPHPBIFhtx8XG1c52FNJmdk&#10;vLDELCvapUH+IQtJKgVBe6gL4gla2eo3KFlRq53m/pBqmWjOK8piDVBNlv5Sze2SGBZrAXKc6Wly&#10;/w+WvljfWFSVBR6NMFJEwht9/3r349un+48f7r98RnANHNXGjcH01tzYTnJwDAU33MqwQymoibxu&#10;el5Z4xGFy6PBaJAOgH4KuuwkO81Hg4Ca7NyNdf4Z0xKFQ4Gp0KtyRgRsPvJK1lfOR4LLLktSvs0w&#10;4lLAe62JQAcnaZrm3YPuGeUPjPLh0XDYxe4wIYtt9BDAaVGVl5UQUQh9yGbCIghR4Pki63wfWAn1&#10;N0ffPOIIgYNnEsht6YwnvxEs4An1knF4GiAwjxzET7FLhlDKlM9a1ZKUrM1xADTEvgb43iNyHQED&#10;MofqeuwO4GGhW+z2kTr74Mrin+qd0z8l1jr3HjGyVr53lpXS9jEAAVV1kVv7LUktNYEl38yb2LbZ&#10;UTANV3NdbqCXrW4/uTP0soJmuiLO3xALXQINCJPKX8PCha4LrLsTRktt3z92H+zhs4EWoxqmRIHd&#10;uxWxDCPxXME3PM2Oj8NYicLxYJSDYPc1832NWsmZhjaCvoXs4jHYe7E9cqvlGxho0xAVVERRiA3f&#10;wdutMPPt9IKRSNl0Gs1glBjir9StoQE8EK30dOU1r3zgccdOJ8AwiR3RDb4wrfblaLUbz5OfAAAA&#10;//8DAFBLAwQUAAYACAAAACEAqP13zd0AAAAKAQAADwAAAGRycy9kb3ducmV2LnhtbEyPwU7DQAxE&#10;70j8w8pI3OgmpW0gZFNVICTgRuEDnKybRGS9UXabhn495gQ3jz0avym2s+vVRGPoPBtIFwko4trb&#10;jhsDnx/PN3egQkS22HsmA98UYFteXhSYW3/id5r2sVESwiFHA22MQ651qFtyGBZ+IJbbwY8Oo8ix&#10;0XbEk4S7Xi+TZKMddiwfWhzosaX6a390BvT59UC7KX3RG5o6H+n8tq6ejLm+mncPoCLN8c8Mv/iC&#10;DqUwVf7INqhedJauxCpDKp3EkN2uZFEZWN5na9Blof9XKH8AAAD//wMAUEsBAi0AFAAGAAgAAAAh&#10;ALaDOJL+AAAA4QEAABMAAAAAAAAAAAAAAAAAAAAAAFtDb250ZW50X1R5cGVzXS54bWxQSwECLQAU&#10;AAYACAAAACEAOP0h/9YAAACUAQAACwAAAAAAAAAAAAAAAAAvAQAAX3JlbHMvLnJlbHNQSwECLQAU&#10;AAYACAAAACEAAR8otMkCAADmBQAADgAAAAAAAAAAAAAAAAAuAgAAZHJzL2Uyb0RvYy54bWxQSwEC&#10;LQAUAAYACAAAACEAqP13zd0AAAAKAQAADwAAAAAAAAAAAAAAAAAjBQAAZHJzL2Rvd25yZXYueG1s&#10;UEsFBgAAAAAEAAQA8wAAAC0GAAAAAA==&#10;" adj="-6480,5105" fillcolor="white [3212]" strokecolor="black [3213]" strokeweight="1pt">
                      <v:stroke joinstyle="miter"/>
                      <v:textbox>
                        <w:txbxContent>
                          <w:p w:rsidR="005164CC" w:rsidRDefault="005164CC" w:rsidP="005164CC">
                            <w:pPr>
                              <w:spacing w:line="400" w:lineRule="exact"/>
                              <w:jc w:val="left"/>
                              <w:rPr>
                                <w:rFonts w:ascii="华文楷体" w:eastAsia="华文楷体" w:hAnsi="华文楷体" w:cs="华文楷体"/>
                                <w:b/>
                                <w:bCs/>
                                <w:color w:val="000000" w:themeColor="text1"/>
                                <w:sz w:val="30"/>
                                <w:szCs w:val="30"/>
                              </w:rPr>
                            </w:pPr>
                            <w:r>
                              <w:rPr>
                                <w:rFonts w:ascii="华文楷体" w:eastAsia="华文楷体" w:hAnsi="华文楷体" w:cs="华文楷体" w:hint="eastAsia"/>
                                <w:b/>
                                <w:bCs/>
                                <w:color w:val="000000" w:themeColor="text1"/>
                                <w:sz w:val="30"/>
                                <w:szCs w:val="30"/>
                              </w:rPr>
                              <w:t>E02指标：询问普查对象，根据实际填写，可多选。</w:t>
                            </w:r>
                          </w:p>
                          <w:p w:rsidR="005164CC" w:rsidRDefault="005164CC" w:rsidP="005164CC">
                            <w:pPr>
                              <w:spacing w:line="400" w:lineRule="exact"/>
                              <w:jc w:val="left"/>
                              <w:rPr>
                                <w:rFonts w:ascii="华文楷体" w:eastAsia="华文楷体" w:hAnsi="华文楷体" w:cs="华文楷体"/>
                                <w:b/>
                                <w:bCs/>
                                <w:color w:val="000000" w:themeColor="text1"/>
                                <w:sz w:val="30"/>
                                <w:szCs w:val="30"/>
                              </w:rPr>
                            </w:pPr>
                            <w:r>
                              <w:rPr>
                                <w:rFonts w:eastAsia="华文楷体"/>
                                <w:color w:val="000000" w:themeColor="text1"/>
                                <w:sz w:val="26"/>
                                <w:szCs w:val="26"/>
                              </w:rPr>
                              <w:t>▲</w:t>
                            </w:r>
                            <w:r>
                              <w:rPr>
                                <w:rFonts w:ascii="华文楷体" w:eastAsia="华文楷体" w:hAnsi="华文楷体" w:cs="华文楷体" w:hint="eastAsia"/>
                                <w:b/>
                                <w:bCs/>
                                <w:color w:val="000000" w:themeColor="text1"/>
                                <w:sz w:val="30"/>
                                <w:szCs w:val="30"/>
                                <w:u w:val="thick"/>
                              </w:rPr>
                              <w:t>仅限零售业单位填写。</w:t>
                            </w:r>
                          </w:p>
                          <w:p w:rsidR="005164CC" w:rsidRDefault="005164CC" w:rsidP="005164CC">
                            <w:pPr>
                              <w:jc w:val="center"/>
                              <w:rPr>
                                <w:color w:val="000000" w:themeColor="text1"/>
                                <w:szCs w:val="24"/>
                              </w:rPr>
                            </w:pPr>
                          </w:p>
                        </w:txbxContent>
                      </v:textbox>
                    </v:shape>
                  </w:pict>
                </mc:Fallback>
              </mc:AlternateContent>
            </w:r>
            <w:r>
              <w:rPr>
                <w:rFonts w:ascii="宋体" w:hAnsi="宋体" w:cs="宋体" w:hint="eastAsia"/>
                <w:sz w:val="18"/>
                <w:szCs w:val="18"/>
              </w:rPr>
              <w:t>2010 电视购物  2020 邮购    2030 网上商店 2040 自动售货亭     2050 电话购物   2090其他</w:t>
            </w:r>
          </w:p>
        </w:tc>
      </w:tr>
      <w:tr w:rsidR="005164CC" w:rsidTr="00176684">
        <w:trPr>
          <w:trHeight w:val="2599"/>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pacing w:line="200" w:lineRule="exact"/>
              <w:jc w:val="center"/>
              <w:rPr>
                <w:rFonts w:ascii="宋体" w:hAnsi="宋体" w:cs="宋体"/>
                <w:b/>
                <w:bCs/>
                <w:sz w:val="18"/>
                <w:szCs w:val="18"/>
              </w:rPr>
            </w:pPr>
            <w:r>
              <w:rPr>
                <w:rFonts w:ascii="宋体" w:hAnsi="宋体" w:cs="宋体" w:hint="eastAsia"/>
                <w:b/>
                <w:bCs/>
                <w:sz w:val="18"/>
                <w:szCs w:val="18"/>
              </w:rPr>
              <w:t>E03</w:t>
            </w:r>
          </w:p>
        </w:tc>
        <w:tc>
          <w:tcPr>
            <w:tcW w:w="9040" w:type="dxa"/>
            <w:tcBorders>
              <w:top w:val="single" w:sz="2" w:space="0" w:color="auto"/>
              <w:left w:val="single" w:sz="2" w:space="0" w:color="auto"/>
              <w:bottom w:val="single" w:sz="2" w:space="0" w:color="auto"/>
              <w:right w:val="double" w:sz="4" w:space="0" w:color="auto"/>
            </w:tcBorders>
            <w:shd w:val="clear" w:color="auto" w:fill="FFFFFF"/>
          </w:tcPr>
          <w:p w:rsidR="005164CC" w:rsidRDefault="005164CC" w:rsidP="00176684">
            <w:pPr>
              <w:spacing w:line="300" w:lineRule="exact"/>
              <w:ind w:rightChars="27" w:right="57"/>
              <w:rPr>
                <w:rFonts w:ascii="宋体" w:hAnsi="宋体" w:cs="宋体"/>
                <w:sz w:val="18"/>
                <w:szCs w:val="18"/>
              </w:rPr>
            </w:pPr>
          </w:p>
          <w:p w:rsidR="005164CC" w:rsidRDefault="005164CC" w:rsidP="00176684">
            <w:pPr>
              <w:spacing w:line="300" w:lineRule="exact"/>
              <w:ind w:rightChars="27" w:right="57"/>
              <w:rPr>
                <w:rFonts w:ascii="宋体" w:hAnsi="宋体" w:cs="宋体"/>
                <w:sz w:val="18"/>
                <w:szCs w:val="18"/>
              </w:rPr>
            </w:pPr>
            <w:r>
              <w:rPr>
                <w:rFonts w:hint="eastAsia"/>
                <w:noProof/>
              </w:rPr>
              <mc:AlternateContent>
                <mc:Choice Requires="wps">
                  <w:drawing>
                    <wp:anchor distT="0" distB="0" distL="114300" distR="114300" simplePos="0" relativeHeight="251745280" behindDoc="0" locked="0" layoutInCell="1" allowOverlap="1" wp14:anchorId="03713D75" wp14:editId="2A4F6F19">
                      <wp:simplePos x="0" y="0"/>
                      <wp:positionH relativeFrom="column">
                        <wp:posOffset>491490</wp:posOffset>
                      </wp:positionH>
                      <wp:positionV relativeFrom="paragraph">
                        <wp:posOffset>215265</wp:posOffset>
                      </wp:positionV>
                      <wp:extent cx="2644775" cy="1238250"/>
                      <wp:effectExtent l="571500" t="0" r="22225" b="19050"/>
                      <wp:wrapNone/>
                      <wp:docPr id="76" name="矩形标注 76"/>
                      <wp:cNvGraphicFramePr/>
                      <a:graphic xmlns:a="http://schemas.openxmlformats.org/drawingml/2006/main">
                        <a:graphicData uri="http://schemas.microsoft.com/office/word/2010/wordprocessingShape">
                          <wps:wsp>
                            <wps:cNvSpPr/>
                            <wps:spPr>
                              <a:xfrm>
                                <a:off x="0" y="0"/>
                                <a:ext cx="2644775" cy="1238250"/>
                              </a:xfrm>
                              <a:prstGeom prst="wedgeRectCallout">
                                <a:avLst>
                                  <a:gd name="adj1" fmla="val -70432"/>
                                  <a:gd name="adj2" fmla="val -1809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300" w:lineRule="exact"/>
                                    <w:jc w:val="left"/>
                                    <w:rPr>
                                      <w:rFonts w:ascii="华文楷体" w:eastAsia="华文楷体" w:hAnsi="华文楷体" w:cs="华文楷体"/>
                                      <w:b/>
                                      <w:bCs/>
                                      <w:color w:val="000000" w:themeColor="text1"/>
                                      <w:sz w:val="28"/>
                                      <w:szCs w:val="28"/>
                                    </w:rPr>
                                  </w:pPr>
                                  <w:r>
                                    <w:rPr>
                                      <w:rFonts w:ascii="华文楷体" w:eastAsia="华文楷体" w:hAnsi="华文楷体" w:cs="华文楷体" w:hint="eastAsia"/>
                                      <w:b/>
                                      <w:bCs/>
                                      <w:color w:val="000000" w:themeColor="text1"/>
                                      <w:sz w:val="28"/>
                                      <w:szCs w:val="28"/>
                                    </w:rPr>
                                    <w:t>E03指标：询问普查对象，根据实际填写。</w:t>
                                  </w:r>
                                </w:p>
                                <w:p w:rsidR="005164CC" w:rsidRDefault="005164CC" w:rsidP="005164CC">
                                  <w:pPr>
                                    <w:spacing w:line="300" w:lineRule="exact"/>
                                    <w:jc w:val="left"/>
                                    <w:rPr>
                                      <w:rFonts w:ascii="华文楷体" w:eastAsia="华文楷体" w:hAnsi="华文楷体" w:cs="华文楷体"/>
                                      <w:b/>
                                      <w:bCs/>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b/>
                                      <w:bCs/>
                                      <w:color w:val="000000" w:themeColor="text1"/>
                                      <w:sz w:val="28"/>
                                      <w:szCs w:val="28"/>
                                      <w:u w:val="thick"/>
                                    </w:rPr>
                                    <w:t>仅限批发和零售业单位填写。</w:t>
                                  </w:r>
                                </w:p>
                                <w:p w:rsidR="005164CC" w:rsidRDefault="005164CC" w:rsidP="005164CC">
                                  <w:pPr>
                                    <w:spacing w:line="300" w:lineRule="exact"/>
                                    <w:jc w:val="left"/>
                                    <w:rPr>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color w:val="000000" w:themeColor="text1"/>
                                      <w:sz w:val="28"/>
                                      <w:szCs w:val="28"/>
                                    </w:rPr>
                                    <w:t>指从事零售业务的面积，</w:t>
                                  </w:r>
                                  <w:r>
                                    <w:rPr>
                                      <w:rFonts w:ascii="华文楷体" w:eastAsia="华文楷体" w:hAnsi="华文楷体" w:cs="华文楷体" w:hint="eastAsia"/>
                                      <w:b/>
                                      <w:bCs/>
                                      <w:color w:val="000000" w:themeColor="text1"/>
                                      <w:sz w:val="28"/>
                                      <w:szCs w:val="28"/>
                                      <w:highlight w:val="yellow"/>
                                      <w:u w:val="thick"/>
                                    </w:rPr>
                                    <w:t>不含</w:t>
                                  </w:r>
                                  <w:r>
                                    <w:rPr>
                                      <w:rFonts w:ascii="华文楷体" w:eastAsia="华文楷体" w:hAnsi="华文楷体" w:cs="华文楷体" w:hint="eastAsia"/>
                                      <w:color w:val="000000" w:themeColor="text1"/>
                                      <w:sz w:val="28"/>
                                      <w:szCs w:val="28"/>
                                    </w:rPr>
                                    <w:t>办公用房、仓库。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3713D75" id="矩形标注 76" o:spid="_x0000_s1040" type="#_x0000_t61" style="position:absolute;left:0;text-align:left;margin-left:38.7pt;margin-top:16.95pt;width:208.25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W3ygIAAOoFAAAOAAAAZHJzL2Uyb0RvYy54bWysVM1uEzEQviPxDpbv7f5007RRN1WUqgip&#10;olUL4ux47ewi/yy2k93wAjwGiBOcOfM4lNdg7N1sUqhAQuSwmfHMfDPzeTxn560UaM2MrbTKcXIY&#10;Y8QU1UWlljl+9fLy4AQj64gqiNCK5XjDLD6fPn1y1tQTlupSi4IZBCDKTpo6x6Vz9SSKLC2ZJPZQ&#10;10yBkWsjiQPVLKPCkAbQpYjSOD6OGm2K2mjKrIXTi86IpwGfc0bdNeeWOSRyDLW58DXhu/DfaHpG&#10;JktD6rKifRnkH6qQpFKQdIC6II6glal+g5IVNdpq7g6plpHmvKIs9ADdJPEv3dyVpGahFyDH1gNN&#10;9v/B0hfrG4OqIsfjY4wUkXBHPz58+f7t0/3H9/dfPyM4Bo6a2k7A9a6+Mb1mQfQNt9xI/w+toDbw&#10;uhl4Za1DFA7T4ywbj0cYUbAl6dFJOgrMR7vw2lj3jGmJvJDjhhVLdgu3NydC6JUL3JL1lXWB5KKv&#10;lBRvEoy4FHBnayLQwTjOjtL+Uvec0gdOyUl8mngnyN9jgrStwCewWlTFZSVEUPwssrkwCFLkeLHc&#10;xj7wEupvga59JBAS+8jIE9xRGiS3EczjCXXLOFyPJzFwEB7GrhhCKVMu6UwlKVhX4yiGX9/hEBH6&#10;DYAemUN3A3YP8LDRLXZHVO/vQ1l4V0Nw/KfCuuAhImTWyg3BslLaPAYgoKs+c+e/JamjxrPk2kUb&#10;RjfJvKs/WuhiA/NsdPfQbU0vKxioK2LdDTEwJbADYFu5a/hwoZsc617CqNTm3WPn3h8eHFgxamBT&#10;5Ni+XRHDMBLPFTzF0yTL/GoJSjYap6CYfcti36JWcq5hjGBuobogen8ntiI3Wr6GpTbzWcFEFIXc&#10;OabObJW56zYYrEXKZrPgBuukJu5K3dXUg3uilZ6tnOaV8zzu2OkVWChhIvrl5zfWvh68dit6+hMA&#10;AP//AwBQSwMEFAAGAAgAAAAhAIbpPbfeAAAACQEAAA8AAABkcnMvZG93bnJldi54bWxMj8FOwzAQ&#10;RO9I/IO1SNyoQ1rRJs2mShGIU4MoqGc3XpKo8TqK3TT8Pe4JbrOa0czbbDOZTow0uNYywuMsAkFc&#10;Wd1yjfD1+fqwAuG8Yq06y4TwQw42+e1NplJtL/xB497XIpSwSxVC432fSumqhoxyM9sTB+/bDkb5&#10;cA611IO6hHLTyTiKnqRRLYeFRvX03FB12p8NwstWFkzvZcG7t9Oh2m3LchwJ8f5uKtYgPE3+LwxX&#10;/IAOeWA62jNrJzqE5XIRkgjzeQIi+IvkKo4IcbxKQOaZ/P9B/gsAAP//AwBQSwECLQAUAAYACAAA&#10;ACEAtoM4kv4AAADhAQAAEwAAAAAAAAAAAAAAAAAAAAAAW0NvbnRlbnRfVHlwZXNdLnhtbFBLAQIt&#10;ABQABgAIAAAAIQA4/SH/1gAAAJQBAAALAAAAAAAAAAAAAAAAAC8BAABfcmVscy8ucmVsc1BLAQIt&#10;ABQABgAIAAAAIQA16kW3ygIAAOoFAAAOAAAAAAAAAAAAAAAAAC4CAABkcnMvZTJvRG9jLnhtbFBL&#10;AQItABQABgAIAAAAIQCG6T233gAAAAkBAAAPAAAAAAAAAAAAAAAAACQFAABkcnMvZG93bnJldi54&#10;bWxQSwUGAAAAAAQABADzAAAALwYAAAAA&#10;" adj="-4413,6892" fillcolor="white [3212]" strokecolor="black [3213]" strokeweight="1pt">
                      <v:textbox>
                        <w:txbxContent>
                          <w:p w:rsidR="005164CC" w:rsidRDefault="005164CC" w:rsidP="005164CC">
                            <w:pPr>
                              <w:spacing w:line="300" w:lineRule="exact"/>
                              <w:jc w:val="left"/>
                              <w:rPr>
                                <w:rFonts w:ascii="华文楷体" w:eastAsia="华文楷体" w:hAnsi="华文楷体" w:cs="华文楷体"/>
                                <w:b/>
                                <w:bCs/>
                                <w:color w:val="000000" w:themeColor="text1"/>
                                <w:sz w:val="28"/>
                                <w:szCs w:val="28"/>
                              </w:rPr>
                            </w:pPr>
                            <w:r>
                              <w:rPr>
                                <w:rFonts w:ascii="华文楷体" w:eastAsia="华文楷体" w:hAnsi="华文楷体" w:cs="华文楷体" w:hint="eastAsia"/>
                                <w:b/>
                                <w:bCs/>
                                <w:color w:val="000000" w:themeColor="text1"/>
                                <w:sz w:val="28"/>
                                <w:szCs w:val="28"/>
                              </w:rPr>
                              <w:t>E03指标：询问普查对象，根据实际填写。</w:t>
                            </w:r>
                          </w:p>
                          <w:p w:rsidR="005164CC" w:rsidRDefault="005164CC" w:rsidP="005164CC">
                            <w:pPr>
                              <w:spacing w:line="300" w:lineRule="exact"/>
                              <w:jc w:val="left"/>
                              <w:rPr>
                                <w:rFonts w:ascii="华文楷体" w:eastAsia="华文楷体" w:hAnsi="华文楷体" w:cs="华文楷体"/>
                                <w:b/>
                                <w:bCs/>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b/>
                                <w:bCs/>
                                <w:color w:val="000000" w:themeColor="text1"/>
                                <w:sz w:val="28"/>
                                <w:szCs w:val="28"/>
                                <w:u w:val="thick"/>
                              </w:rPr>
                              <w:t>仅限批发和零售业单位填写。</w:t>
                            </w:r>
                          </w:p>
                          <w:p w:rsidR="005164CC" w:rsidRDefault="005164CC" w:rsidP="005164CC">
                            <w:pPr>
                              <w:spacing w:line="300" w:lineRule="exact"/>
                              <w:jc w:val="left"/>
                              <w:rPr>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color w:val="000000" w:themeColor="text1"/>
                                <w:sz w:val="28"/>
                                <w:szCs w:val="28"/>
                              </w:rPr>
                              <w:t>指从事零售业务的面积，</w:t>
                            </w:r>
                            <w:r>
                              <w:rPr>
                                <w:rFonts w:ascii="华文楷体" w:eastAsia="华文楷体" w:hAnsi="华文楷体" w:cs="华文楷体" w:hint="eastAsia"/>
                                <w:b/>
                                <w:bCs/>
                                <w:color w:val="000000" w:themeColor="text1"/>
                                <w:sz w:val="28"/>
                                <w:szCs w:val="28"/>
                                <w:highlight w:val="yellow"/>
                                <w:u w:val="thick"/>
                              </w:rPr>
                              <w:t>不含</w:t>
                            </w:r>
                            <w:r>
                              <w:rPr>
                                <w:rFonts w:ascii="华文楷体" w:eastAsia="华文楷体" w:hAnsi="华文楷体" w:cs="华文楷体" w:hint="eastAsia"/>
                                <w:color w:val="000000" w:themeColor="text1"/>
                                <w:sz w:val="28"/>
                                <w:szCs w:val="28"/>
                              </w:rPr>
                              <w:t>办公用房、仓库。</w:t>
                            </w:r>
                          </w:p>
                        </w:txbxContent>
                      </v:textbox>
                    </v:shape>
                  </w:pict>
                </mc:Fallback>
              </mc:AlternateContent>
            </w:r>
            <w:r>
              <w:rPr>
                <w:rFonts w:ascii="宋体" w:hAnsi="宋体" w:cs="宋体" w:hint="eastAsia"/>
                <w:sz w:val="18"/>
                <w:szCs w:val="18"/>
              </w:rPr>
              <w:t>批发和零售业年末</w:t>
            </w:r>
            <w:r>
              <w:rPr>
                <w:rFonts w:ascii="宋体" w:hAnsi="宋体" w:cs="宋体" w:hint="eastAsia"/>
                <w:b/>
                <w:bCs/>
                <w:sz w:val="30"/>
                <w:szCs w:val="30"/>
              </w:rPr>
              <w:t>零售营业面积</w:t>
            </w:r>
            <w:r>
              <w:rPr>
                <w:rFonts w:ascii="宋体" w:hAnsi="宋体" w:cs="宋体" w:hint="eastAsia"/>
                <w:sz w:val="18"/>
                <w:szCs w:val="18"/>
                <w:u w:val="single"/>
              </w:rPr>
              <w:t xml:space="preserve">                  </w:t>
            </w:r>
            <w:r>
              <w:rPr>
                <w:rFonts w:ascii="宋体" w:hAnsi="宋体" w:cs="宋体" w:hint="eastAsia"/>
                <w:sz w:val="18"/>
                <w:szCs w:val="18"/>
              </w:rPr>
              <w:t xml:space="preserve">平方米  </w:t>
            </w:r>
          </w:p>
        </w:tc>
      </w:tr>
      <w:tr w:rsidR="005164CC" w:rsidTr="00176684">
        <w:trPr>
          <w:trHeight w:val="3301"/>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pacing w:line="200" w:lineRule="exact"/>
              <w:jc w:val="center"/>
              <w:rPr>
                <w:rFonts w:ascii="宋体" w:hAnsi="宋体" w:cs="宋体"/>
                <w:b/>
                <w:bCs/>
                <w:sz w:val="18"/>
                <w:szCs w:val="18"/>
              </w:rPr>
            </w:pPr>
            <w:r>
              <w:rPr>
                <w:rFonts w:ascii="宋体" w:hAnsi="宋体" w:cs="宋体" w:hint="eastAsia"/>
                <w:b/>
                <w:bCs/>
                <w:sz w:val="18"/>
                <w:szCs w:val="18"/>
              </w:rPr>
              <w:t>S02</w:t>
            </w:r>
          </w:p>
        </w:tc>
        <w:tc>
          <w:tcPr>
            <w:tcW w:w="9040" w:type="dxa"/>
            <w:tcBorders>
              <w:top w:val="single" w:sz="2" w:space="0" w:color="auto"/>
              <w:left w:val="single" w:sz="2" w:space="0" w:color="auto"/>
              <w:bottom w:val="single" w:sz="2" w:space="0" w:color="auto"/>
              <w:right w:val="double" w:sz="4" w:space="0" w:color="auto"/>
            </w:tcBorders>
            <w:shd w:val="clear" w:color="auto" w:fill="FFFFFF"/>
          </w:tcPr>
          <w:p w:rsidR="005164CC" w:rsidRDefault="005164CC" w:rsidP="00176684">
            <w:pPr>
              <w:spacing w:line="300" w:lineRule="exact"/>
              <w:ind w:rightChars="27" w:right="57"/>
              <w:rPr>
                <w:rFonts w:ascii="宋体" w:hAnsi="宋体" w:cs="宋体"/>
                <w:sz w:val="18"/>
                <w:szCs w:val="18"/>
              </w:rPr>
            </w:pPr>
          </w:p>
          <w:p w:rsidR="005164CC" w:rsidRDefault="005164CC" w:rsidP="00176684">
            <w:pPr>
              <w:spacing w:line="300" w:lineRule="exact"/>
              <w:ind w:rightChars="27" w:right="57"/>
              <w:rPr>
                <w:rFonts w:ascii="宋体" w:hAnsi="宋体" w:cs="宋体"/>
                <w:sz w:val="18"/>
                <w:szCs w:val="18"/>
              </w:rPr>
            </w:pPr>
            <w:r>
              <w:rPr>
                <w:rFonts w:hint="eastAsia"/>
                <w:noProof/>
              </w:rPr>
              <mc:AlternateContent>
                <mc:Choice Requires="wps">
                  <w:drawing>
                    <wp:anchor distT="0" distB="0" distL="114300" distR="114300" simplePos="0" relativeHeight="251746304" behindDoc="0" locked="0" layoutInCell="1" allowOverlap="1" wp14:anchorId="4465D166" wp14:editId="111EFC31">
                      <wp:simplePos x="0" y="0"/>
                      <wp:positionH relativeFrom="column">
                        <wp:posOffset>1209040</wp:posOffset>
                      </wp:positionH>
                      <wp:positionV relativeFrom="paragraph">
                        <wp:posOffset>66675</wp:posOffset>
                      </wp:positionV>
                      <wp:extent cx="3267075" cy="1758315"/>
                      <wp:effectExtent l="19050" t="0" r="47625" b="32385"/>
                      <wp:wrapNone/>
                      <wp:docPr id="75" name="云形标注 75"/>
                      <wp:cNvGraphicFramePr/>
                      <a:graphic xmlns:a="http://schemas.openxmlformats.org/drawingml/2006/main">
                        <a:graphicData uri="http://schemas.microsoft.com/office/word/2010/wordprocessingShape">
                          <wps:wsp>
                            <wps:cNvSpPr/>
                            <wps:spPr>
                              <a:xfrm>
                                <a:off x="0" y="0"/>
                                <a:ext cx="3267075" cy="1758315"/>
                              </a:xfrm>
                              <a:prstGeom prst="cloudCallout">
                                <a:avLst>
                                  <a:gd name="adj1" fmla="val -46342"/>
                                  <a:gd name="adj2" fmla="val -4379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300" w:lineRule="exact"/>
                                    <w:jc w:val="left"/>
                                    <w:rPr>
                                      <w:rFonts w:ascii="华文楷体" w:eastAsia="华文楷体" w:hAnsi="华文楷体" w:cs="华文楷体"/>
                                      <w:b/>
                                      <w:bCs/>
                                      <w:color w:val="000000" w:themeColor="text1"/>
                                      <w:sz w:val="26"/>
                                      <w:szCs w:val="26"/>
                                    </w:rPr>
                                  </w:pPr>
                                  <w:r w:rsidRPr="005618C0">
                                    <w:rPr>
                                      <w:rFonts w:ascii="华文楷体" w:eastAsia="华文楷体" w:hAnsi="华文楷体" w:cs="华文楷体" w:hint="eastAsia"/>
                                      <w:b/>
                                      <w:bCs/>
                                      <w:color w:val="000000" w:themeColor="text1"/>
                                      <w:sz w:val="26"/>
                                      <w:szCs w:val="26"/>
                                    </w:rPr>
                                    <w:t>S02</w:t>
                                  </w:r>
                                  <w:r>
                                    <w:rPr>
                                      <w:rFonts w:ascii="华文楷体" w:eastAsia="华文楷体" w:hAnsi="华文楷体" w:cs="华文楷体" w:hint="eastAsia"/>
                                      <w:b/>
                                      <w:bCs/>
                                      <w:color w:val="000000" w:themeColor="text1"/>
                                      <w:sz w:val="26"/>
                                      <w:szCs w:val="26"/>
                                    </w:rPr>
                                    <w:t>指标：经有关旅游管理权威部门评定或验收后授予的“星级”称号，根据实际情况填写。</w:t>
                                  </w:r>
                                </w:p>
                                <w:p w:rsidR="005164CC" w:rsidRDefault="005164CC" w:rsidP="005164CC">
                                  <w:pPr>
                                    <w:spacing w:line="300" w:lineRule="exact"/>
                                    <w:jc w:val="left"/>
                                    <w:rPr>
                                      <w:color w:val="000000" w:themeColor="text1"/>
                                      <w:szCs w:val="24"/>
                                    </w:rPr>
                                  </w:pPr>
                                  <w:r>
                                    <w:rPr>
                                      <w:rFonts w:eastAsia="华文楷体"/>
                                      <w:color w:val="000000" w:themeColor="text1"/>
                                      <w:sz w:val="28"/>
                                      <w:szCs w:val="28"/>
                                    </w:rPr>
                                    <w:t>▲</w:t>
                                  </w:r>
                                  <w:r>
                                    <w:rPr>
                                      <w:rFonts w:ascii="华文楷体" w:eastAsia="华文楷体" w:hAnsi="华文楷体" w:cs="华文楷体" w:hint="eastAsia"/>
                                      <w:b/>
                                      <w:bCs/>
                                      <w:color w:val="000000" w:themeColor="text1"/>
                                      <w:sz w:val="26"/>
                                      <w:szCs w:val="26"/>
                                      <w:u w:val="thick"/>
                                    </w:rPr>
                                    <w:t>仅限住宿业单位填写。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465D166" id="云形标注 75" o:spid="_x0000_s1041" type="#_x0000_t106" style="position:absolute;left:0;text-align:left;margin-left:95.2pt;margin-top:5.25pt;width:257.25pt;height:138.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neyAIAAOYFAAAOAAAAZHJzL2Uyb0RvYy54bWysVM1uEzEQviPxDpbv7f4kadqoGxSlKkKq&#10;aEVBnB2vnV3kn8V2shtegDNvgDhx54bE20Cfg7H3JylUICH24PV4Zr6Z+Tye8yeNFGjLjC21ynBy&#10;HGPEFNV5qdYZfvXy8ugUI+uIyonQimV4xyx+Mn/86LyuZizVhRY5MwhAlJ3VVYYL56pZFFlaMEns&#10;sa6YAiXXRhIHollHuSE1oEsRpXF8EtXa5JXRlFkLpxetEs8DPueMumvOLXNIZBhyc2E1YV35NZqf&#10;k9nakKooaZcG+YcsJCkVBB2gLogjaGPK36BkSY22mrtjqmWkOS8pCzVANUn8SzW3BalYqAXIsdVA&#10;k/1/sPT59sagMs/wdIKRIhLu6PvXDz++fbr7+P7uy2cEx8BRXdkZmN5WN6aTLGx9wQ030v+hFNQE&#10;XncDr6xxiMLhKD2Zxh6fgi6ZTk5HSUCN9u6Vse4p0xL5TYap0Jt8SQT8XOCVbK+sCwTnXZYkf5Ng&#10;xKWA+9oSgY7GJ6Nx2l3ogVF632g0PTv1RhC7w4RdH90HsFqU+WUpRBB8H7KlMAhCZHi1Tjrfe1ZC&#10;/c3RNQ84QmDvGXlyWzrDzu0E83hCvWAcrgYITAMH4VHskyGUMuWSVlWQnLU5TmL4+iz79EO9AdAj&#10;c6huwO4AessWpMduiersvSsLb2pwjv+UWOs8eITIWrnBWZZKm4cABFTVRW7te5JaajxLrlk1oW3b&#10;TvJHK53voJeNbh+5rehlCc10Ray7IQa6BN4/TCp3DQsXus6w7nYYFdq8e+jc28NjAy1GNUyJDNu3&#10;G2IYRuKZgmd4lozHfqwEYTyZpiCYQ83qUKM2cqmhjaBvIbuw9fZO9FtutHwNA23ho4KKKAqx4Tk4&#10;0wtL104vGImULRbBDEZJRdyVuq2oB/dEK73YOM1L53ncs9MJMExCR3SDz0+rQzlY7cfz/CcAAAD/&#10;/wMAUEsDBBQABgAIAAAAIQCg5cy94AAAAAoBAAAPAAAAZHJzL2Rvd25yZXYueG1sTI9NT8MwDIbv&#10;SPyHyEjcWLKpsLZrOqFJcEDisPKxa9aYtlrjlCbbCr8ec4KbX/nV48fFenK9OOEYOk8a5jMFAqn2&#10;tqNGw+vLw00KIkRD1vSeUMMXBliXlxeFya0/0xZPVWwEQyjkRkMb45BLGeoWnQkzPyDx7sOPzkSO&#10;YyPtaM4Md71cKHUnnemIL7RmwE2L9aE6Og2L9214fHLVps7w+23+fPhMw85ofX013a9ARJziXxl+&#10;9VkdSnba+yPZIHrOmUq4yoO6BcGFpUoyEHump8sEZFnI/y+UPwAAAP//AwBQSwECLQAUAAYACAAA&#10;ACEAtoM4kv4AAADhAQAAEwAAAAAAAAAAAAAAAAAAAAAAW0NvbnRlbnRfVHlwZXNdLnhtbFBLAQIt&#10;ABQABgAIAAAAIQA4/SH/1gAAAJQBAAALAAAAAAAAAAAAAAAAAC8BAABfcmVscy8ucmVsc1BLAQIt&#10;ABQABgAIAAAAIQCN8FneyAIAAOYFAAAOAAAAAAAAAAAAAAAAAC4CAABkcnMvZTJvRG9jLnhtbFBL&#10;AQItABQABgAIAAAAIQCg5cy94AAAAAoBAAAPAAAAAAAAAAAAAAAAACIFAABkcnMvZG93bnJldi54&#10;bWxQSwUGAAAAAAQABADzAAAALwYAAAAA&#10;" adj="790,1340" fillcolor="white [3212]" strokecolor="black [3213]" strokeweight="1pt">
                      <v:stroke joinstyle="miter"/>
                      <v:textbox>
                        <w:txbxContent>
                          <w:p w:rsidR="005164CC" w:rsidRDefault="005164CC" w:rsidP="005164CC">
                            <w:pPr>
                              <w:spacing w:line="300" w:lineRule="exact"/>
                              <w:jc w:val="left"/>
                              <w:rPr>
                                <w:rFonts w:ascii="华文楷体" w:eastAsia="华文楷体" w:hAnsi="华文楷体" w:cs="华文楷体"/>
                                <w:b/>
                                <w:bCs/>
                                <w:color w:val="000000" w:themeColor="text1"/>
                                <w:sz w:val="26"/>
                                <w:szCs w:val="26"/>
                              </w:rPr>
                            </w:pPr>
                            <w:r w:rsidRPr="005618C0">
                              <w:rPr>
                                <w:rFonts w:ascii="华文楷体" w:eastAsia="华文楷体" w:hAnsi="华文楷体" w:cs="华文楷体" w:hint="eastAsia"/>
                                <w:b/>
                                <w:bCs/>
                                <w:color w:val="000000" w:themeColor="text1"/>
                                <w:sz w:val="26"/>
                                <w:szCs w:val="26"/>
                              </w:rPr>
                              <w:t>S02</w:t>
                            </w:r>
                            <w:r>
                              <w:rPr>
                                <w:rFonts w:ascii="华文楷体" w:eastAsia="华文楷体" w:hAnsi="华文楷体" w:cs="华文楷体" w:hint="eastAsia"/>
                                <w:b/>
                                <w:bCs/>
                                <w:color w:val="000000" w:themeColor="text1"/>
                                <w:sz w:val="26"/>
                                <w:szCs w:val="26"/>
                              </w:rPr>
                              <w:t>指标：经有关旅游管理权威部门评定或验收后授予的“星级”称号，根据实际情况填写。</w:t>
                            </w:r>
                          </w:p>
                          <w:p w:rsidR="005164CC" w:rsidRDefault="005164CC" w:rsidP="005164CC">
                            <w:pPr>
                              <w:spacing w:line="300" w:lineRule="exact"/>
                              <w:jc w:val="left"/>
                              <w:rPr>
                                <w:color w:val="000000" w:themeColor="text1"/>
                                <w:szCs w:val="24"/>
                              </w:rPr>
                            </w:pPr>
                            <w:r>
                              <w:rPr>
                                <w:rFonts w:eastAsia="华文楷体"/>
                                <w:color w:val="000000" w:themeColor="text1"/>
                                <w:sz w:val="28"/>
                                <w:szCs w:val="28"/>
                              </w:rPr>
                              <w:t>▲</w:t>
                            </w:r>
                            <w:r>
                              <w:rPr>
                                <w:rFonts w:ascii="华文楷体" w:eastAsia="华文楷体" w:hAnsi="华文楷体" w:cs="华文楷体" w:hint="eastAsia"/>
                                <w:b/>
                                <w:bCs/>
                                <w:color w:val="000000" w:themeColor="text1"/>
                                <w:sz w:val="26"/>
                                <w:szCs w:val="26"/>
                                <w:u w:val="thick"/>
                              </w:rPr>
                              <w:t>仅限住宿业单位填写。</w:t>
                            </w:r>
                          </w:p>
                        </w:txbxContent>
                      </v:textbox>
                    </v:shape>
                  </w:pict>
                </mc:Fallback>
              </mc:AlternateContent>
            </w:r>
            <w:r>
              <w:rPr>
                <w:rFonts w:ascii="宋体" w:hAnsi="宋体" w:cs="宋体" w:hint="eastAsia"/>
                <w:sz w:val="18"/>
                <w:szCs w:val="18"/>
              </w:rPr>
              <w:t xml:space="preserve">住宿业单位星级评定情况      □      1 一星     2 二星    3 三星    4 四星    5 五星    9 其他   </w:t>
            </w:r>
          </w:p>
        </w:tc>
      </w:tr>
      <w:tr w:rsidR="005164CC" w:rsidTr="00176684">
        <w:trPr>
          <w:trHeight w:val="3302"/>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pacing w:line="200" w:lineRule="exact"/>
              <w:jc w:val="center"/>
              <w:rPr>
                <w:rFonts w:ascii="宋体" w:hAnsi="宋体" w:cs="宋体"/>
                <w:b/>
                <w:bCs/>
                <w:sz w:val="18"/>
                <w:szCs w:val="18"/>
              </w:rPr>
            </w:pPr>
            <w:r>
              <w:rPr>
                <w:rFonts w:ascii="宋体" w:hAnsi="宋体" w:cs="宋体" w:hint="eastAsia"/>
                <w:b/>
                <w:bCs/>
                <w:sz w:val="18"/>
                <w:szCs w:val="18"/>
              </w:rPr>
              <w:t>S03</w:t>
            </w:r>
          </w:p>
        </w:tc>
        <w:tc>
          <w:tcPr>
            <w:tcW w:w="9040" w:type="dxa"/>
            <w:tcBorders>
              <w:top w:val="single" w:sz="2" w:space="0" w:color="auto"/>
              <w:left w:val="single" w:sz="2" w:space="0" w:color="auto"/>
              <w:bottom w:val="single" w:sz="2" w:space="0" w:color="auto"/>
              <w:right w:val="double" w:sz="4" w:space="0" w:color="auto"/>
            </w:tcBorders>
            <w:shd w:val="clear" w:color="auto" w:fill="FFFFFF"/>
          </w:tcPr>
          <w:p w:rsidR="005164CC" w:rsidRDefault="005164CC" w:rsidP="00176684">
            <w:pPr>
              <w:spacing w:line="300" w:lineRule="exact"/>
              <w:ind w:rightChars="27" w:right="57"/>
              <w:rPr>
                <w:rFonts w:ascii="宋体" w:hAnsi="宋体" w:cs="宋体"/>
                <w:sz w:val="18"/>
                <w:szCs w:val="18"/>
              </w:rPr>
            </w:pPr>
          </w:p>
          <w:p w:rsidR="005164CC" w:rsidRDefault="0052134B" w:rsidP="00176684">
            <w:pPr>
              <w:spacing w:line="300" w:lineRule="exact"/>
              <w:ind w:rightChars="27" w:right="57"/>
              <w:rPr>
                <w:rFonts w:ascii="宋体" w:hAnsi="宋体" w:cs="宋体"/>
                <w:sz w:val="18"/>
                <w:szCs w:val="18"/>
              </w:rPr>
            </w:pPr>
            <w:r>
              <w:rPr>
                <w:rFonts w:hint="eastAsia"/>
                <w:noProof/>
              </w:rPr>
              <mc:AlternateContent>
                <mc:Choice Requires="wps">
                  <w:drawing>
                    <wp:anchor distT="0" distB="0" distL="114300" distR="114300" simplePos="0" relativeHeight="251747328" behindDoc="0" locked="0" layoutInCell="1" allowOverlap="1" wp14:anchorId="6CBD97E0" wp14:editId="40784F6E">
                      <wp:simplePos x="0" y="0"/>
                      <wp:positionH relativeFrom="column">
                        <wp:posOffset>1257935</wp:posOffset>
                      </wp:positionH>
                      <wp:positionV relativeFrom="paragraph">
                        <wp:posOffset>117475</wp:posOffset>
                      </wp:positionV>
                      <wp:extent cx="3838575" cy="1905000"/>
                      <wp:effectExtent l="0" t="19050" r="47625" b="38100"/>
                      <wp:wrapNone/>
                      <wp:docPr id="74" name="椭圆形标注 74"/>
                      <wp:cNvGraphicFramePr/>
                      <a:graphic xmlns:a="http://schemas.openxmlformats.org/drawingml/2006/main">
                        <a:graphicData uri="http://schemas.microsoft.com/office/word/2010/wordprocessingShape">
                          <wps:wsp>
                            <wps:cNvSpPr/>
                            <wps:spPr>
                              <a:xfrm>
                                <a:off x="0" y="0"/>
                                <a:ext cx="3838575" cy="1905000"/>
                              </a:xfrm>
                              <a:prstGeom prst="wedgeEllipseCallout">
                                <a:avLst>
                                  <a:gd name="adj1" fmla="val -44165"/>
                                  <a:gd name="adj2" fmla="val -4543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300" w:lineRule="exact"/>
                                    <w:jc w:val="left"/>
                                    <w:rPr>
                                      <w:rFonts w:ascii="华文楷体" w:eastAsia="华文楷体" w:hAnsi="华文楷体" w:cs="华文楷体"/>
                                      <w:b/>
                                      <w:bCs/>
                                      <w:color w:val="000000" w:themeColor="text1"/>
                                      <w:sz w:val="26"/>
                                      <w:szCs w:val="26"/>
                                    </w:rPr>
                                  </w:pPr>
                                  <w:r w:rsidRPr="005618C0">
                                    <w:rPr>
                                      <w:rFonts w:ascii="华文楷体" w:eastAsia="华文楷体" w:hAnsi="华文楷体" w:cs="华文楷体" w:hint="eastAsia"/>
                                      <w:b/>
                                      <w:bCs/>
                                      <w:color w:val="000000" w:themeColor="text1"/>
                                      <w:sz w:val="26"/>
                                      <w:szCs w:val="26"/>
                                    </w:rPr>
                                    <w:t>S03</w:t>
                                  </w:r>
                                  <w:r>
                                    <w:rPr>
                                      <w:rFonts w:ascii="华文楷体" w:eastAsia="华文楷体" w:hAnsi="华文楷体" w:cs="华文楷体" w:hint="eastAsia"/>
                                      <w:b/>
                                      <w:bCs/>
                                      <w:color w:val="000000" w:themeColor="text1"/>
                                      <w:sz w:val="26"/>
                                      <w:szCs w:val="26"/>
                                    </w:rPr>
                                    <w:t>指标：询问普查对象，根据实际填写。</w:t>
                                  </w:r>
                                </w:p>
                                <w:p w:rsidR="005164CC" w:rsidRDefault="005164CC" w:rsidP="005164CC">
                                  <w:pPr>
                                    <w:spacing w:line="300" w:lineRule="exact"/>
                                    <w:jc w:val="left"/>
                                    <w:rPr>
                                      <w:rFonts w:ascii="华文楷体" w:eastAsia="华文楷体" w:hAnsi="华文楷体" w:cs="华文楷体"/>
                                      <w:b/>
                                      <w:bCs/>
                                      <w:color w:val="000000" w:themeColor="text1"/>
                                      <w:sz w:val="26"/>
                                      <w:szCs w:val="26"/>
                                    </w:rPr>
                                  </w:pPr>
                                  <w:r>
                                    <w:rPr>
                                      <w:rFonts w:eastAsia="华文楷体"/>
                                      <w:color w:val="000000" w:themeColor="text1"/>
                                      <w:sz w:val="28"/>
                                      <w:szCs w:val="28"/>
                                    </w:rPr>
                                    <w:t>▲</w:t>
                                  </w:r>
                                  <w:r>
                                    <w:rPr>
                                      <w:rFonts w:ascii="华文楷体" w:eastAsia="华文楷体" w:hAnsi="华文楷体" w:cs="华文楷体" w:hint="eastAsia"/>
                                      <w:b/>
                                      <w:bCs/>
                                      <w:color w:val="000000" w:themeColor="text1"/>
                                      <w:sz w:val="26"/>
                                      <w:szCs w:val="26"/>
                                      <w:u w:val="thick"/>
                                    </w:rPr>
                                    <w:t>仅限住宿和餐饮业单位填写。</w:t>
                                  </w:r>
                                </w:p>
                                <w:p w:rsidR="005164CC" w:rsidRDefault="005164CC" w:rsidP="005164CC">
                                  <w:pPr>
                                    <w:spacing w:line="300" w:lineRule="exact"/>
                                    <w:jc w:val="left"/>
                                    <w:rPr>
                                      <w:rFonts w:ascii="华文楷体" w:eastAsia="华文楷体" w:hAnsi="华文楷体" w:cs="华文楷体"/>
                                      <w:b/>
                                      <w:bCs/>
                                      <w:color w:val="000000" w:themeColor="text1"/>
                                      <w:sz w:val="26"/>
                                      <w:szCs w:val="26"/>
                                    </w:rPr>
                                  </w:pPr>
                                  <w:r>
                                    <w:rPr>
                                      <w:rFonts w:eastAsia="华文楷体"/>
                                      <w:color w:val="000000" w:themeColor="text1"/>
                                      <w:sz w:val="28"/>
                                      <w:szCs w:val="28"/>
                                    </w:rPr>
                                    <w:t>▲</w:t>
                                  </w:r>
                                  <w:r>
                                    <w:rPr>
                                      <w:rFonts w:ascii="华文楷体" w:eastAsia="华文楷体" w:hAnsi="华文楷体" w:cs="华文楷体" w:hint="eastAsia"/>
                                      <w:color w:val="000000" w:themeColor="text1"/>
                                      <w:sz w:val="26"/>
                                      <w:szCs w:val="26"/>
                                    </w:rPr>
                                    <w:t>指对外提供餐饮服务的就餐面积和从事食品加工、烹饪、调制的厨房面积，</w:t>
                                  </w:r>
                                  <w:r>
                                    <w:rPr>
                                      <w:rFonts w:ascii="华文楷体" w:eastAsia="华文楷体" w:hAnsi="华文楷体" w:cs="华文楷体" w:hint="eastAsia"/>
                                      <w:b/>
                                      <w:bCs/>
                                      <w:color w:val="000000" w:themeColor="text1"/>
                                      <w:sz w:val="26"/>
                                      <w:szCs w:val="26"/>
                                      <w:highlight w:val="yellow"/>
                                      <w:u w:val="thick"/>
                                    </w:rPr>
                                    <w:t>不含</w:t>
                                  </w:r>
                                  <w:r>
                                    <w:rPr>
                                      <w:rFonts w:ascii="华文楷体" w:eastAsia="华文楷体" w:hAnsi="华文楷体" w:cs="华文楷体" w:hint="eastAsia"/>
                                      <w:color w:val="000000" w:themeColor="text1"/>
                                      <w:sz w:val="26"/>
                                      <w:szCs w:val="26"/>
                                    </w:rPr>
                                    <w:t>办公用房、仓库。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CBD97E0" id="椭圆形标注 74" o:spid="_x0000_s1042" type="#_x0000_t63" style="position:absolute;left:0;text-align:left;margin-left:99.05pt;margin-top:9.25pt;width:302.25pt;height:15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qJ0gIAAPAFAAAOAAAAZHJzL2Uyb0RvYy54bWysVMFu1DAQvSPxD5bvbZJttrtdNVutthQh&#10;VbSiIM5ex94EObaxvZssHwA/wQEhDlw4ceZz2u9g7GSzW6hAQlycGc/Mm5mX8ZyeNZVAa2ZsqWSG&#10;k8MYIyapyku5zPCrlxcHY4ysIzInQkmW4Q2z+Gz6+NFprSdsoAolcmYQgEg7qXWGC+f0JIosLVhF&#10;7KHSTIKRK1MRB6pZRrkhNaBXIhrE8XFUK5NroyizFm7PWyOeBnzOGXVXnFvmkMgw1ObCacK58Gc0&#10;PSWTpSG6KGlXBvmHKipSSkjaQ50TR9DKlL9BVSU1yiruDqmqIsV5SVnoAbpJ4l+6uSmIZqEXIMfq&#10;nib7/2Dp8/W1QWWe4VGKkSQV/KO7L99uP76//fH57tOHu+9fEViAplrbCXjf6GvTaRZE33PDTeW/&#10;0A1qArWbnlrWOETh8mh8NB6OhhhRsCUn8TCOA/nRLlwb654yVSEvZLhm+ZI9EaLUls2JEGrlAsNk&#10;fWldoDrv6iX5mwQjXgn4c2si0EGaJsfD7tfuOQ3uOw3To5F3ghI6TJC2RfgEVokyvyiFCIqfSDYX&#10;BkGKDC+WSRd7z0vIvwW65oFASOwjI89xy2qQ3EYwjyfkC8bhJwGPg8BBeB67YgilTLqkNRUkZ22N&#10;nuMtyX1E6DcAemQO3fXYHcD9RrfYLVGdvw9l4XX1wfGfCmuD+4iQWUnXB1elVOYhAAFddZlb/y1J&#10;LTWeJdcsmjDAybF39VcLlW9gqo1qn7vV9KKEmbok1l0TA1MCmwB2lruCgwtVZ1h1EkaFMu8euvf+&#10;8OzAilEN+yLD9u2KGIaReCbhQZ4kaeoXTFDS4WgAitm3LPYtclXNFYwRzC1UF0Tv78RW5EZVr2G1&#10;zXxWMBFJIXeGqTNbZe7aPQbLkbLZLLjBUtHEXcobTT24J1qq2copXjrP446dToG1EiaiW4F+b+3r&#10;wWu3qKc/AQAA//8DAFBLAwQUAAYACAAAACEAwrlVXeAAAAAKAQAADwAAAGRycy9kb3ducmV2Lnht&#10;bEyPMU/DMBCFdyT+g3VILIg6TUsbQpwKIWDoAqQMjG58JBH2OcROG/491wm2e3dP775XbCZnxQGH&#10;0HlSMJ8lIJBqbzpqFLzvnq4zECFqMtp6QgU/GGBTnp8VOjf+SG94qGIjOIRCrhW0Mfa5lKFu0ekw&#10;8z0S3z794HRkOTTSDPrI4c7KNElW0umO+EOre3xosf6qRqcglct2rKbdcvt69fiysM/r749+rdTl&#10;xXR/ByLiFP/McMJndCiZae9HMkFY1rfZnK08ZDcg2JAl6QrEXsHitJFlIf9XKH8BAAD//wMAUEsB&#10;Ai0AFAAGAAgAAAAhALaDOJL+AAAA4QEAABMAAAAAAAAAAAAAAAAAAAAAAFtDb250ZW50X1R5cGVz&#10;XS54bWxQSwECLQAUAAYACAAAACEAOP0h/9YAAACUAQAACwAAAAAAAAAAAAAAAAAvAQAAX3JlbHMv&#10;LnJlbHNQSwECLQAUAAYACAAAACEA5nCqidICAADwBQAADgAAAAAAAAAAAAAAAAAuAgAAZHJzL2Uy&#10;b0RvYy54bWxQSwECLQAUAAYACAAAACEAwrlVXeAAAAAKAQAADwAAAAAAAAAAAAAAAAAsBQAAZHJz&#10;L2Rvd25yZXYueG1sUEsFBgAAAAAEAAQA8wAAADkGAAAAAA==&#10;" adj="1260,986" fillcolor="white [3212]" strokecolor="black [3213]" strokeweight="1pt">
                      <v:textbox>
                        <w:txbxContent>
                          <w:p w:rsidR="005164CC" w:rsidRDefault="005164CC" w:rsidP="005164CC">
                            <w:pPr>
                              <w:spacing w:line="300" w:lineRule="exact"/>
                              <w:jc w:val="left"/>
                              <w:rPr>
                                <w:rFonts w:ascii="华文楷体" w:eastAsia="华文楷体" w:hAnsi="华文楷体" w:cs="华文楷体"/>
                                <w:b/>
                                <w:bCs/>
                                <w:color w:val="000000" w:themeColor="text1"/>
                                <w:sz w:val="26"/>
                                <w:szCs w:val="26"/>
                              </w:rPr>
                            </w:pPr>
                            <w:r w:rsidRPr="005618C0">
                              <w:rPr>
                                <w:rFonts w:ascii="华文楷体" w:eastAsia="华文楷体" w:hAnsi="华文楷体" w:cs="华文楷体" w:hint="eastAsia"/>
                                <w:b/>
                                <w:bCs/>
                                <w:color w:val="000000" w:themeColor="text1"/>
                                <w:sz w:val="26"/>
                                <w:szCs w:val="26"/>
                              </w:rPr>
                              <w:t>S03</w:t>
                            </w:r>
                            <w:r>
                              <w:rPr>
                                <w:rFonts w:ascii="华文楷体" w:eastAsia="华文楷体" w:hAnsi="华文楷体" w:cs="华文楷体" w:hint="eastAsia"/>
                                <w:b/>
                                <w:bCs/>
                                <w:color w:val="000000" w:themeColor="text1"/>
                                <w:sz w:val="26"/>
                                <w:szCs w:val="26"/>
                              </w:rPr>
                              <w:t>指标：询问普查对象，根据实际填写。</w:t>
                            </w:r>
                          </w:p>
                          <w:p w:rsidR="005164CC" w:rsidRDefault="005164CC" w:rsidP="005164CC">
                            <w:pPr>
                              <w:spacing w:line="300" w:lineRule="exact"/>
                              <w:jc w:val="left"/>
                              <w:rPr>
                                <w:rFonts w:ascii="华文楷体" w:eastAsia="华文楷体" w:hAnsi="华文楷体" w:cs="华文楷体"/>
                                <w:b/>
                                <w:bCs/>
                                <w:color w:val="000000" w:themeColor="text1"/>
                                <w:sz w:val="26"/>
                                <w:szCs w:val="26"/>
                              </w:rPr>
                            </w:pPr>
                            <w:r>
                              <w:rPr>
                                <w:rFonts w:eastAsia="华文楷体"/>
                                <w:color w:val="000000" w:themeColor="text1"/>
                                <w:sz w:val="28"/>
                                <w:szCs w:val="28"/>
                              </w:rPr>
                              <w:t>▲</w:t>
                            </w:r>
                            <w:r>
                              <w:rPr>
                                <w:rFonts w:ascii="华文楷体" w:eastAsia="华文楷体" w:hAnsi="华文楷体" w:cs="华文楷体" w:hint="eastAsia"/>
                                <w:b/>
                                <w:bCs/>
                                <w:color w:val="000000" w:themeColor="text1"/>
                                <w:sz w:val="26"/>
                                <w:szCs w:val="26"/>
                                <w:u w:val="thick"/>
                              </w:rPr>
                              <w:t>仅限住宿和餐饮业单位填写。</w:t>
                            </w:r>
                          </w:p>
                          <w:p w:rsidR="005164CC" w:rsidRDefault="005164CC" w:rsidP="005164CC">
                            <w:pPr>
                              <w:spacing w:line="300" w:lineRule="exact"/>
                              <w:jc w:val="left"/>
                              <w:rPr>
                                <w:rFonts w:ascii="华文楷体" w:eastAsia="华文楷体" w:hAnsi="华文楷体" w:cs="华文楷体"/>
                                <w:b/>
                                <w:bCs/>
                                <w:color w:val="000000" w:themeColor="text1"/>
                                <w:sz w:val="26"/>
                                <w:szCs w:val="26"/>
                              </w:rPr>
                            </w:pPr>
                            <w:r>
                              <w:rPr>
                                <w:rFonts w:eastAsia="华文楷体"/>
                                <w:color w:val="000000" w:themeColor="text1"/>
                                <w:sz w:val="28"/>
                                <w:szCs w:val="28"/>
                              </w:rPr>
                              <w:t>▲</w:t>
                            </w:r>
                            <w:r>
                              <w:rPr>
                                <w:rFonts w:ascii="华文楷体" w:eastAsia="华文楷体" w:hAnsi="华文楷体" w:cs="华文楷体" w:hint="eastAsia"/>
                                <w:color w:val="000000" w:themeColor="text1"/>
                                <w:sz w:val="26"/>
                                <w:szCs w:val="26"/>
                              </w:rPr>
                              <w:t>指对外提供餐饮服务的就餐面积和从事食品加工、烹饪、调制的厨房面积，</w:t>
                            </w:r>
                            <w:r>
                              <w:rPr>
                                <w:rFonts w:ascii="华文楷体" w:eastAsia="华文楷体" w:hAnsi="华文楷体" w:cs="华文楷体" w:hint="eastAsia"/>
                                <w:b/>
                                <w:bCs/>
                                <w:color w:val="000000" w:themeColor="text1"/>
                                <w:sz w:val="26"/>
                                <w:szCs w:val="26"/>
                                <w:highlight w:val="yellow"/>
                                <w:u w:val="thick"/>
                              </w:rPr>
                              <w:t>不含</w:t>
                            </w:r>
                            <w:r>
                              <w:rPr>
                                <w:rFonts w:ascii="华文楷体" w:eastAsia="华文楷体" w:hAnsi="华文楷体" w:cs="华文楷体" w:hint="eastAsia"/>
                                <w:color w:val="000000" w:themeColor="text1"/>
                                <w:sz w:val="26"/>
                                <w:szCs w:val="26"/>
                              </w:rPr>
                              <w:t>办公用房、仓库。</w:t>
                            </w:r>
                          </w:p>
                        </w:txbxContent>
                      </v:textbox>
                    </v:shape>
                  </w:pict>
                </mc:Fallback>
              </mc:AlternateContent>
            </w:r>
            <w:r w:rsidR="005164CC">
              <w:rPr>
                <w:rFonts w:ascii="宋体" w:hAnsi="宋体" w:cs="宋体" w:hint="eastAsia"/>
                <w:sz w:val="18"/>
                <w:szCs w:val="18"/>
              </w:rPr>
              <w:t>住宿和餐饮业年末</w:t>
            </w:r>
            <w:r w:rsidR="005164CC">
              <w:rPr>
                <w:rFonts w:ascii="宋体" w:hAnsi="宋体" w:cs="宋体" w:hint="eastAsia"/>
                <w:b/>
                <w:bCs/>
                <w:sz w:val="30"/>
                <w:szCs w:val="30"/>
              </w:rPr>
              <w:t>餐饮营业面积</w:t>
            </w:r>
            <w:r w:rsidR="005164CC">
              <w:rPr>
                <w:rFonts w:ascii="宋体" w:hAnsi="宋体" w:cs="宋体" w:hint="eastAsia"/>
                <w:sz w:val="18"/>
                <w:szCs w:val="18"/>
                <w:u w:val="single"/>
              </w:rPr>
              <w:t xml:space="preserve">                  </w:t>
            </w:r>
            <w:r w:rsidR="005164CC">
              <w:rPr>
                <w:rFonts w:ascii="宋体" w:hAnsi="宋体" w:cs="宋体" w:hint="eastAsia"/>
                <w:sz w:val="18"/>
                <w:szCs w:val="18"/>
              </w:rPr>
              <w:t xml:space="preserve">平方米   </w:t>
            </w:r>
          </w:p>
        </w:tc>
      </w:tr>
      <w:tr w:rsidR="005164CC" w:rsidTr="00176684">
        <w:trPr>
          <w:trHeight w:val="1278"/>
          <w:jc w:val="center"/>
        </w:trPr>
        <w:tc>
          <w:tcPr>
            <w:tcW w:w="9520" w:type="dxa"/>
            <w:gridSpan w:val="2"/>
            <w:tcBorders>
              <w:top w:val="single" w:sz="2" w:space="0" w:color="auto"/>
              <w:left w:val="double" w:sz="4" w:space="0" w:color="auto"/>
              <w:bottom w:val="single" w:sz="2" w:space="0" w:color="auto"/>
              <w:right w:val="double" w:sz="4" w:space="0" w:color="auto"/>
            </w:tcBorders>
            <w:tcMar>
              <w:top w:w="0" w:type="dxa"/>
              <w:left w:w="57" w:type="dxa"/>
              <w:bottom w:w="0" w:type="dxa"/>
              <w:right w:w="57" w:type="dxa"/>
            </w:tcMar>
          </w:tcPr>
          <w:p w:rsidR="0052134B" w:rsidRDefault="0052134B" w:rsidP="00176684">
            <w:pPr>
              <w:snapToGrid w:val="0"/>
              <w:spacing w:line="400" w:lineRule="exact"/>
              <w:rPr>
                <w:rFonts w:ascii="宋体"/>
                <w:b/>
                <w:bCs/>
                <w:sz w:val="30"/>
                <w:szCs w:val="30"/>
                <w:highlight w:val="yellow"/>
              </w:rPr>
            </w:pPr>
          </w:p>
          <w:p w:rsidR="0052134B" w:rsidRDefault="0052134B" w:rsidP="00176684">
            <w:pPr>
              <w:snapToGrid w:val="0"/>
              <w:spacing w:line="400" w:lineRule="exact"/>
              <w:rPr>
                <w:rFonts w:ascii="宋体"/>
                <w:b/>
                <w:bCs/>
                <w:sz w:val="30"/>
                <w:szCs w:val="30"/>
                <w:highlight w:val="yellow"/>
              </w:rPr>
            </w:pPr>
          </w:p>
          <w:p w:rsidR="0052134B" w:rsidRDefault="0052134B" w:rsidP="00176684">
            <w:pPr>
              <w:snapToGrid w:val="0"/>
              <w:spacing w:line="400" w:lineRule="exact"/>
              <w:rPr>
                <w:rFonts w:ascii="宋体"/>
                <w:b/>
                <w:bCs/>
                <w:sz w:val="30"/>
                <w:szCs w:val="30"/>
                <w:highlight w:val="yellow"/>
              </w:rPr>
            </w:pPr>
          </w:p>
          <w:p w:rsidR="005164CC" w:rsidRDefault="005164CC" w:rsidP="00176684">
            <w:pPr>
              <w:snapToGrid w:val="0"/>
              <w:spacing w:line="400" w:lineRule="exact"/>
              <w:rPr>
                <w:rFonts w:ascii="宋体"/>
                <w:b/>
                <w:bCs/>
                <w:sz w:val="30"/>
                <w:szCs w:val="30"/>
                <w:highlight w:val="yellow"/>
              </w:rPr>
            </w:pPr>
            <w:r>
              <w:rPr>
                <w:rFonts w:ascii="宋体" w:hint="eastAsia"/>
                <w:b/>
                <w:bCs/>
                <w:sz w:val="30"/>
                <w:szCs w:val="30"/>
                <w:highlight w:val="yellow"/>
              </w:rPr>
              <w:lastRenderedPageBreak/>
              <w:t>C法人单位填报</w:t>
            </w:r>
          </w:p>
          <w:p w:rsidR="005164CC" w:rsidRDefault="005164CC" w:rsidP="00176684">
            <w:pPr>
              <w:snapToGrid w:val="0"/>
              <w:spacing w:line="300" w:lineRule="exact"/>
              <w:rPr>
                <w:rFonts w:ascii="宋体"/>
                <w:b/>
                <w:bCs/>
                <w:sz w:val="26"/>
                <w:szCs w:val="26"/>
                <w:highlight w:val="yellow"/>
              </w:rPr>
            </w:pPr>
          </w:p>
          <w:p w:rsidR="005164CC" w:rsidRDefault="005164CC" w:rsidP="00176684">
            <w:pPr>
              <w:rPr>
                <w:rFonts w:ascii="楷体_GB2312" w:eastAsia="楷体_GB2312" w:hAnsi="楷体_GB2312" w:cs="楷体_GB2312"/>
                <w:sz w:val="30"/>
                <w:szCs w:val="30"/>
                <w:highlight w:val="yellow"/>
              </w:rPr>
            </w:pPr>
            <w:r>
              <w:rPr>
                <w:rFonts w:ascii="楷体_GB2312" w:eastAsia="楷体_GB2312" w:hAnsi="楷体_GB2312" w:cs="楷体_GB2312" w:hint="eastAsia"/>
                <w:b/>
                <w:bCs/>
                <w:sz w:val="30"/>
                <w:szCs w:val="30"/>
                <w:highlight w:val="yellow"/>
              </w:rPr>
              <w:t>此部分仅限法人单位填写。</w:t>
            </w:r>
          </w:p>
          <w:p w:rsidR="005164CC" w:rsidRDefault="005164CC" w:rsidP="00176684">
            <w:pPr>
              <w:snapToGrid w:val="0"/>
              <w:spacing w:line="300" w:lineRule="exact"/>
              <w:rPr>
                <w:rFonts w:ascii="宋体"/>
                <w:b/>
                <w:bCs/>
                <w:sz w:val="18"/>
                <w:szCs w:val="18"/>
              </w:rPr>
            </w:pPr>
            <w:r>
              <w:rPr>
                <w:rFonts w:ascii="宋体" w:hint="eastAsia"/>
                <w:b/>
                <w:bCs/>
                <w:sz w:val="18"/>
                <w:szCs w:val="18"/>
              </w:rPr>
              <w:t xml:space="preserve">   </w:t>
            </w:r>
            <w:r>
              <w:rPr>
                <w:rFonts w:ascii="华文楷体" w:eastAsia="华文楷体" w:hAnsi="华文楷体" w:cs="华文楷体" w:hint="eastAsia"/>
                <w:b/>
                <w:bCs/>
                <w:color w:val="FF0000"/>
                <w:sz w:val="26"/>
                <w:szCs w:val="26"/>
              </w:rPr>
              <w:t xml:space="preserve"> </w:t>
            </w:r>
          </w:p>
        </w:tc>
      </w:tr>
      <w:tr w:rsidR="005164CC" w:rsidTr="00176684">
        <w:trPr>
          <w:trHeight w:val="3005"/>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hAnsi="宋体" w:cs="宋体"/>
                <w:b/>
                <w:bCs/>
                <w:sz w:val="18"/>
                <w:szCs w:val="18"/>
              </w:rPr>
            </w:pPr>
            <w:r>
              <w:rPr>
                <w:rFonts w:ascii="宋体" w:hAnsi="宋体" w:cs="宋体" w:hint="eastAsia"/>
                <w:b/>
                <w:bCs/>
                <w:sz w:val="18"/>
                <w:szCs w:val="18"/>
              </w:rPr>
              <w:lastRenderedPageBreak/>
              <w:t>216</w:t>
            </w:r>
          </w:p>
        </w:tc>
        <w:tc>
          <w:tcPr>
            <w:tcW w:w="9040" w:type="dxa"/>
            <w:tcBorders>
              <w:top w:val="single" w:sz="2" w:space="0" w:color="auto"/>
              <w:left w:val="single" w:sz="2" w:space="0" w:color="auto"/>
              <w:bottom w:val="single" w:sz="2" w:space="0" w:color="auto"/>
              <w:right w:val="double" w:sz="4" w:space="0" w:color="auto"/>
            </w:tcBorders>
          </w:tcPr>
          <w:p w:rsidR="005164CC" w:rsidRDefault="005164CC" w:rsidP="00176684">
            <w:pPr>
              <w:snapToGrid w:val="0"/>
              <w:rPr>
                <w:rFonts w:ascii="宋体" w:hAnsi="宋体" w:cs="宋体"/>
                <w:sz w:val="18"/>
                <w:szCs w:val="18"/>
              </w:rPr>
            </w:pPr>
          </w:p>
          <w:p w:rsidR="005164CC" w:rsidRDefault="005164CC" w:rsidP="00176684">
            <w:pPr>
              <w:snapToGrid w:val="0"/>
              <w:rPr>
                <w:rFonts w:ascii="宋体" w:hAnsi="宋体" w:cs="宋体"/>
                <w:sz w:val="18"/>
                <w:szCs w:val="18"/>
              </w:rPr>
            </w:pPr>
            <w:r>
              <w:rPr>
                <w:rFonts w:ascii="宋体" w:hAnsi="宋体" w:cs="宋体" w:hint="eastAsia"/>
                <w:sz w:val="18"/>
                <w:szCs w:val="18"/>
              </w:rPr>
              <w:t xml:space="preserve">港澳台商投资情况（限港澳台商投资企业填报）（可多选）   1 港商投资□   2 澳商投资□   3 台商投资□ </w:t>
            </w:r>
          </w:p>
          <w:p w:rsidR="005164CC" w:rsidRDefault="005164CC" w:rsidP="00176684">
            <w:pPr>
              <w:snapToGrid w:val="0"/>
              <w:spacing w:line="300" w:lineRule="exact"/>
              <w:rPr>
                <w:rFonts w:ascii="宋体" w:hAnsi="宋体" w:cs="宋体"/>
                <w:sz w:val="18"/>
                <w:szCs w:val="18"/>
              </w:rPr>
            </w:pPr>
            <w:r>
              <w:rPr>
                <w:rFonts w:hint="eastAsia"/>
                <w:noProof/>
              </w:rPr>
              <mc:AlternateContent>
                <mc:Choice Requires="wps">
                  <w:drawing>
                    <wp:anchor distT="0" distB="0" distL="114300" distR="114300" simplePos="0" relativeHeight="251748352" behindDoc="0" locked="0" layoutInCell="1" allowOverlap="1" wp14:anchorId="628C0DE5" wp14:editId="31FDE95A">
                      <wp:simplePos x="0" y="0"/>
                      <wp:positionH relativeFrom="column">
                        <wp:posOffset>857885</wp:posOffset>
                      </wp:positionH>
                      <wp:positionV relativeFrom="paragraph">
                        <wp:posOffset>54610</wp:posOffset>
                      </wp:positionV>
                      <wp:extent cx="3990975" cy="1479550"/>
                      <wp:effectExtent l="247650" t="57150" r="28575" b="25400"/>
                      <wp:wrapNone/>
                      <wp:docPr id="73" name="矩形标注 73"/>
                      <wp:cNvGraphicFramePr/>
                      <a:graphic xmlns:a="http://schemas.openxmlformats.org/drawingml/2006/main">
                        <a:graphicData uri="http://schemas.microsoft.com/office/word/2010/wordprocessingShape">
                          <wps:wsp>
                            <wps:cNvSpPr/>
                            <wps:spPr>
                              <a:xfrm>
                                <a:off x="0" y="0"/>
                                <a:ext cx="3990975" cy="1479550"/>
                              </a:xfrm>
                              <a:prstGeom prst="wedgeRectCallout">
                                <a:avLst>
                                  <a:gd name="adj1" fmla="val -55597"/>
                                  <a:gd name="adj2" fmla="val -5106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ascii="华文楷体" w:eastAsia="华文楷体" w:hAnsi="华文楷体" w:cs="华文楷体" w:hint="eastAsia"/>
                                      <w:b/>
                                      <w:bCs/>
                                      <w:color w:val="000000" w:themeColor="text1"/>
                                      <w:sz w:val="28"/>
                                      <w:szCs w:val="28"/>
                                    </w:rPr>
                                    <w:t>216指标：询问普查对象，根据实际填写，可多选。</w:t>
                                  </w:r>
                                </w:p>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b/>
                                      <w:bCs/>
                                      <w:color w:val="000000" w:themeColor="text1"/>
                                      <w:sz w:val="28"/>
                                      <w:szCs w:val="28"/>
                                      <w:u w:val="thick"/>
                                    </w:rPr>
                                    <w:t>仅限港澳台商投资企业填写。</w:t>
                                  </w:r>
                                </w:p>
                                <w:p w:rsidR="005164CC" w:rsidRDefault="005164CC" w:rsidP="005164CC">
                                  <w:pPr>
                                    <w:spacing w:line="400" w:lineRule="exact"/>
                                    <w:jc w:val="left"/>
                                    <w:rPr>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color w:val="000000" w:themeColor="text1"/>
                                      <w:sz w:val="28"/>
                                      <w:szCs w:val="28"/>
                                    </w:rPr>
                                    <w:t>“登记注册类型”为“210”、“220”、“230”、“240”、“290”的企业法人单位填写本项。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28C0DE5" id="矩形标注 73" o:spid="_x0000_s1043" type="#_x0000_t61" style="position:absolute;left:0;text-align:left;margin-left:67.55pt;margin-top:4.3pt;width:314.25pt;height:1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XlzAIAAOoFAAAOAAAAZHJzL2Uyb0RvYy54bWysVM1uEzEQviPxDpbv7e6m2YZE3aAoVRFS&#10;RasWxNnx2tlF/llsJ7vhBXgMECc4c+ZxKK/B2PuTFCqQEDlsZjwz38x8Hs/Z00YKtGXGllplODmO&#10;MWKK6rxU6wy/enlx9AQj64jKidCKZXjHLH46f/zorK5mbKQLLXJmEIAoO6urDBfOVbMosrRgkthj&#10;XTEFRq6NJA5Us45yQ2pAlyIaxfFpVGuTV0ZTZi2cnrdGPA/4nDPqrji3zCGRYajNha8J35X/RvMz&#10;MlsbUhUl7cog/1CFJKWCpAPUOXEEbUz5G5QsqdFWc3dMtYw05yVloQfoJol/6ea2IBULvQA5thpo&#10;sv8Plr7YXhtU5hmenGCkiIQ7+vHhy/dvn+4+vr/7+hnBMXBUV3YGrrfVtek0C6JvuOFG+n9oBTWB&#10;193AK2sconB4Mp3G00mKEQVbMp5M0zQwH+3DK2PdM6Yl8kKGa5av2Q3c3pIIoTcucEu2l9YFkvOu&#10;UpK/STDiUsCdbYlAR2maTifdpR44je47JfHpyDtB/g4TpL4Cn8BqUeYXpRBB8bPIlsIgSJHh1Trp&#10;Yu95CfW3QNc8EAiJfWTkCW4pDZLbCebxhLphHK4HSBwFDsLD2BdDKGXKJa2pIDlra0xj+PVV9uWH&#10;fgOgR+bQ3YDdAfSeLUiP3RLV+ftQFt7VEBz/qbA2eIgImbVyQ7AslTYPAQjoqsvc+vcktdR4llyz&#10;asLoJuHK/dFK5zuYZ6Pbh24relHCQF0S666JgSmBHQDbyl3BhwtdZ1h3EkaFNu8eOvf+8ODAilEN&#10;myLD9u2GGIaReK7gKU6T8divlqCM08kIFHNoWR1a1EYuNYwRzC1UF0Tv70QvcqPla1hqC58VTERR&#10;yJ1h6kyvLF27wWAtUrZYBDdYJxVxl+q2oh7cE630YuM0L53ncc9Op8BCCRPRLT+/sQ714LVf0fOf&#10;AAAA//8DAFBLAwQUAAYACAAAACEAgRkMxd4AAAAJAQAADwAAAGRycy9kb3ducmV2LnhtbEyPwU7D&#10;MBBE70j8g7VI3KiTlrolxKlQpYobglKJqxMvSdR4HcVOE/6e5URvO5rR7Jt8N7tOXHAIrScN6SIB&#10;gVR521Kt4fR5eNiCCNGQNZ0n1PCDAXbF7U1uMusn+sDLMdaCSyhkRkMTY59JGaoGnQkL3yOx9+0H&#10;ZyLLoZZ2MBOXu04uk0RJZ1riD43pcd9gdT6OTsN6P1VTTN/6r9fN0+lQvqM6V6PW93fzyzOIiHP8&#10;D8MfPqNDwUylH8kG0bFerVOOatgqEOxv1IqPUsPyMVUgi1xeLyh+AQAA//8DAFBLAQItABQABgAI&#10;AAAAIQC2gziS/gAAAOEBAAATAAAAAAAAAAAAAAAAAAAAAABbQ29udGVudF9UeXBlc10ueG1sUEsB&#10;Ai0AFAAGAAgAAAAhADj9If/WAAAAlAEAAAsAAAAAAAAAAAAAAAAALwEAAF9yZWxzLy5yZWxzUEsB&#10;Ai0AFAAGAAgAAAAhAN9tleXMAgAA6gUAAA4AAAAAAAAAAAAAAAAALgIAAGRycy9lMm9Eb2MueG1s&#10;UEsBAi0AFAAGAAgAAAAhAIEZDMXeAAAACQEAAA8AAAAAAAAAAAAAAAAAJgUAAGRycy9kb3ducmV2&#10;LnhtbFBLBQYAAAAABAAEAPMAAAAxBgAAAAA=&#10;" adj="-1209,-229" fillcolor="white [3212]" strokecolor="black [3213]" strokeweight="1pt">
                      <v:textbox>
                        <w:txbxContent>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ascii="华文楷体" w:eastAsia="华文楷体" w:hAnsi="华文楷体" w:cs="华文楷体" w:hint="eastAsia"/>
                                <w:b/>
                                <w:bCs/>
                                <w:color w:val="000000" w:themeColor="text1"/>
                                <w:sz w:val="28"/>
                                <w:szCs w:val="28"/>
                              </w:rPr>
                              <w:t>216指标：询问普查对象，根据实际填写，可多选。</w:t>
                            </w:r>
                          </w:p>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b/>
                                <w:bCs/>
                                <w:color w:val="000000" w:themeColor="text1"/>
                                <w:sz w:val="28"/>
                                <w:szCs w:val="28"/>
                                <w:u w:val="thick"/>
                              </w:rPr>
                              <w:t>仅限港澳台商投资企业填写。</w:t>
                            </w:r>
                          </w:p>
                          <w:p w:rsidR="005164CC" w:rsidRDefault="005164CC" w:rsidP="005164CC">
                            <w:pPr>
                              <w:spacing w:line="400" w:lineRule="exact"/>
                              <w:jc w:val="left"/>
                              <w:rPr>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color w:val="000000" w:themeColor="text1"/>
                                <w:sz w:val="28"/>
                                <w:szCs w:val="28"/>
                              </w:rPr>
                              <w:t>“登记注册类型”为“210”、“220”、“230”、“240”、“290”的企业法人单位填写本项。</w:t>
                            </w:r>
                          </w:p>
                        </w:txbxContent>
                      </v:textbox>
                    </v:shape>
                  </w:pict>
                </mc:Fallback>
              </mc:AlternateContent>
            </w:r>
          </w:p>
        </w:tc>
      </w:tr>
      <w:tr w:rsidR="005164CC" w:rsidTr="00176684">
        <w:trPr>
          <w:trHeight w:val="2459"/>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hAnsi="宋体" w:cs="宋体"/>
                <w:b/>
                <w:bCs/>
                <w:sz w:val="18"/>
                <w:szCs w:val="18"/>
              </w:rPr>
            </w:pPr>
            <w:r>
              <w:rPr>
                <w:rFonts w:ascii="宋体" w:hAnsi="宋体" w:cs="宋体" w:hint="eastAsia"/>
                <w:b/>
                <w:bCs/>
                <w:sz w:val="18"/>
                <w:szCs w:val="18"/>
              </w:rPr>
              <w:t>207</w:t>
            </w:r>
          </w:p>
        </w:tc>
        <w:tc>
          <w:tcPr>
            <w:tcW w:w="9040" w:type="dxa"/>
            <w:tcBorders>
              <w:top w:val="single" w:sz="2" w:space="0" w:color="auto"/>
              <w:left w:val="single" w:sz="2" w:space="0" w:color="auto"/>
              <w:bottom w:val="single" w:sz="2" w:space="0" w:color="auto"/>
              <w:right w:val="double" w:sz="4" w:space="0" w:color="auto"/>
            </w:tcBorders>
          </w:tcPr>
          <w:p w:rsidR="005164CC" w:rsidRDefault="005164CC" w:rsidP="00176684">
            <w:pPr>
              <w:spacing w:line="300" w:lineRule="exact"/>
              <w:rPr>
                <w:rFonts w:ascii="宋体" w:hAnsi="宋体" w:cs="宋体"/>
                <w:sz w:val="18"/>
                <w:szCs w:val="18"/>
              </w:rPr>
            </w:pPr>
            <w:r>
              <w:rPr>
                <w:rFonts w:hint="eastAsia"/>
                <w:noProof/>
              </w:rPr>
              <mc:AlternateContent>
                <mc:Choice Requires="wps">
                  <w:drawing>
                    <wp:anchor distT="0" distB="0" distL="114300" distR="114300" simplePos="0" relativeHeight="251749376" behindDoc="0" locked="0" layoutInCell="1" allowOverlap="1" wp14:anchorId="74EDEF65" wp14:editId="6705DD64">
                      <wp:simplePos x="0" y="0"/>
                      <wp:positionH relativeFrom="column">
                        <wp:posOffset>3412490</wp:posOffset>
                      </wp:positionH>
                      <wp:positionV relativeFrom="paragraph">
                        <wp:posOffset>19685</wp:posOffset>
                      </wp:positionV>
                      <wp:extent cx="2315210" cy="1564640"/>
                      <wp:effectExtent l="266700" t="19050" r="46990" b="35560"/>
                      <wp:wrapNone/>
                      <wp:docPr id="72" name="椭圆形标注 72"/>
                      <wp:cNvGraphicFramePr/>
                      <a:graphic xmlns:a="http://schemas.openxmlformats.org/drawingml/2006/main">
                        <a:graphicData uri="http://schemas.microsoft.com/office/word/2010/wordprocessingShape">
                          <wps:wsp>
                            <wps:cNvSpPr/>
                            <wps:spPr>
                              <a:xfrm>
                                <a:off x="0" y="0"/>
                                <a:ext cx="2315210" cy="1564640"/>
                              </a:xfrm>
                              <a:prstGeom prst="wedgeEllipseCallout">
                                <a:avLst>
                                  <a:gd name="adj1" fmla="val -60303"/>
                                  <a:gd name="adj2" fmla="val -2487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rPr>
                                      <w:rFonts w:eastAsia="仿宋_GB2312"/>
                                      <w:color w:val="000000" w:themeColor="text1"/>
                                      <w:sz w:val="30"/>
                                      <w:szCs w:val="30"/>
                                    </w:rPr>
                                  </w:pPr>
                                  <w:r w:rsidRPr="005618C0">
                                    <w:rPr>
                                      <w:rFonts w:eastAsia="华文楷体"/>
                                      <w:b/>
                                      <w:bCs/>
                                      <w:color w:val="000000" w:themeColor="text1"/>
                                      <w:sz w:val="30"/>
                                      <w:szCs w:val="30"/>
                                    </w:rPr>
                                    <w:t>207</w:t>
                                  </w:r>
                                  <w:r>
                                    <w:rPr>
                                      <w:rFonts w:eastAsia="华文楷体" w:hint="eastAsia"/>
                                      <w:b/>
                                      <w:bCs/>
                                      <w:color w:val="000000" w:themeColor="text1"/>
                                      <w:sz w:val="30"/>
                                      <w:szCs w:val="30"/>
                                    </w:rPr>
                                    <w:t>指标：根据本单位隶属的行政管理单位的情况填写。</w:t>
                                  </w:r>
                                </w:p>
                                <w:p w:rsidR="005164CC" w:rsidRDefault="005164CC" w:rsidP="005164CC">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4EDEF65" id="椭圆形标注 72" o:spid="_x0000_s1044" type="#_x0000_t63" style="position:absolute;left:0;text-align:left;margin-left:268.7pt;margin-top:1.55pt;width:182.3pt;height:12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c61AIAAPAFAAAOAAAAZHJzL2Uyb0RvYy54bWysVM1uEzEQviPxDpbv7f40SUvUTRWlFCFV&#10;tKIgzo7Xzi7y2sZ2shseAF6CA0IcuHDizOO0z8HY+5MAFUiIHJyZnZlvZj6P5/SsqQTaMGNLJTOc&#10;HMYYMUlVXspVhl++uDg4wcg6InMilGQZ3jKLz2YPH5zWespSVSiRM4MARNpprTNcOKenUWRpwSpi&#10;D5VmEoxcmYo4UM0qyg2pAb0SURrHk6hWJtdGUWYtfD1vjXgW8Dln1F1xbplDIsNQmwunCefSn9Hs&#10;lExXhuiipF0Z5B+qqEgpIekAdU4cQWtT/gZVldQoq7g7pKqKFOclZaEH6CaJf+nmpiCahV6AHKsH&#10;muz/g6XPNtcGlXmGj1OMJKngju4+f7398O72+6e7j+/vvn1BYAGaam2n4H2jr02nWRB9zw03lf+H&#10;blATqN0O1LLGIQof06NknCZwAxRsyXgymowC+dEuXBvrnjBVIS9kuGb5ij0WotSWLYgQau0Cw2Rz&#10;aV2gOu/qJfnrBCNeCbi5DRHoYBIfxUfd1e45QYN7Tuno5HjknaCEDhOkvgifwCpR5helEEHxE8kW&#10;wiBIkeHlKulif/IS8m+BrrknEBL7yMhz3LIaJLcVzOMJ+ZxxuCTPY+AgPI9dMYRSJl3SmgqSs7bG&#10;cQy/vsq+/NBvAPTIHLobsDuA3rMF6bFbojp/H8rC6xqC4z8V1gYPESGzkm4IrkqpzH0AArrqMrf+&#10;PUktNZ4l1yybMMDJiXf1n5Yq38JUG9U+d6vpRQkzdUmsuyYGpgTmEHaWu4KDC1VnWHUSRoUyb+/7&#10;7v3h2YEVoxr2RYbtmzUxDCPxVMKDfJSMYKKRC8pofJyCYvYty32LXFcLBWMEcwvVBdH7O9GL3Kjq&#10;Fay2uc8KJiIp5M4wdaZXFq7dY7AcKZvPgxssFU3cpbzR1IN7oqWar53ipfM87tjpFFgrYSK6Fej3&#10;1r4evHaLevYDAAD//wMAUEsDBBQABgAIAAAAIQCW1nut4AAAAAkBAAAPAAAAZHJzL2Rvd25yZXYu&#10;eG1sTI/BTsMwEETvSPyDtUhcqtZp2gIJ2VQIAVLVC7RIXN14iQOxHcVOm/49ywmOoxnNvCnWo23F&#10;kfrQeIcwnyUgyFVeN65GeN8/T+9AhKicVq13hHCmAOvy8qJQufYn90bHXawFl7iQKwQTY5dLGSpD&#10;VoWZ78ix9+l7qyLLvpa6Vycut61Mk+RGWtU4XjCqo0dD1fdusAhPr19e9pvtxkw+zEtWx8mZtgPi&#10;9dX4cA8i0hj/wvCLz+hQMtPBD04H0SKsFrdLjiIs5iDYz5KUvx0Q0mW2AlkW8v+D8gcAAP//AwBQ&#10;SwECLQAUAAYACAAAACEAtoM4kv4AAADhAQAAEwAAAAAAAAAAAAAAAAAAAAAAW0NvbnRlbnRfVHlw&#10;ZXNdLnhtbFBLAQItABQABgAIAAAAIQA4/SH/1gAAAJQBAAALAAAAAAAAAAAAAAAAAC8BAABfcmVs&#10;cy8ucmVsc1BLAQItABQABgAIAAAAIQCul9c61AIAAPAFAAAOAAAAAAAAAAAAAAAAAC4CAABkcnMv&#10;ZTJvRG9jLnhtbFBLAQItABQABgAIAAAAIQCW1nut4AAAAAkBAAAPAAAAAAAAAAAAAAAAAC4FAABk&#10;cnMvZG93bnJldi54bWxQSwUGAAAAAAQABADzAAAAOwYAAAAA&#10;" adj="-2225,5427" fillcolor="white [3212]" strokecolor="black [3213]" strokeweight="1pt">
                      <v:textbox>
                        <w:txbxContent>
                          <w:p w:rsidR="005164CC" w:rsidRDefault="005164CC" w:rsidP="005164CC">
                            <w:pPr>
                              <w:spacing w:line="400" w:lineRule="exact"/>
                              <w:rPr>
                                <w:rFonts w:eastAsia="仿宋_GB2312"/>
                                <w:color w:val="000000" w:themeColor="text1"/>
                                <w:sz w:val="30"/>
                                <w:szCs w:val="30"/>
                              </w:rPr>
                            </w:pPr>
                            <w:r w:rsidRPr="005618C0">
                              <w:rPr>
                                <w:rFonts w:eastAsia="华文楷体"/>
                                <w:b/>
                                <w:bCs/>
                                <w:color w:val="000000" w:themeColor="text1"/>
                                <w:sz w:val="30"/>
                                <w:szCs w:val="30"/>
                              </w:rPr>
                              <w:t>207</w:t>
                            </w:r>
                            <w:r>
                              <w:rPr>
                                <w:rFonts w:eastAsia="华文楷体" w:hint="eastAsia"/>
                                <w:b/>
                                <w:bCs/>
                                <w:color w:val="000000" w:themeColor="text1"/>
                                <w:sz w:val="30"/>
                                <w:szCs w:val="30"/>
                              </w:rPr>
                              <w:t>指标：根据本单位隶属的行政管理单位的情况填写。</w:t>
                            </w:r>
                          </w:p>
                          <w:p w:rsidR="005164CC" w:rsidRDefault="005164CC" w:rsidP="005164CC">
                            <w:pPr>
                              <w:jc w:val="center"/>
                              <w:rPr>
                                <w:szCs w:val="24"/>
                              </w:rPr>
                            </w:pPr>
                          </w:p>
                        </w:txbxContent>
                      </v:textbox>
                    </v:shape>
                  </w:pict>
                </mc:Fallback>
              </mc:AlternateContent>
            </w:r>
          </w:p>
          <w:p w:rsidR="005164CC" w:rsidRDefault="005164CC" w:rsidP="00176684">
            <w:pPr>
              <w:spacing w:line="300" w:lineRule="exact"/>
              <w:rPr>
                <w:rFonts w:eastAsia="仿宋_GB2312"/>
                <w:sz w:val="32"/>
                <w:szCs w:val="32"/>
              </w:rPr>
            </w:pPr>
            <w:r>
              <w:rPr>
                <w:rFonts w:ascii="宋体" w:hAnsi="宋体" w:cs="宋体" w:hint="eastAsia"/>
                <w:sz w:val="18"/>
                <w:szCs w:val="18"/>
              </w:rPr>
              <w:t xml:space="preserve">隶属关系      □□ 10 中央      11地方       90其他 </w:t>
            </w:r>
          </w:p>
          <w:p w:rsidR="005164CC" w:rsidRDefault="005164CC" w:rsidP="00176684">
            <w:pPr>
              <w:snapToGrid w:val="0"/>
              <w:rPr>
                <w:rFonts w:ascii="宋体" w:hAnsi="宋体" w:cs="宋体"/>
                <w:sz w:val="18"/>
                <w:szCs w:val="18"/>
              </w:rPr>
            </w:pPr>
          </w:p>
          <w:p w:rsidR="005164CC" w:rsidRDefault="005164CC" w:rsidP="00176684">
            <w:pPr>
              <w:snapToGrid w:val="0"/>
              <w:rPr>
                <w:rFonts w:ascii="楷体_GB2312" w:eastAsia="楷体_GB2312" w:hAnsi="楷体_GB2312" w:cs="楷体_GB2312"/>
                <w:b/>
                <w:bCs/>
                <w:highlight w:val="yellow"/>
              </w:rPr>
            </w:pPr>
            <w:r>
              <w:rPr>
                <w:rFonts w:ascii="楷体_GB2312" w:eastAsia="楷体_GB2312" w:hAnsi="楷体_GB2312" w:cs="楷体_GB2312" w:hint="eastAsia"/>
                <w:b/>
                <w:bCs/>
                <w:highlight w:val="yellow"/>
              </w:rPr>
              <w:t>企业角度：央企隶属为中央；各级国资部门管理的企业</w:t>
            </w:r>
          </w:p>
          <w:p w:rsidR="005164CC" w:rsidRDefault="005164CC" w:rsidP="00176684">
            <w:pPr>
              <w:snapToGrid w:val="0"/>
              <w:rPr>
                <w:rFonts w:ascii="楷体_GB2312" w:eastAsia="楷体_GB2312" w:hAnsi="楷体_GB2312" w:cs="楷体_GB2312"/>
                <w:b/>
                <w:bCs/>
                <w:highlight w:val="yellow"/>
              </w:rPr>
            </w:pPr>
            <w:r>
              <w:rPr>
                <w:rFonts w:ascii="楷体_GB2312" w:eastAsia="楷体_GB2312" w:hAnsi="楷体_GB2312" w:cs="楷体_GB2312" w:hint="eastAsia"/>
                <w:b/>
                <w:bCs/>
                <w:highlight w:val="yellow"/>
              </w:rPr>
              <w:t>隶属为地方；私营独资企业、港澳台商独资企业、外商</w:t>
            </w:r>
          </w:p>
          <w:p w:rsidR="005164CC" w:rsidRDefault="005164CC" w:rsidP="00176684">
            <w:pPr>
              <w:snapToGrid w:val="0"/>
              <w:rPr>
                <w:rFonts w:ascii="楷体_GB2312" w:eastAsia="楷体_GB2312" w:hAnsi="楷体_GB2312" w:cs="楷体_GB2312"/>
                <w:b/>
                <w:bCs/>
                <w:highlight w:val="yellow"/>
              </w:rPr>
            </w:pPr>
            <w:r>
              <w:rPr>
                <w:rFonts w:ascii="楷体_GB2312" w:eastAsia="楷体_GB2312" w:hAnsi="楷体_GB2312" w:cs="楷体_GB2312" w:hint="eastAsia"/>
                <w:b/>
                <w:bCs/>
                <w:highlight w:val="yellow"/>
              </w:rPr>
              <w:t>独资企业隶属为其他。</w:t>
            </w:r>
          </w:p>
          <w:p w:rsidR="005164CC" w:rsidRDefault="005164CC" w:rsidP="00176684">
            <w:pPr>
              <w:snapToGrid w:val="0"/>
              <w:rPr>
                <w:rFonts w:ascii="楷体_GB2312" w:eastAsia="楷体_GB2312" w:hAnsi="楷体_GB2312" w:cs="楷体_GB2312"/>
                <w:b/>
                <w:bCs/>
                <w:highlight w:val="yellow"/>
              </w:rPr>
            </w:pPr>
          </w:p>
          <w:p w:rsidR="005164CC" w:rsidRDefault="005164CC" w:rsidP="00176684">
            <w:pPr>
              <w:snapToGrid w:val="0"/>
              <w:rPr>
                <w:rFonts w:ascii="楷体_GB2312" w:eastAsia="楷体_GB2312" w:hAnsi="楷体_GB2312" w:cs="楷体_GB2312"/>
                <w:b/>
                <w:bCs/>
                <w:highlight w:val="yellow"/>
              </w:rPr>
            </w:pPr>
            <w:r>
              <w:rPr>
                <w:rFonts w:ascii="楷体_GB2312" w:eastAsia="楷体_GB2312" w:hAnsi="楷体_GB2312" w:cs="楷体_GB2312" w:hint="eastAsia"/>
                <w:b/>
                <w:bCs/>
                <w:highlight w:val="yellow"/>
              </w:rPr>
              <w:t>机关事业单位角度：区级机关事业单位、镇（街）、</w:t>
            </w:r>
          </w:p>
          <w:p w:rsidR="005164CC" w:rsidRDefault="005164CC" w:rsidP="00176684">
            <w:pPr>
              <w:snapToGrid w:val="0"/>
              <w:rPr>
                <w:rFonts w:ascii="宋体" w:hAnsi="宋体" w:cs="宋体"/>
                <w:sz w:val="18"/>
                <w:szCs w:val="18"/>
              </w:rPr>
            </w:pPr>
            <w:r>
              <w:rPr>
                <w:rFonts w:ascii="楷体_GB2312" w:eastAsia="楷体_GB2312" w:hAnsi="楷体_GB2312" w:cs="楷体_GB2312" w:hint="eastAsia"/>
                <w:b/>
                <w:bCs/>
                <w:highlight w:val="yellow"/>
              </w:rPr>
              <w:t>村（居）委隶属关系均为地方。</w:t>
            </w:r>
          </w:p>
        </w:tc>
      </w:tr>
      <w:tr w:rsidR="005164CC" w:rsidTr="00176684">
        <w:trPr>
          <w:trHeight w:val="3545"/>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hAnsi="宋体" w:cs="宋体"/>
                <w:b/>
                <w:bCs/>
                <w:sz w:val="18"/>
                <w:szCs w:val="18"/>
              </w:rPr>
            </w:pPr>
            <w:r>
              <w:rPr>
                <w:rFonts w:ascii="宋体" w:hAnsi="宋体" w:cs="宋体" w:hint="eastAsia"/>
                <w:b/>
                <w:bCs/>
                <w:sz w:val="18"/>
                <w:szCs w:val="18"/>
              </w:rPr>
              <w:t>206</w:t>
            </w:r>
          </w:p>
        </w:tc>
        <w:tc>
          <w:tcPr>
            <w:tcW w:w="9040" w:type="dxa"/>
            <w:tcBorders>
              <w:top w:val="single" w:sz="2" w:space="0" w:color="auto"/>
              <w:left w:val="single" w:sz="2" w:space="0" w:color="auto"/>
              <w:bottom w:val="single" w:sz="2" w:space="0" w:color="auto"/>
              <w:right w:val="double" w:sz="4" w:space="0" w:color="auto"/>
            </w:tcBorders>
          </w:tcPr>
          <w:p w:rsidR="005164CC" w:rsidRDefault="005164CC" w:rsidP="00176684">
            <w:pPr>
              <w:snapToGrid w:val="0"/>
              <w:rPr>
                <w:rFonts w:ascii="宋体" w:hAnsi="宋体" w:cs="宋体"/>
                <w:sz w:val="18"/>
                <w:szCs w:val="18"/>
              </w:rPr>
            </w:pPr>
          </w:p>
          <w:p w:rsidR="005164CC" w:rsidRDefault="005164CC" w:rsidP="00176684">
            <w:pPr>
              <w:snapToGrid w:val="0"/>
              <w:rPr>
                <w:rFonts w:ascii="宋体" w:hAnsi="宋体" w:cs="宋体"/>
                <w:sz w:val="18"/>
                <w:szCs w:val="18"/>
              </w:rPr>
            </w:pPr>
            <w:r>
              <w:rPr>
                <w:rFonts w:hint="eastAsia"/>
                <w:noProof/>
              </w:rPr>
              <mc:AlternateContent>
                <mc:Choice Requires="wps">
                  <w:drawing>
                    <wp:anchor distT="0" distB="0" distL="114300" distR="114300" simplePos="0" relativeHeight="251750400" behindDoc="0" locked="0" layoutInCell="1" allowOverlap="1" wp14:anchorId="670B2E27" wp14:editId="32F66C6E">
                      <wp:simplePos x="0" y="0"/>
                      <wp:positionH relativeFrom="column">
                        <wp:posOffset>1626870</wp:posOffset>
                      </wp:positionH>
                      <wp:positionV relativeFrom="paragraph">
                        <wp:posOffset>62865</wp:posOffset>
                      </wp:positionV>
                      <wp:extent cx="3236595" cy="1954530"/>
                      <wp:effectExtent l="19050" t="0" r="40005" b="45720"/>
                      <wp:wrapNone/>
                      <wp:docPr id="71" name="云形标注 71"/>
                      <wp:cNvGraphicFramePr/>
                      <a:graphic xmlns:a="http://schemas.openxmlformats.org/drawingml/2006/main">
                        <a:graphicData uri="http://schemas.microsoft.com/office/word/2010/wordprocessingShape">
                          <wps:wsp>
                            <wps:cNvSpPr/>
                            <wps:spPr>
                              <a:xfrm>
                                <a:off x="0" y="0"/>
                                <a:ext cx="3236595" cy="1954530"/>
                              </a:xfrm>
                              <a:prstGeom prst="cloudCallout">
                                <a:avLst>
                                  <a:gd name="adj1" fmla="val -45145"/>
                                  <a:gd name="adj2" fmla="val -4342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360" w:lineRule="exact"/>
                                    <w:rPr>
                                      <w:rFonts w:ascii="华文楷体" w:eastAsia="华文楷体" w:hAnsi="华文楷体" w:cs="华文楷体"/>
                                      <w:b/>
                                      <w:bCs/>
                                      <w:color w:val="000000" w:themeColor="text1"/>
                                      <w:sz w:val="26"/>
                                      <w:szCs w:val="26"/>
                                    </w:rPr>
                                  </w:pPr>
                                  <w:r w:rsidRPr="005618C0">
                                    <w:rPr>
                                      <w:rFonts w:ascii="华文楷体" w:eastAsia="华文楷体" w:hAnsi="华文楷体" w:cs="华文楷体" w:hint="eastAsia"/>
                                      <w:b/>
                                      <w:bCs/>
                                      <w:color w:val="000000" w:themeColor="text1"/>
                                      <w:sz w:val="26"/>
                                      <w:szCs w:val="26"/>
                                    </w:rPr>
                                    <w:t>20</w:t>
                                  </w:r>
                                  <w:r>
                                    <w:rPr>
                                      <w:rFonts w:ascii="华文楷体" w:eastAsia="华文楷体" w:hAnsi="华文楷体" w:cs="华文楷体" w:hint="eastAsia"/>
                                      <w:b/>
                                      <w:bCs/>
                                      <w:color w:val="000000" w:themeColor="text1"/>
                                      <w:sz w:val="26"/>
                                      <w:szCs w:val="26"/>
                                    </w:rPr>
                                    <w:t>6指标：</w:t>
                                  </w:r>
                                </w:p>
                                <w:p w:rsidR="005164CC" w:rsidRDefault="005164CC" w:rsidP="005164CC">
                                  <w:pPr>
                                    <w:spacing w:line="360" w:lineRule="exac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1.可参考《营业执照》。</w:t>
                                  </w:r>
                                </w:p>
                                <w:p w:rsidR="005164CC" w:rsidRDefault="005164CC" w:rsidP="005164CC">
                                  <w:pPr>
                                    <w:spacing w:line="360" w:lineRule="exac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2.可询问普查对象，根据实际填写。</w:t>
                                  </w:r>
                                </w:p>
                                <w:p w:rsidR="005164CC" w:rsidRDefault="005164CC" w:rsidP="005164CC">
                                  <w:pPr>
                                    <w:spacing w:line="360" w:lineRule="exact"/>
                                    <w:rPr>
                                      <w:rFonts w:ascii="华文楷体" w:eastAsia="华文楷体" w:hAnsi="华文楷体" w:cs="华文楷体"/>
                                      <w:b/>
                                      <w:bCs/>
                                      <w:color w:val="000000" w:themeColor="text1"/>
                                      <w:sz w:val="26"/>
                                      <w:szCs w:val="26"/>
                                    </w:rPr>
                                  </w:pPr>
                                  <w:r>
                                    <w:rPr>
                                      <w:rFonts w:eastAsia="华文楷体"/>
                                      <w:color w:val="000000" w:themeColor="text1"/>
                                      <w:sz w:val="26"/>
                                      <w:szCs w:val="26"/>
                                    </w:rPr>
                                    <w:t>▲</w:t>
                                  </w:r>
                                  <w:r>
                                    <w:rPr>
                                      <w:rFonts w:ascii="华文楷体" w:eastAsia="华文楷体" w:hAnsi="华文楷体" w:cs="华文楷体" w:hint="eastAsia"/>
                                      <w:b/>
                                      <w:bCs/>
                                      <w:color w:val="000000" w:themeColor="text1"/>
                                      <w:sz w:val="26"/>
                                      <w:szCs w:val="26"/>
                                      <w:u w:val="thick"/>
                                    </w:rPr>
                                    <w:t>仅限企业填写。</w:t>
                                  </w:r>
                                </w:p>
                                <w:p w:rsidR="005164CC" w:rsidRDefault="005164CC" w:rsidP="005164CC">
                                  <w:pPr>
                                    <w:jc w:val="center"/>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70B2E27" id="云形标注 71" o:spid="_x0000_s1045" type="#_x0000_t106" style="position:absolute;left:0;text-align:left;margin-left:128.1pt;margin-top:4.95pt;width:254.85pt;height:153.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QwyQIAAOYFAAAOAAAAZHJzL2Uyb0RvYy54bWysVM2O0zAQviPxDpbvu2nSZJdWm66qrhYh&#10;rdgVC+LsOnYT5J9gu03KC3DmDRAn7tyQeBvY52DspGkXViAhcnA8nplvZj6P5+y8lQJtmLGVVjmO&#10;j0cYMUV1UalVjl+9vDx6gpF1RBVEaMVyvGUWn88ePzpr6ilLdKlFwQwCEGWnTZ3j0rl6GkWWlkwS&#10;e6xrpkDJtZHEgWhWUWFIA+hSRMlodBI12hS10ZRZC6cXnRLPAj7njLprzi1zSOQYcnNhNWFd+jWa&#10;nZHpypC6rGifBvmHLCSpFAQdoC6II2htqt+gZEWNtpq7Y6plpDmvKAs1QDXx6JdqbktSs1ALkGPr&#10;gSb7/2Dp882NQVWR49MYI0Uk3NH3rx9+fPt09/H93ZfPCI6Bo6a2UzC9rW9ML1nY+oJbbqT/Qymo&#10;DbxuB15Z6xCFw3EyPskmGUYUdPEkS7NxYD7au9fGuqdMS+Q3OaZCr4sFEfBzgVeyubIuEFz0WZLi&#10;DWTMpYD72hCBjtIsTrP+Qg+MkvtG4zRJvRHE7jFht4vuA1gtquKyEiIIvg/ZQhgEIXK8XAU2wOOe&#10;lVB/c3TtA44A4z0jT25HZ9i5rWAeT6gXjMPVAIFJ4CA8in0yhFKmXNypSlKwLsdsBF9f4eAR6g2A&#10;HplDdQN2D3C/0B12R1Rv711ZeFOD8+hPiXXOg0eIrJUbnGWltHkIQEBVfeTOfkdSR41nybXLNrRt&#10;PPGm/mipiy30stHdI7c1vaygma6IdTfEQJfA+4dJ5a5h4UI3Odb9DqNSm3cPnXt7eGygxaiBKZFj&#10;+3ZNDMNIPFPwDCdxmvqxEoQ0O01AMIea5aFGreVCQxtB30J2YevtndhtudHyNQy0uY8KKqIoxIbn&#10;4MxOWLhuesFIpGw+D2YwSmrirtRtTT24J1rp+dppXjnP456dXoBhEjqiH3x+Wh3KwWo/nmc/AQAA&#10;//8DAFBLAwQUAAYACAAAACEA/inY+OEAAAAJAQAADwAAAGRycy9kb3ducmV2LnhtbEyPzU7DMBCE&#10;70i8g7VIXBB1EmjShjhVhQQXTg0/gpsbL3FEvI5it3HfHvcEt1nNaObbahPMwI44ud6SgHSRAENq&#10;reqpE/D2+nS7Aua8JCUHSyjghA429eVFJUtlZ9rhsfEdiyXkSilAez+WnLtWo5FuYUek6H3byUgf&#10;z6njapJzLDcDz5Ik50b2FBe0HPFRY/vTHIyAm05v2/eXr/v0o9l9zqtTMPo5CHF9FbYPwDwG/xeG&#10;M35Ehzoy7e2BlGODgGyZZzEqYL0GFv0iX0axF3CXFgXwuuL/P6h/AQAA//8DAFBLAQItABQABgAI&#10;AAAAIQC2gziS/gAAAOEBAAATAAAAAAAAAAAAAAAAAAAAAABbQ29udGVudF9UeXBlc10ueG1sUEsB&#10;Ai0AFAAGAAgAAAAhADj9If/WAAAAlAEAAAsAAAAAAAAAAAAAAAAALwEAAF9yZWxzLy5yZWxzUEsB&#10;Ai0AFAAGAAgAAAAhAE8clDDJAgAA5gUAAA4AAAAAAAAAAAAAAAAALgIAAGRycy9lMm9Eb2MueG1s&#10;UEsBAi0AFAAGAAgAAAAhAP4p2PjhAAAACQEAAA8AAAAAAAAAAAAAAAAAIwUAAGRycy9kb3ducmV2&#10;LnhtbFBLBQYAAAAABAAEAPMAAAAxBgAAAAA=&#10;" adj="1049,1420" fillcolor="white [3212]" strokecolor="black [3213]" strokeweight="1pt">
                      <v:stroke joinstyle="miter"/>
                      <v:textbox>
                        <w:txbxContent>
                          <w:p w:rsidR="005164CC" w:rsidRDefault="005164CC" w:rsidP="005164CC">
                            <w:pPr>
                              <w:spacing w:line="360" w:lineRule="exact"/>
                              <w:rPr>
                                <w:rFonts w:ascii="华文楷体" w:eastAsia="华文楷体" w:hAnsi="华文楷体" w:cs="华文楷体"/>
                                <w:b/>
                                <w:bCs/>
                                <w:color w:val="000000" w:themeColor="text1"/>
                                <w:sz w:val="26"/>
                                <w:szCs w:val="26"/>
                              </w:rPr>
                            </w:pPr>
                            <w:r w:rsidRPr="005618C0">
                              <w:rPr>
                                <w:rFonts w:ascii="华文楷体" w:eastAsia="华文楷体" w:hAnsi="华文楷体" w:cs="华文楷体" w:hint="eastAsia"/>
                                <w:b/>
                                <w:bCs/>
                                <w:color w:val="000000" w:themeColor="text1"/>
                                <w:sz w:val="26"/>
                                <w:szCs w:val="26"/>
                              </w:rPr>
                              <w:t>20</w:t>
                            </w:r>
                            <w:r>
                              <w:rPr>
                                <w:rFonts w:ascii="华文楷体" w:eastAsia="华文楷体" w:hAnsi="华文楷体" w:cs="华文楷体" w:hint="eastAsia"/>
                                <w:b/>
                                <w:bCs/>
                                <w:color w:val="000000" w:themeColor="text1"/>
                                <w:sz w:val="26"/>
                                <w:szCs w:val="26"/>
                              </w:rPr>
                              <w:t>6指标：</w:t>
                            </w:r>
                          </w:p>
                          <w:p w:rsidR="005164CC" w:rsidRDefault="005164CC" w:rsidP="005164CC">
                            <w:pPr>
                              <w:spacing w:line="360" w:lineRule="exac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1.可参考《营业执照》。</w:t>
                            </w:r>
                          </w:p>
                          <w:p w:rsidR="005164CC" w:rsidRDefault="005164CC" w:rsidP="005164CC">
                            <w:pPr>
                              <w:spacing w:line="360" w:lineRule="exac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2.可询问普查对象，根据实际填写。</w:t>
                            </w:r>
                          </w:p>
                          <w:p w:rsidR="005164CC" w:rsidRDefault="005164CC" w:rsidP="005164CC">
                            <w:pPr>
                              <w:spacing w:line="360" w:lineRule="exact"/>
                              <w:rPr>
                                <w:rFonts w:ascii="华文楷体" w:eastAsia="华文楷体" w:hAnsi="华文楷体" w:cs="华文楷体"/>
                                <w:b/>
                                <w:bCs/>
                                <w:color w:val="000000" w:themeColor="text1"/>
                                <w:sz w:val="26"/>
                                <w:szCs w:val="26"/>
                              </w:rPr>
                            </w:pPr>
                            <w:r>
                              <w:rPr>
                                <w:rFonts w:eastAsia="华文楷体"/>
                                <w:color w:val="000000" w:themeColor="text1"/>
                                <w:sz w:val="26"/>
                                <w:szCs w:val="26"/>
                              </w:rPr>
                              <w:t>▲</w:t>
                            </w:r>
                            <w:r>
                              <w:rPr>
                                <w:rFonts w:ascii="华文楷体" w:eastAsia="华文楷体" w:hAnsi="华文楷体" w:cs="华文楷体" w:hint="eastAsia"/>
                                <w:b/>
                                <w:bCs/>
                                <w:color w:val="000000" w:themeColor="text1"/>
                                <w:sz w:val="26"/>
                                <w:szCs w:val="26"/>
                                <w:u w:val="thick"/>
                              </w:rPr>
                              <w:t>仅限企业填写。</w:t>
                            </w:r>
                          </w:p>
                          <w:p w:rsidR="005164CC" w:rsidRDefault="005164CC" w:rsidP="005164CC">
                            <w:pPr>
                              <w:jc w:val="center"/>
                              <w:rPr>
                                <w:color w:val="000000" w:themeColor="text1"/>
                                <w:szCs w:val="24"/>
                              </w:rPr>
                            </w:pPr>
                          </w:p>
                        </w:txbxContent>
                      </v:textbox>
                    </v:shape>
                  </w:pict>
                </mc:Fallback>
              </mc:AlternateContent>
            </w:r>
            <w:r>
              <w:rPr>
                <w:rFonts w:ascii="宋体" w:hAnsi="宋体" w:cs="宋体" w:hint="eastAsia"/>
                <w:sz w:val="18"/>
                <w:szCs w:val="18"/>
              </w:rPr>
              <w:t>企业控股情况  □   1 国有控股   2 集体控股   3 私人控股    4 港澳台商控股   5 外商控股   9 其他</w:t>
            </w:r>
          </w:p>
          <w:p w:rsidR="005164CC" w:rsidRDefault="005164CC" w:rsidP="00176684">
            <w:pPr>
              <w:snapToGrid w:val="0"/>
              <w:rPr>
                <w:rFonts w:ascii="宋体" w:hAnsi="宋体" w:cs="宋体"/>
                <w:sz w:val="18"/>
                <w:szCs w:val="18"/>
              </w:rPr>
            </w:pPr>
          </w:p>
        </w:tc>
      </w:tr>
      <w:tr w:rsidR="005164CC" w:rsidTr="00176684">
        <w:trPr>
          <w:trHeight w:val="2867"/>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hAnsi="宋体" w:cs="宋体"/>
                <w:b/>
                <w:bCs/>
                <w:sz w:val="18"/>
                <w:szCs w:val="18"/>
              </w:rPr>
            </w:pPr>
            <w:r>
              <w:rPr>
                <w:rFonts w:ascii="宋体" w:hAnsi="宋体" w:cs="宋体" w:hint="eastAsia"/>
                <w:b/>
                <w:bCs/>
                <w:sz w:val="18"/>
                <w:szCs w:val="18"/>
              </w:rPr>
              <w:t>209</w:t>
            </w:r>
          </w:p>
        </w:tc>
        <w:tc>
          <w:tcPr>
            <w:tcW w:w="9040" w:type="dxa"/>
            <w:tcBorders>
              <w:top w:val="single" w:sz="2" w:space="0" w:color="auto"/>
              <w:left w:val="single" w:sz="2" w:space="0" w:color="auto"/>
              <w:bottom w:val="single" w:sz="2" w:space="0" w:color="auto"/>
              <w:right w:val="double" w:sz="4" w:space="0" w:color="auto"/>
            </w:tcBorders>
          </w:tcPr>
          <w:p w:rsidR="005164CC" w:rsidRDefault="005164CC" w:rsidP="00176684">
            <w:pPr>
              <w:spacing w:line="300" w:lineRule="exact"/>
              <w:rPr>
                <w:rFonts w:eastAsia="仿宋_GB2312"/>
                <w:sz w:val="32"/>
                <w:szCs w:val="32"/>
              </w:rPr>
            </w:pPr>
            <w:r>
              <w:rPr>
                <w:rFonts w:ascii="宋体" w:hAnsi="宋体" w:cs="宋体" w:hint="eastAsia"/>
                <w:sz w:val="18"/>
                <w:szCs w:val="18"/>
              </w:rPr>
              <w:t xml:space="preserve">执行会计标准类别       □  </w:t>
            </w:r>
          </w:p>
          <w:p w:rsidR="005164CC" w:rsidRDefault="005164CC" w:rsidP="00176684">
            <w:pPr>
              <w:snapToGrid w:val="0"/>
              <w:rPr>
                <w:rFonts w:ascii="宋体"/>
                <w:sz w:val="18"/>
                <w:szCs w:val="18"/>
              </w:rPr>
            </w:pPr>
          </w:p>
          <w:p w:rsidR="005164CC" w:rsidRDefault="005164CC" w:rsidP="00176684">
            <w:pPr>
              <w:snapToGrid w:val="0"/>
              <w:rPr>
                <w:rFonts w:ascii="宋体" w:hAnsi="宋体" w:cs="宋体"/>
                <w:sz w:val="18"/>
                <w:szCs w:val="18"/>
              </w:rPr>
            </w:pPr>
            <w:r>
              <w:rPr>
                <w:rFonts w:hint="eastAsia"/>
                <w:noProof/>
              </w:rPr>
              <mc:AlternateContent>
                <mc:Choice Requires="wps">
                  <w:drawing>
                    <wp:anchor distT="0" distB="0" distL="114300" distR="114300" simplePos="0" relativeHeight="251751424" behindDoc="0" locked="0" layoutInCell="1" allowOverlap="1" wp14:anchorId="32AA7EC5" wp14:editId="51CE17FE">
                      <wp:simplePos x="0" y="0"/>
                      <wp:positionH relativeFrom="column">
                        <wp:posOffset>716915</wp:posOffset>
                      </wp:positionH>
                      <wp:positionV relativeFrom="paragraph">
                        <wp:posOffset>153035</wp:posOffset>
                      </wp:positionV>
                      <wp:extent cx="3048000" cy="1267460"/>
                      <wp:effectExtent l="247650" t="285750" r="19050" b="27940"/>
                      <wp:wrapNone/>
                      <wp:docPr id="70" name="圆角矩形标注 70"/>
                      <wp:cNvGraphicFramePr/>
                      <a:graphic xmlns:a="http://schemas.openxmlformats.org/drawingml/2006/main">
                        <a:graphicData uri="http://schemas.microsoft.com/office/word/2010/wordprocessingShape">
                          <wps:wsp>
                            <wps:cNvSpPr/>
                            <wps:spPr>
                              <a:xfrm>
                                <a:off x="0" y="0"/>
                                <a:ext cx="3048000" cy="1267460"/>
                              </a:xfrm>
                              <a:prstGeom prst="wedgeRoundRectCallout">
                                <a:avLst>
                                  <a:gd name="adj1" fmla="val -56779"/>
                                  <a:gd name="adj2" fmla="val -7121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300" w:lineRule="exact"/>
                                    <w:jc w:val="left"/>
                                    <w:rPr>
                                      <w:rFonts w:ascii="华文楷体" w:eastAsia="华文楷体" w:hAnsi="华文楷体" w:cs="华文楷体"/>
                                      <w:b/>
                                      <w:bCs/>
                                      <w:color w:val="000000" w:themeColor="text1"/>
                                      <w:sz w:val="28"/>
                                      <w:szCs w:val="28"/>
                                    </w:rPr>
                                  </w:pPr>
                                  <w:r w:rsidRPr="005618C0">
                                    <w:rPr>
                                      <w:rFonts w:ascii="华文楷体" w:eastAsia="华文楷体" w:hAnsi="华文楷体" w:cs="华文楷体" w:hint="eastAsia"/>
                                      <w:b/>
                                      <w:bCs/>
                                      <w:color w:val="000000" w:themeColor="text1"/>
                                      <w:sz w:val="28"/>
                                      <w:szCs w:val="28"/>
                                    </w:rPr>
                                    <w:t>209指标：询问财务人员，根据实</w:t>
                                  </w:r>
                                  <w:r>
                                    <w:rPr>
                                      <w:rFonts w:ascii="华文楷体" w:eastAsia="华文楷体" w:hAnsi="华文楷体" w:cs="华文楷体" w:hint="eastAsia"/>
                                      <w:b/>
                                      <w:bCs/>
                                      <w:color w:val="000000" w:themeColor="text1"/>
                                      <w:sz w:val="28"/>
                                      <w:szCs w:val="28"/>
                                    </w:rPr>
                                    <w:t>际填写。</w:t>
                                  </w:r>
                                </w:p>
                                <w:p w:rsidR="005164CC" w:rsidRDefault="005164CC" w:rsidP="005164CC">
                                  <w:pPr>
                                    <w:spacing w:line="300" w:lineRule="exact"/>
                                    <w:jc w:val="left"/>
                                    <w:rPr>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color w:val="000000" w:themeColor="text1"/>
                                      <w:sz w:val="28"/>
                                      <w:szCs w:val="28"/>
                                      <w:u w:val="thick"/>
                                    </w:rPr>
                                    <w:t>会存在有部分事业单位执行企业会计制度，如学校、医院等，要询问清楚普查对象再进行填写。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2AA7EC5" id="圆角矩形标注 70" o:spid="_x0000_s1046" type="#_x0000_t62" style="position:absolute;left:0;text-align:left;margin-left:56.45pt;margin-top:12.05pt;width:240pt;height:9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64gIAABkGAAAOAAAAZHJzL2Uyb0RvYy54bWysVM1u1DAQviPxDpbvbX66TdpVs9VqqyKk&#10;CqoWxNnr2Jsgxw62d5PlAeDOGQnEBThz5nFaeAzGTjbd0gokxMXxZGa+mflmPEfHbSXQimlTKpnh&#10;aDfEiEmq8lIuMvz82enOAUbGEpkToSTL8JoZfDx5+OCoqccsVoUSOdMIQKQZN3WGC2vrcRAYWrCK&#10;mF1VMwlKrnRFLIh6EeSaNIBeiSAOwyRolM5rrSgzBv6edEo88ficM2qfcm6YRSLDkJv1p/bn3J3B&#10;5IiMF5rURUn7NMg/ZFGRUkLQAeqEWIKWurwDVZVUK6O43aWqChTnJWW+BqgmCn+r5rIgNfO1ADmm&#10;Hmgy/w+WPlmda1TmGU6BHkkq6NHV+zc/P7/78eHr1fdP1x/fXn/7gkAJTDW1GYPDZX2ue8nA1ZXd&#10;cl25LxSEWs/uemCXtRZR+LkXjg7CEKJQ0EVxko4SjxrcuNfa2EdMVchdMtywfMEu1FLmF9DIGRFC&#10;La2nmazOjPV8533SJH8ZYcQrAe1bEYF29pM0Pez7u2UU3zJKozg6uGu0t20UJUmSOhtItI8Lt02q&#10;LgmjRJmflkJ4wY0umwmNII0MzxdR73vLSsi/Odr2HkcI7DwD14mOe3+za8EcnpAXjEM3ge3Y8+Tf&#10;0U0yhFImbdSpCpKzLsd9aMumFYOHr9cDOmQO1Q3YPcDtQjfYHVG9vXNl/hkOzuGfEuucBw8fWUk7&#10;OFelVPo+AAFV9ZE7+w1JHTWOJdvOWz/p8TDMc5WvYfy16vaCqelpCZN3Row9JxomCaYVlpt9CgcX&#10;qsmw6m8YFUq/vu+/s4f3CVqMGlgsGTavlkQzjMRjCS/3MBqN3Cbywmg/hWyQ3tbMtzVyWc0UjBHM&#10;NmTnr87eis2Va1W9gB04dVFBRSSF2BmmVm+Eme0WHmxRyqZTbwbbpyb2TF7W1IE7oqWaLq3ipXU8&#10;OsI6dnoB9o+fiH5XugW3LXurm40++QUAAP//AwBQSwMEFAAGAAgAAAAhAHK1ntThAAAACgEAAA8A&#10;AABkcnMvZG93bnJldi54bWxMj8FOwzAQRO9I/IO1SFwQdWJKICFOhZCQkJCqNu2FmxMvSWhsR7HT&#10;Br6e7QmOM/s0O5OvZtOzI46+c1ZCvIiAoa2d7mwjYb97vX0E5oOyWvXOooRv9LAqLi9ylWl3sls8&#10;lqFhFGJ9piS0IQwZ575u0Si/cANaun260ahAcmy4HtWJwk3PRRQl3KjO0odWDfjSYn0oJyMheROb&#10;ZGtulmNdbtKPn6/39WGqpLy+mp+fgAWcwx8M5/pUHQrqVLnJas960rFICZUgljEwAu7Ts1GRIe4e&#10;gBc5/z+h+AUAAP//AwBQSwECLQAUAAYACAAAACEAtoM4kv4AAADhAQAAEwAAAAAAAAAAAAAAAAAA&#10;AAAAW0NvbnRlbnRfVHlwZXNdLnhtbFBLAQItABQABgAIAAAAIQA4/SH/1gAAAJQBAAALAAAAAAAA&#10;AAAAAAAAAC8BAABfcmVscy8ucmVsc1BLAQItABQABgAIAAAAIQCtTW/64gIAABkGAAAOAAAAAAAA&#10;AAAAAAAAAC4CAABkcnMvZTJvRG9jLnhtbFBLAQItABQABgAIAAAAIQBytZ7U4QAAAAoBAAAPAAAA&#10;AAAAAAAAAAAAADwFAABkcnMvZG93bnJldi54bWxQSwUGAAAAAAQABADzAAAASgYAAAAA&#10;" adj="-1464,-4583" fillcolor="white [3212]" strokecolor="black [3213]" strokeweight="1pt">
                      <v:textbox>
                        <w:txbxContent>
                          <w:p w:rsidR="005164CC" w:rsidRDefault="005164CC" w:rsidP="005164CC">
                            <w:pPr>
                              <w:spacing w:line="300" w:lineRule="exact"/>
                              <w:jc w:val="left"/>
                              <w:rPr>
                                <w:rFonts w:ascii="华文楷体" w:eastAsia="华文楷体" w:hAnsi="华文楷体" w:cs="华文楷体"/>
                                <w:b/>
                                <w:bCs/>
                                <w:color w:val="000000" w:themeColor="text1"/>
                                <w:sz w:val="28"/>
                                <w:szCs w:val="28"/>
                              </w:rPr>
                            </w:pPr>
                            <w:r w:rsidRPr="005618C0">
                              <w:rPr>
                                <w:rFonts w:ascii="华文楷体" w:eastAsia="华文楷体" w:hAnsi="华文楷体" w:cs="华文楷体" w:hint="eastAsia"/>
                                <w:b/>
                                <w:bCs/>
                                <w:color w:val="000000" w:themeColor="text1"/>
                                <w:sz w:val="28"/>
                                <w:szCs w:val="28"/>
                              </w:rPr>
                              <w:t>209指标：询问财务人员，根据实</w:t>
                            </w:r>
                            <w:r>
                              <w:rPr>
                                <w:rFonts w:ascii="华文楷体" w:eastAsia="华文楷体" w:hAnsi="华文楷体" w:cs="华文楷体" w:hint="eastAsia"/>
                                <w:b/>
                                <w:bCs/>
                                <w:color w:val="000000" w:themeColor="text1"/>
                                <w:sz w:val="28"/>
                                <w:szCs w:val="28"/>
                              </w:rPr>
                              <w:t>际填写。</w:t>
                            </w:r>
                          </w:p>
                          <w:p w:rsidR="005164CC" w:rsidRDefault="005164CC" w:rsidP="005164CC">
                            <w:pPr>
                              <w:spacing w:line="300" w:lineRule="exact"/>
                              <w:jc w:val="left"/>
                              <w:rPr>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color w:val="000000" w:themeColor="text1"/>
                                <w:sz w:val="28"/>
                                <w:szCs w:val="28"/>
                                <w:u w:val="thick"/>
                              </w:rPr>
                              <w:t>会存在有部分事业单位执行企业会计制度，如学校、医院等，要询问清楚普查对象再进行填写。</w:t>
                            </w:r>
                          </w:p>
                        </w:txbxContent>
                      </v:textbox>
                    </v:shape>
                  </w:pict>
                </mc:Fallback>
              </mc:AlternateContent>
            </w:r>
            <w:r>
              <w:rPr>
                <w:rFonts w:ascii="宋体" w:hAnsi="宋体" w:cs="宋体" w:hint="eastAsia"/>
                <w:sz w:val="18"/>
                <w:szCs w:val="18"/>
              </w:rPr>
              <w:t>1 企业会计制度    2 事业单位会计制度    3 行政单位会计制度   4 民间非营利组织会计制度    9 其他</w:t>
            </w:r>
          </w:p>
        </w:tc>
      </w:tr>
      <w:tr w:rsidR="005164CC" w:rsidTr="00176684">
        <w:trPr>
          <w:trHeight w:val="3225"/>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Ansi="宋体" w:cs="宋体" w:hint="eastAsia"/>
                <w:b/>
                <w:bCs/>
                <w:sz w:val="18"/>
                <w:szCs w:val="18"/>
              </w:rPr>
              <w:lastRenderedPageBreak/>
              <w:t>210</w:t>
            </w:r>
          </w:p>
        </w:tc>
        <w:tc>
          <w:tcPr>
            <w:tcW w:w="9040" w:type="dxa"/>
            <w:tcBorders>
              <w:top w:val="single" w:sz="2" w:space="0" w:color="auto"/>
              <w:left w:val="single" w:sz="2" w:space="0" w:color="auto"/>
              <w:bottom w:val="single" w:sz="2" w:space="0" w:color="auto"/>
              <w:right w:val="double" w:sz="4" w:space="0" w:color="auto"/>
            </w:tcBorders>
            <w:hideMark/>
          </w:tcPr>
          <w:p w:rsidR="005164CC" w:rsidRDefault="005164CC" w:rsidP="00176684">
            <w:pPr>
              <w:spacing w:line="300" w:lineRule="exact"/>
              <w:rPr>
                <w:rFonts w:ascii="华文楷体" w:eastAsia="华文楷体" w:hAnsi="华文楷体" w:cs="华文楷体"/>
                <w:b/>
                <w:bCs/>
                <w:color w:val="FF0000"/>
                <w:sz w:val="30"/>
                <w:szCs w:val="30"/>
              </w:rPr>
            </w:pPr>
            <w:r>
              <w:rPr>
                <w:rFonts w:ascii="宋体" w:hAnsi="宋体" w:cs="宋体" w:hint="eastAsia"/>
                <w:sz w:val="18"/>
                <w:szCs w:val="18"/>
              </w:rPr>
              <w:t xml:space="preserve">执行企业会计准则情况   □  </w:t>
            </w:r>
          </w:p>
          <w:p w:rsidR="005164CC" w:rsidRDefault="005164CC" w:rsidP="00176684">
            <w:pPr>
              <w:snapToGrid w:val="0"/>
              <w:ind w:left="2700" w:hangingChars="1500" w:hanging="2700"/>
              <w:rPr>
                <w:rFonts w:ascii="宋体" w:hAnsi="宋体" w:cs="宋体"/>
                <w:sz w:val="18"/>
                <w:szCs w:val="18"/>
              </w:rPr>
            </w:pPr>
            <w:r>
              <w:rPr>
                <w:rFonts w:ascii="宋体" w:hAnsi="宋体" w:cs="宋体" w:hint="eastAsia"/>
                <w:sz w:val="18"/>
                <w:szCs w:val="18"/>
              </w:rPr>
              <w:t xml:space="preserve">                                                                         </w:t>
            </w:r>
          </w:p>
          <w:p w:rsidR="005164CC" w:rsidRDefault="005164CC" w:rsidP="00176684">
            <w:pPr>
              <w:snapToGrid w:val="0"/>
              <w:ind w:left="3150" w:hangingChars="1500" w:hanging="3150"/>
              <w:rPr>
                <w:rFonts w:ascii="宋体"/>
                <w:sz w:val="18"/>
                <w:szCs w:val="18"/>
              </w:rPr>
            </w:pPr>
            <w:r>
              <w:rPr>
                <w:rFonts w:hint="eastAsia"/>
                <w:noProof/>
              </w:rPr>
              <mc:AlternateContent>
                <mc:Choice Requires="wps">
                  <w:drawing>
                    <wp:anchor distT="0" distB="0" distL="114300" distR="114300" simplePos="0" relativeHeight="251752448" behindDoc="0" locked="0" layoutInCell="1" allowOverlap="1" wp14:anchorId="6A7B4F9A" wp14:editId="17A9A91B">
                      <wp:simplePos x="0" y="0"/>
                      <wp:positionH relativeFrom="column">
                        <wp:posOffset>183515</wp:posOffset>
                      </wp:positionH>
                      <wp:positionV relativeFrom="paragraph">
                        <wp:posOffset>205105</wp:posOffset>
                      </wp:positionV>
                      <wp:extent cx="2849880" cy="1399540"/>
                      <wp:effectExtent l="0" t="342900" r="26670" b="10160"/>
                      <wp:wrapNone/>
                      <wp:docPr id="69" name="圆角矩形标注 69"/>
                      <wp:cNvGraphicFramePr/>
                      <a:graphic xmlns:a="http://schemas.openxmlformats.org/drawingml/2006/main">
                        <a:graphicData uri="http://schemas.microsoft.com/office/word/2010/wordprocessingShape">
                          <wps:wsp>
                            <wps:cNvSpPr/>
                            <wps:spPr>
                              <a:xfrm>
                                <a:off x="0" y="0"/>
                                <a:ext cx="2849880" cy="1399540"/>
                              </a:xfrm>
                              <a:prstGeom prst="wedgeRoundRectCallout">
                                <a:avLst>
                                  <a:gd name="adj1" fmla="val -39239"/>
                                  <a:gd name="adj2" fmla="val -7324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Pr="005618C0" w:rsidRDefault="005164CC" w:rsidP="005164CC">
                                  <w:pPr>
                                    <w:spacing w:line="300" w:lineRule="exact"/>
                                    <w:jc w:val="left"/>
                                    <w:rPr>
                                      <w:rFonts w:ascii="楷体_GB2312" w:eastAsia="楷体_GB2312" w:hAnsi="楷体_GB2312" w:cs="楷体_GB2312"/>
                                      <w:b/>
                                      <w:bCs/>
                                      <w:color w:val="000000" w:themeColor="text1"/>
                                      <w:sz w:val="26"/>
                                      <w:szCs w:val="26"/>
                                    </w:rPr>
                                  </w:pPr>
                                  <w:r w:rsidRPr="005618C0">
                                    <w:rPr>
                                      <w:rFonts w:ascii="楷体_GB2312" w:eastAsia="楷体_GB2312" w:hAnsi="楷体_GB2312" w:cs="楷体_GB2312" w:hint="eastAsia"/>
                                      <w:b/>
                                      <w:bCs/>
                                      <w:color w:val="000000" w:themeColor="text1"/>
                                      <w:sz w:val="26"/>
                                      <w:szCs w:val="26"/>
                                    </w:rPr>
                                    <w:t>210指标：</w:t>
                                  </w:r>
                                </w:p>
                                <w:p w:rsidR="005164CC" w:rsidRPr="005618C0" w:rsidRDefault="005164CC" w:rsidP="005164CC">
                                  <w:pPr>
                                    <w:spacing w:line="300" w:lineRule="exact"/>
                                    <w:jc w:val="left"/>
                                    <w:rPr>
                                      <w:rFonts w:ascii="楷体_GB2312" w:eastAsia="楷体_GB2312" w:hAnsi="楷体_GB2312" w:cs="楷体_GB2312"/>
                                      <w:b/>
                                      <w:bCs/>
                                      <w:color w:val="000000" w:themeColor="text1"/>
                                      <w:sz w:val="26"/>
                                      <w:szCs w:val="26"/>
                                    </w:rPr>
                                  </w:pPr>
                                  <w:r w:rsidRPr="005618C0">
                                    <w:rPr>
                                      <w:rFonts w:ascii="楷体_GB2312" w:eastAsia="楷体_GB2312" w:hAnsi="楷体_GB2312" w:cs="楷体_GB2312" w:hint="eastAsia"/>
                                      <w:b/>
                                      <w:bCs/>
                                      <w:color w:val="000000" w:themeColor="text1"/>
                                      <w:sz w:val="26"/>
                                      <w:szCs w:val="26"/>
                                    </w:rPr>
                                    <w:t>询问</w:t>
                                  </w:r>
                                  <w:r w:rsidRPr="005618C0">
                                    <w:rPr>
                                      <w:rFonts w:ascii="华文楷体" w:eastAsia="华文楷体" w:hAnsi="华文楷体" w:cs="华文楷体" w:hint="eastAsia"/>
                                      <w:b/>
                                      <w:bCs/>
                                      <w:color w:val="000000" w:themeColor="text1"/>
                                      <w:sz w:val="28"/>
                                      <w:szCs w:val="28"/>
                                    </w:rPr>
                                    <w:t>财务人员</w:t>
                                  </w:r>
                                  <w:r w:rsidRPr="005618C0">
                                    <w:rPr>
                                      <w:rFonts w:ascii="楷体_GB2312" w:eastAsia="楷体_GB2312" w:hAnsi="楷体_GB2312" w:cs="楷体_GB2312" w:hint="eastAsia"/>
                                      <w:b/>
                                      <w:bCs/>
                                      <w:color w:val="000000" w:themeColor="text1"/>
                                      <w:sz w:val="26"/>
                                      <w:szCs w:val="26"/>
                                    </w:rPr>
                                    <w:t>，根据实际填写。</w:t>
                                  </w:r>
                                </w:p>
                                <w:p w:rsidR="005164CC" w:rsidRDefault="005164CC" w:rsidP="005164CC">
                                  <w:pPr>
                                    <w:spacing w:line="300" w:lineRule="exact"/>
                                    <w:jc w:val="left"/>
                                    <w:rPr>
                                      <w:rFonts w:ascii="楷体_GB2312" w:eastAsia="楷体_GB2312" w:hAnsi="楷体_GB2312" w:cs="楷体_GB2312"/>
                                      <w:b/>
                                      <w:bCs/>
                                      <w:color w:val="000000" w:themeColor="text1"/>
                                      <w:sz w:val="26"/>
                                      <w:szCs w:val="26"/>
                                    </w:rPr>
                                  </w:pPr>
                                </w:p>
                                <w:p w:rsidR="005164CC" w:rsidRDefault="005164CC" w:rsidP="005164CC">
                                  <w:pPr>
                                    <w:spacing w:line="300" w:lineRule="exact"/>
                                    <w:jc w:val="left"/>
                                    <w:rPr>
                                      <w:rFonts w:ascii="楷体_GB2312" w:eastAsia="楷体_GB2312" w:hAnsi="楷体_GB2312" w:cs="楷体_GB2312"/>
                                      <w:b/>
                                      <w:bCs/>
                                      <w:color w:val="000000" w:themeColor="text1"/>
                                      <w:sz w:val="26"/>
                                      <w:szCs w:val="26"/>
                                    </w:rPr>
                                  </w:pPr>
                                  <w:r>
                                    <w:rPr>
                                      <w:rFonts w:eastAsia="华文楷体"/>
                                      <w:color w:val="000000" w:themeColor="text1"/>
                                      <w:sz w:val="28"/>
                                      <w:szCs w:val="28"/>
                                    </w:rPr>
                                    <w:t>▲</w:t>
                                  </w:r>
                                  <w:r>
                                    <w:rPr>
                                      <w:rFonts w:eastAsia="华文楷体" w:hint="eastAsia"/>
                                      <w:color w:val="000000" w:themeColor="text1"/>
                                      <w:sz w:val="28"/>
                                      <w:szCs w:val="28"/>
                                    </w:rPr>
                                    <w:t>若“</w:t>
                                  </w:r>
                                  <w:r>
                                    <w:rPr>
                                      <w:rFonts w:eastAsia="华文楷体"/>
                                      <w:color w:val="000000" w:themeColor="text1"/>
                                      <w:sz w:val="28"/>
                                      <w:szCs w:val="28"/>
                                    </w:rPr>
                                    <w:t>209</w:t>
                                  </w:r>
                                  <w:r>
                                    <w:rPr>
                                      <w:rFonts w:eastAsia="华文楷体" w:hint="eastAsia"/>
                                      <w:color w:val="000000" w:themeColor="text1"/>
                                      <w:sz w:val="28"/>
                                      <w:szCs w:val="28"/>
                                    </w:rPr>
                                    <w:t>指标”选择了“</w:t>
                                  </w:r>
                                  <w:r>
                                    <w:rPr>
                                      <w:rFonts w:eastAsia="华文楷体"/>
                                      <w:color w:val="000000" w:themeColor="text1"/>
                                      <w:sz w:val="28"/>
                                      <w:szCs w:val="28"/>
                                    </w:rPr>
                                    <w:t xml:space="preserve">1 </w:t>
                                  </w:r>
                                  <w:r>
                                    <w:rPr>
                                      <w:rFonts w:eastAsia="华文楷体" w:hint="eastAsia"/>
                                      <w:color w:val="000000" w:themeColor="text1"/>
                                      <w:sz w:val="28"/>
                                      <w:szCs w:val="28"/>
                                    </w:rPr>
                                    <w:t>企业会计制度”，则需填写此项指标。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A7B4F9A" id="圆角矩形标注 69" o:spid="_x0000_s1047" type="#_x0000_t62" style="position:absolute;left:0;text-align:left;margin-left:14.45pt;margin-top:16.15pt;width:224.4pt;height:110.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yx5wIAABkGAAAOAAAAZHJzL2Uyb0RvYy54bWysVM1uEzEQviPxDpbv7WY3aZpE3VRRqiKk&#10;ikYtiLPjtbOLvPZiO9kNDwB3zkggLsCZM4/TwmMw9v4khQokRA6OZ2fm8zefx3NyWuUCbZg2mZIx&#10;Dg97GDFJVZLJVYyfPT0/GGFkLJEJEUqyGG+ZwafThw9OymLCIpUqkTCNAESaSVnEOLW2mASBoSnL&#10;iTlUBZPg5ErnxIKpV0GiSQnouQiiXm8YlEonhVaUGQNfz2onnnp8zhm1l5wbZpGIMXCzftV+Xbo1&#10;mJ6QyUqTIs1oQ4P8A4ucZBIO7aDOiCVorbPfoPKMamUUt4dU5YHiPKPM1wDVhL1fqrlOScF8LSCO&#10;KTqZzP+DpU82C42yJMbDMUaS5HBHN+9e//j09vv7LzffPt5+eHP79TMCJyhVFmYCCdfFQjeWga0r&#10;u+I6d/9QEKq8uttOXVZZROFjNBqMRyO4BAq+sD8eHw28/sEuvdDGPmIqR24T45IlK3al1jK5gouc&#10;EyHU2nqZyebCWK930pAmyYsQI54LuL4NEeigP476njVcyl5QdCfouB8NRk0T7AX194PC4XB47GKA&#10;aHMu7FqqjoRRIkvOMyG84VqXzYVGQCPGy1XY5N6JEvJviba6JxEOdpmBu4lae7+zW8EcnpBXjMNt&#10;OrW9Tv4d7cgQSpm0Ye1KScJqjkc9+LUsW/q+Xg/okDlU12E3AG1kDdJi10I18S6V+WfYJff+RKxO&#10;7jL8yUraLjnPpNL3AQioqjm5jm9FqqVxKtlqWflOj3yo+7RUyRbaX6t6LpiCnmfQeRfE2AXR0EnQ&#10;rTDc7CUsXKgyxqrZYZQq/eq+7y4e3id4MSphsMTYvFwTzTASjyW83HE4gL5H1huDo+MIDL3vWe57&#10;5DqfK2gj6G1g57cu3op2y7XKn8MMnLlTwUUkhbNjTK1ujbmtBx5MUcpmMx8G06cg9kJeF9SBO6Gl&#10;mq2t4pl1Ou7UaQyYP74jmlnpBty+7aN2E336EwAA//8DAFBLAwQUAAYACAAAACEAkk9MRN4AAAAJ&#10;AQAADwAAAGRycy9kb3ducmV2LnhtbEyPy07DMBBF90j8gzVI7KiNCzgNcSqEVLGmhaLuprGbB/E4&#10;xG4b/h6zguXoXN17plhOrmcnO4bWk4bbmQBmqfKmpVrD22Z1kwELEclg78lq+LYBluXlRYG58Wd6&#10;tad1rFkqoZCjhibGIec8VI11GGZ+sJTYwY8OYzrHmpsRz6nc9VwK8cAdtpQWGhzsc2Orz/XRaei+&#10;lNy6hRccd9mLeP/oVtuq0/r6anp6BBbtFP/C8Kuf1KFMTnt/JBNYr0Fmi5TUMJdzYInfKaWA7RO4&#10;lwp4WfD/H5Q/AAAA//8DAFBLAQItABQABgAIAAAAIQC2gziS/gAAAOEBAAATAAAAAAAAAAAAAAAA&#10;AAAAAABbQ29udGVudF9UeXBlc10ueG1sUEsBAi0AFAAGAAgAAAAhADj9If/WAAAAlAEAAAsAAAAA&#10;AAAAAAAAAAAALwEAAF9yZWxzLy5yZWxzUEsBAi0AFAAGAAgAAAAhAO1gfLHnAgAAGQYAAA4AAAAA&#10;AAAAAAAAAAAALgIAAGRycy9lMm9Eb2MueG1sUEsBAi0AFAAGAAgAAAAhAJJPTETeAAAACQEAAA8A&#10;AAAAAAAAAAAAAAAAQQUAAGRycy9kb3ducmV2LnhtbFBLBQYAAAAABAAEAPMAAABMBgAAAAA=&#10;" adj="2324,-5022" fillcolor="white [3212]" strokecolor="black [3213]" strokeweight="1pt">
                      <v:textbox>
                        <w:txbxContent>
                          <w:p w:rsidR="005164CC" w:rsidRPr="005618C0" w:rsidRDefault="005164CC" w:rsidP="005164CC">
                            <w:pPr>
                              <w:spacing w:line="300" w:lineRule="exact"/>
                              <w:jc w:val="left"/>
                              <w:rPr>
                                <w:rFonts w:ascii="楷体_GB2312" w:eastAsia="楷体_GB2312" w:hAnsi="楷体_GB2312" w:cs="楷体_GB2312"/>
                                <w:b/>
                                <w:bCs/>
                                <w:color w:val="000000" w:themeColor="text1"/>
                                <w:sz w:val="26"/>
                                <w:szCs w:val="26"/>
                              </w:rPr>
                            </w:pPr>
                            <w:r w:rsidRPr="005618C0">
                              <w:rPr>
                                <w:rFonts w:ascii="楷体_GB2312" w:eastAsia="楷体_GB2312" w:hAnsi="楷体_GB2312" w:cs="楷体_GB2312" w:hint="eastAsia"/>
                                <w:b/>
                                <w:bCs/>
                                <w:color w:val="000000" w:themeColor="text1"/>
                                <w:sz w:val="26"/>
                                <w:szCs w:val="26"/>
                              </w:rPr>
                              <w:t>210指标：</w:t>
                            </w:r>
                          </w:p>
                          <w:p w:rsidR="005164CC" w:rsidRPr="005618C0" w:rsidRDefault="005164CC" w:rsidP="005164CC">
                            <w:pPr>
                              <w:spacing w:line="300" w:lineRule="exact"/>
                              <w:jc w:val="left"/>
                              <w:rPr>
                                <w:rFonts w:ascii="楷体_GB2312" w:eastAsia="楷体_GB2312" w:hAnsi="楷体_GB2312" w:cs="楷体_GB2312"/>
                                <w:b/>
                                <w:bCs/>
                                <w:color w:val="000000" w:themeColor="text1"/>
                                <w:sz w:val="26"/>
                                <w:szCs w:val="26"/>
                              </w:rPr>
                            </w:pPr>
                            <w:r w:rsidRPr="005618C0">
                              <w:rPr>
                                <w:rFonts w:ascii="楷体_GB2312" w:eastAsia="楷体_GB2312" w:hAnsi="楷体_GB2312" w:cs="楷体_GB2312" w:hint="eastAsia"/>
                                <w:b/>
                                <w:bCs/>
                                <w:color w:val="000000" w:themeColor="text1"/>
                                <w:sz w:val="26"/>
                                <w:szCs w:val="26"/>
                              </w:rPr>
                              <w:t>询问</w:t>
                            </w:r>
                            <w:r w:rsidRPr="005618C0">
                              <w:rPr>
                                <w:rFonts w:ascii="华文楷体" w:eastAsia="华文楷体" w:hAnsi="华文楷体" w:cs="华文楷体" w:hint="eastAsia"/>
                                <w:b/>
                                <w:bCs/>
                                <w:color w:val="000000" w:themeColor="text1"/>
                                <w:sz w:val="28"/>
                                <w:szCs w:val="28"/>
                              </w:rPr>
                              <w:t>财务人员</w:t>
                            </w:r>
                            <w:r w:rsidRPr="005618C0">
                              <w:rPr>
                                <w:rFonts w:ascii="楷体_GB2312" w:eastAsia="楷体_GB2312" w:hAnsi="楷体_GB2312" w:cs="楷体_GB2312" w:hint="eastAsia"/>
                                <w:b/>
                                <w:bCs/>
                                <w:color w:val="000000" w:themeColor="text1"/>
                                <w:sz w:val="26"/>
                                <w:szCs w:val="26"/>
                              </w:rPr>
                              <w:t>，根据实际填写。</w:t>
                            </w:r>
                          </w:p>
                          <w:p w:rsidR="005164CC" w:rsidRDefault="005164CC" w:rsidP="005164CC">
                            <w:pPr>
                              <w:spacing w:line="300" w:lineRule="exact"/>
                              <w:jc w:val="left"/>
                              <w:rPr>
                                <w:rFonts w:ascii="楷体_GB2312" w:eastAsia="楷体_GB2312" w:hAnsi="楷体_GB2312" w:cs="楷体_GB2312"/>
                                <w:b/>
                                <w:bCs/>
                                <w:color w:val="000000" w:themeColor="text1"/>
                                <w:sz w:val="26"/>
                                <w:szCs w:val="26"/>
                              </w:rPr>
                            </w:pPr>
                          </w:p>
                          <w:p w:rsidR="005164CC" w:rsidRDefault="005164CC" w:rsidP="005164CC">
                            <w:pPr>
                              <w:spacing w:line="300" w:lineRule="exact"/>
                              <w:jc w:val="left"/>
                              <w:rPr>
                                <w:rFonts w:ascii="楷体_GB2312" w:eastAsia="楷体_GB2312" w:hAnsi="楷体_GB2312" w:cs="楷体_GB2312"/>
                                <w:b/>
                                <w:bCs/>
                                <w:color w:val="000000" w:themeColor="text1"/>
                                <w:sz w:val="26"/>
                                <w:szCs w:val="26"/>
                              </w:rPr>
                            </w:pPr>
                            <w:r>
                              <w:rPr>
                                <w:rFonts w:eastAsia="华文楷体"/>
                                <w:color w:val="000000" w:themeColor="text1"/>
                                <w:sz w:val="28"/>
                                <w:szCs w:val="28"/>
                              </w:rPr>
                              <w:t>▲</w:t>
                            </w:r>
                            <w:r>
                              <w:rPr>
                                <w:rFonts w:eastAsia="华文楷体" w:hint="eastAsia"/>
                                <w:color w:val="000000" w:themeColor="text1"/>
                                <w:sz w:val="28"/>
                                <w:szCs w:val="28"/>
                              </w:rPr>
                              <w:t>若“</w:t>
                            </w:r>
                            <w:r>
                              <w:rPr>
                                <w:rFonts w:eastAsia="华文楷体"/>
                                <w:color w:val="000000" w:themeColor="text1"/>
                                <w:sz w:val="28"/>
                                <w:szCs w:val="28"/>
                              </w:rPr>
                              <w:t>209</w:t>
                            </w:r>
                            <w:r>
                              <w:rPr>
                                <w:rFonts w:eastAsia="华文楷体" w:hint="eastAsia"/>
                                <w:color w:val="000000" w:themeColor="text1"/>
                                <w:sz w:val="28"/>
                                <w:szCs w:val="28"/>
                              </w:rPr>
                              <w:t>指标”选择了“</w:t>
                            </w:r>
                            <w:r>
                              <w:rPr>
                                <w:rFonts w:eastAsia="华文楷体"/>
                                <w:color w:val="000000" w:themeColor="text1"/>
                                <w:sz w:val="28"/>
                                <w:szCs w:val="28"/>
                              </w:rPr>
                              <w:t xml:space="preserve">1 </w:t>
                            </w:r>
                            <w:r>
                              <w:rPr>
                                <w:rFonts w:eastAsia="华文楷体" w:hint="eastAsia"/>
                                <w:color w:val="000000" w:themeColor="text1"/>
                                <w:sz w:val="28"/>
                                <w:szCs w:val="28"/>
                              </w:rPr>
                              <w:t>企业会计制度”，则需填写此项指标。</w:t>
                            </w:r>
                          </w:p>
                        </w:txbxContent>
                      </v:textbox>
                    </v:shape>
                  </w:pict>
                </mc:Fallback>
              </mc:AlternateContent>
            </w:r>
            <w:r>
              <w:rPr>
                <w:rFonts w:ascii="宋体" w:hAnsi="宋体" w:cs="宋体" w:hint="eastAsia"/>
                <w:sz w:val="18"/>
                <w:szCs w:val="18"/>
              </w:rPr>
              <w:t>1 执行企业会计准则    2  执行《小企业会计准则》        9  执行其他企业会计制度</w:t>
            </w:r>
          </w:p>
        </w:tc>
      </w:tr>
      <w:tr w:rsidR="005164CC" w:rsidTr="00176684">
        <w:trPr>
          <w:trHeight w:val="148"/>
          <w:jc w:val="center"/>
        </w:trPr>
        <w:tc>
          <w:tcPr>
            <w:tcW w:w="480" w:type="dxa"/>
            <w:tcBorders>
              <w:top w:val="single" w:sz="2" w:space="0" w:color="auto"/>
              <w:left w:val="double" w:sz="4" w:space="0" w:color="auto"/>
              <w:bottom w:val="single" w:sz="2" w:space="0" w:color="auto"/>
              <w:right w:val="single" w:sz="2" w:space="0" w:color="auto"/>
            </w:tcBorders>
            <w:shd w:val="clear" w:color="auto" w:fill="E7E6E6"/>
            <w:tcMar>
              <w:top w:w="0" w:type="dxa"/>
              <w:left w:w="57" w:type="dxa"/>
              <w:bottom w:w="0" w:type="dxa"/>
              <w:right w:w="57" w:type="dxa"/>
            </w:tcMar>
            <w:vAlign w:val="center"/>
            <w:hideMark/>
          </w:tcPr>
          <w:p w:rsidR="005164CC" w:rsidRDefault="005164CC" w:rsidP="00176684">
            <w:pPr>
              <w:snapToGrid w:val="0"/>
              <w:jc w:val="center"/>
              <w:rPr>
                <w:rFonts w:ascii="宋体" w:hAnsi="宋体" w:cs="宋体"/>
                <w:b/>
                <w:bCs/>
                <w:sz w:val="18"/>
                <w:szCs w:val="18"/>
              </w:rPr>
            </w:pPr>
            <w:r>
              <w:rPr>
                <w:rFonts w:ascii="宋体" w:hAnsi="宋体" w:cs="宋体" w:hint="eastAsia"/>
                <w:b/>
                <w:bCs/>
                <w:sz w:val="18"/>
                <w:szCs w:val="18"/>
              </w:rPr>
              <w:t>191</w:t>
            </w:r>
          </w:p>
        </w:tc>
        <w:tc>
          <w:tcPr>
            <w:tcW w:w="9040" w:type="dxa"/>
            <w:tcBorders>
              <w:top w:val="single" w:sz="2" w:space="0" w:color="auto"/>
              <w:left w:val="single" w:sz="2" w:space="0" w:color="auto"/>
              <w:bottom w:val="single" w:sz="2" w:space="0" w:color="auto"/>
              <w:right w:val="double" w:sz="4" w:space="0" w:color="auto"/>
            </w:tcBorders>
            <w:shd w:val="clear" w:color="auto" w:fill="E7E6E6"/>
            <w:vAlign w:val="center"/>
            <w:hideMark/>
          </w:tcPr>
          <w:p w:rsidR="005164CC" w:rsidRDefault="005164CC" w:rsidP="00176684">
            <w:pPr>
              <w:snapToGrid w:val="0"/>
              <w:spacing w:line="300" w:lineRule="exact"/>
              <w:ind w:left="3150" w:hangingChars="1500" w:hanging="3150"/>
              <w:jc w:val="left"/>
              <w:rPr>
                <w:rFonts w:ascii="宋体" w:hAnsi="宋体" w:cs="宋体"/>
                <w:sz w:val="18"/>
                <w:szCs w:val="18"/>
              </w:rPr>
            </w:pPr>
            <w:r>
              <w:rPr>
                <w:rFonts w:hint="eastAsia"/>
                <w:noProof/>
              </w:rPr>
              <mc:AlternateContent>
                <mc:Choice Requires="wps">
                  <w:drawing>
                    <wp:anchor distT="0" distB="0" distL="114300" distR="114300" simplePos="0" relativeHeight="251753472" behindDoc="0" locked="0" layoutInCell="1" allowOverlap="1" wp14:anchorId="62C92256" wp14:editId="5937198D">
                      <wp:simplePos x="0" y="0"/>
                      <wp:positionH relativeFrom="column">
                        <wp:posOffset>3429635</wp:posOffset>
                      </wp:positionH>
                      <wp:positionV relativeFrom="paragraph">
                        <wp:posOffset>71120</wp:posOffset>
                      </wp:positionV>
                      <wp:extent cx="2153285" cy="894080"/>
                      <wp:effectExtent l="419100" t="0" r="18415" b="20320"/>
                      <wp:wrapNone/>
                      <wp:docPr id="68" name="矩形标注 68"/>
                      <wp:cNvGraphicFramePr/>
                      <a:graphic xmlns:a="http://schemas.openxmlformats.org/drawingml/2006/main">
                        <a:graphicData uri="http://schemas.microsoft.com/office/word/2010/wordprocessingShape">
                          <wps:wsp>
                            <wps:cNvSpPr/>
                            <wps:spPr>
                              <a:xfrm>
                                <a:off x="0" y="0"/>
                                <a:ext cx="2153285" cy="894080"/>
                              </a:xfrm>
                              <a:prstGeom prst="wedgeRectCallout">
                                <a:avLst>
                                  <a:gd name="adj1" fmla="val -68095"/>
                                  <a:gd name="adj2" fmla="val 2230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jc w:val="center"/>
                                    <w:rPr>
                                      <w:rFonts w:ascii="楷体_GB2312" w:eastAsia="楷体_GB2312" w:hAnsi="楷体_GB2312" w:cs="楷体_GB2312"/>
                                      <w:b/>
                                      <w:bCs/>
                                      <w:sz w:val="26"/>
                                      <w:szCs w:val="26"/>
                                    </w:rPr>
                                  </w:pPr>
                                  <w:r>
                                    <w:rPr>
                                      <w:rFonts w:ascii="楷体_GB2312" w:eastAsia="楷体_GB2312" w:hAnsi="楷体_GB2312" w:cs="楷体_GB2312" w:hint="eastAsia"/>
                                      <w:b/>
                                      <w:bCs/>
                                      <w:color w:val="000000" w:themeColor="text1"/>
                                      <w:sz w:val="26"/>
                                      <w:szCs w:val="26"/>
                                    </w:rPr>
                                    <w:t>191-194指标：不需要填写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2C92256" id="矩形标注 68" o:spid="_x0000_s1048" type="#_x0000_t61" style="position:absolute;left:0;text-align:left;margin-left:270.05pt;margin-top:5.6pt;width:169.55pt;height:70.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vpyAIAAOgFAAAOAAAAZHJzL2Uyb0RvYy54bWysVM1uEzEQviPxDpbv7f40KWnUTRWlKkKq&#10;aNWCODteO1nkP2wnu+EFeIwiTnDmzONQXoOxd7NJoQIJkcNmxjPzzczn8ZyeNVKgNbOu0qrA2WGK&#10;EVNUl5VaFPj1q4uDEUbOE1USoRUr8IY5fDZ5+uS0NmOW66UWJbMIQJQb16bAS+/NOEkcXTJJ3KE2&#10;TIGRayuJB9UuktKSGtClSPI0PU5qbUtjNWXOwel5a8STiM85o/6Kc8c8EgWG2nz82vidh28yOSXj&#10;hSVmWdGuDPIPVUhSKUjaQ50TT9DKVr9ByYpa7TT3h1TLRHNeURZ7gG6y9JdubpfEsNgLkONMT5P7&#10;f7D05fraoqos8DHclCIS7ujH3Zfv3z7df/xw//UzgmPgqDZuDK635tp2mgMxNNxwK8M/tIKayOum&#10;55U1HlE4zLPhUT4aYkTBNjoZpKNIfLKLNtb550xLFIQC16xcsBu4vBkRQq98pJasL52PHJddoaR8&#10;m2HEpYArWxOBDo5H6cmwu9M9p3zfKc+P0iz4QPoOEqRtAQHfaVGVF5UQUQmTyGbCIshQ4PliG/vA&#10;S6i/BfrmkUBIHCKTQG9LaJT8RrCAJ9QN43A5gcJIQXwWu2IIpUz5rDUtScnaGocp/LoO+4jYbwQM&#10;yBy667E7gIeNbrFbojr/EMriq+qD0z8V1gb3ETGzVr4PlpXS9jEAAV11mVv/LUktNYEl38ybOLh5&#10;HlzD0VyXG5hmq9tn7gy9qGCeLonz18TCkMAGgF3lr+DDha4LrDsJo6W27x87D/7w3MCKUQ17osDu&#10;3YpYhpF4oeAhnmSDQVgsURkMn+Wg2H3LfN+iVnKmYYxgbKG6KAZ/L7Yit1q+gZU2DVnBRBSF3AWm&#10;3m6VmW/3FyxFyqbT6AbLxBB/qW4NDeCBaKWnK6955QOPO3Y6BdZJnIhu9YV9ta9Hr92CnvwEAAD/&#10;/wMAUEsDBBQABgAIAAAAIQAV8LS/3QAAAAoBAAAPAAAAZHJzL2Rvd25yZXYueG1sTI9BT8MwDIXv&#10;SPyHyEjcWNJuY6U0ndAkOCEhBtyzxmsrGqck2Vr+PeYEN9vv6fl71XZ2gzhjiL0nDdlCgUBqvO2p&#10;1fD+9nhTgIjJkDWDJ9TwjRG29eVFZUrrJ3rF8z61gkMolkZDl9JYShmbDp2JCz8isXb0wZnEa2il&#10;DWbicDfIXKlb6UxP/KEzI+46bD73J6fh62W5+1DzsWs2hQ/hyfrn5bTS+vpqfrgHkXBOf2b4xWd0&#10;qJnp4E9koxg0rFcqYysLWQ6CDcXmjocDH9a5AllX8n+F+gcAAP//AwBQSwECLQAUAAYACAAAACEA&#10;toM4kv4AAADhAQAAEwAAAAAAAAAAAAAAAAAAAAAAW0NvbnRlbnRfVHlwZXNdLnhtbFBLAQItABQA&#10;BgAIAAAAIQA4/SH/1gAAAJQBAAALAAAAAAAAAAAAAAAAAC8BAABfcmVscy8ucmVsc1BLAQItABQA&#10;BgAIAAAAIQDO9mvpyAIAAOgFAAAOAAAAAAAAAAAAAAAAAC4CAABkcnMvZTJvRG9jLnhtbFBLAQIt&#10;ABQABgAIAAAAIQAV8LS/3QAAAAoBAAAPAAAAAAAAAAAAAAAAACIFAABkcnMvZG93bnJldi54bWxQ&#10;SwUGAAAAAAQABADzAAAALAYAAAAA&#10;" adj="-3909,15617" fillcolor="white [3212]" strokecolor="black [3213]" strokeweight="1pt">
                      <v:textbox>
                        <w:txbxContent>
                          <w:p w:rsidR="005164CC" w:rsidRDefault="005164CC" w:rsidP="005164CC">
                            <w:pPr>
                              <w:jc w:val="center"/>
                              <w:rPr>
                                <w:rFonts w:ascii="楷体_GB2312" w:eastAsia="楷体_GB2312" w:hAnsi="楷体_GB2312" w:cs="楷体_GB2312"/>
                                <w:b/>
                                <w:bCs/>
                                <w:sz w:val="26"/>
                                <w:szCs w:val="26"/>
                              </w:rPr>
                            </w:pPr>
                            <w:r>
                              <w:rPr>
                                <w:rFonts w:ascii="楷体_GB2312" w:eastAsia="楷体_GB2312" w:hAnsi="楷体_GB2312" w:cs="楷体_GB2312" w:hint="eastAsia"/>
                                <w:b/>
                                <w:bCs/>
                                <w:color w:val="000000" w:themeColor="text1"/>
                                <w:sz w:val="26"/>
                                <w:szCs w:val="26"/>
                              </w:rPr>
                              <w:t>191-194指标：不需要填写</w:t>
                            </w:r>
                          </w:p>
                        </w:txbxContent>
                      </v:textbox>
                    </v:shape>
                  </w:pict>
                </mc:Fallback>
              </mc:AlternateContent>
            </w:r>
            <w:r>
              <w:rPr>
                <w:rFonts w:ascii="宋体" w:hAnsi="宋体" w:cs="宋体" w:hint="eastAsia"/>
                <w:sz w:val="18"/>
                <w:szCs w:val="18"/>
              </w:rPr>
              <w:t xml:space="preserve">单位规模  □      1 大型          2 中型          3 小型           4 微型    </w:t>
            </w:r>
            <w:r>
              <w:rPr>
                <w:rFonts w:ascii="华文楷体" w:eastAsia="华文楷体" w:hAnsi="华文楷体" w:cs="华文楷体" w:hint="eastAsia"/>
                <w:b/>
                <w:bCs/>
                <w:color w:val="FF0000"/>
                <w:sz w:val="26"/>
                <w:szCs w:val="26"/>
              </w:rPr>
              <w:t xml:space="preserve"> </w:t>
            </w:r>
          </w:p>
        </w:tc>
      </w:tr>
      <w:tr w:rsidR="005164CC" w:rsidTr="00176684">
        <w:trPr>
          <w:trHeight w:val="195"/>
          <w:jc w:val="center"/>
        </w:trPr>
        <w:tc>
          <w:tcPr>
            <w:tcW w:w="480" w:type="dxa"/>
            <w:tcBorders>
              <w:top w:val="single" w:sz="2" w:space="0" w:color="auto"/>
              <w:left w:val="double" w:sz="4" w:space="0" w:color="auto"/>
              <w:bottom w:val="single" w:sz="2" w:space="0" w:color="auto"/>
              <w:right w:val="single" w:sz="2" w:space="0" w:color="auto"/>
            </w:tcBorders>
            <w:shd w:val="clear" w:color="auto" w:fill="E7E6E6"/>
            <w:tcMar>
              <w:top w:w="0" w:type="dxa"/>
              <w:left w:w="57" w:type="dxa"/>
              <w:bottom w:w="0" w:type="dxa"/>
              <w:right w:w="57" w:type="dxa"/>
            </w:tcMar>
            <w:vAlign w:val="center"/>
            <w:hideMark/>
          </w:tcPr>
          <w:p w:rsidR="005164CC" w:rsidRDefault="005164CC" w:rsidP="00176684">
            <w:pPr>
              <w:spacing w:line="200" w:lineRule="exact"/>
              <w:jc w:val="center"/>
              <w:rPr>
                <w:rFonts w:ascii="宋体"/>
                <w:b/>
                <w:bCs/>
                <w:sz w:val="18"/>
                <w:szCs w:val="18"/>
              </w:rPr>
            </w:pPr>
            <w:r>
              <w:rPr>
                <w:rFonts w:ascii="宋体" w:hAnsi="宋体" w:cs="宋体" w:hint="eastAsia"/>
                <w:b/>
                <w:bCs/>
                <w:sz w:val="18"/>
                <w:szCs w:val="18"/>
              </w:rPr>
              <w:t>192</w:t>
            </w:r>
          </w:p>
        </w:tc>
        <w:tc>
          <w:tcPr>
            <w:tcW w:w="9040" w:type="dxa"/>
            <w:tcBorders>
              <w:top w:val="single" w:sz="2" w:space="0" w:color="auto"/>
              <w:left w:val="single" w:sz="2" w:space="0" w:color="auto"/>
              <w:bottom w:val="single" w:sz="2" w:space="0" w:color="auto"/>
              <w:right w:val="double" w:sz="4" w:space="0" w:color="auto"/>
            </w:tcBorders>
            <w:shd w:val="clear" w:color="auto" w:fill="E7E6E6"/>
            <w:vAlign w:val="center"/>
            <w:hideMark/>
          </w:tcPr>
          <w:p w:rsidR="005164CC" w:rsidRDefault="005164CC" w:rsidP="00176684">
            <w:pPr>
              <w:spacing w:line="300" w:lineRule="exact"/>
              <w:rPr>
                <w:rFonts w:ascii="宋体"/>
                <w:sz w:val="18"/>
                <w:szCs w:val="18"/>
              </w:rPr>
            </w:pPr>
            <w:r>
              <w:rPr>
                <w:rFonts w:ascii="宋体" w:hAnsi="宋体" w:cs="宋体" w:hint="eastAsia"/>
                <w:sz w:val="18"/>
                <w:szCs w:val="18"/>
              </w:rPr>
              <w:t>从业人员期末人数</w:t>
            </w:r>
            <w:r>
              <w:rPr>
                <w:rFonts w:ascii="宋体" w:hAnsi="宋体" w:cs="宋体" w:hint="eastAsia"/>
                <w:sz w:val="18"/>
                <w:szCs w:val="18"/>
                <w:u w:val="single"/>
              </w:rPr>
              <w:t xml:space="preserve">           </w:t>
            </w:r>
            <w:r>
              <w:rPr>
                <w:rFonts w:ascii="宋体" w:hAnsi="宋体" w:cs="宋体" w:hint="eastAsia"/>
                <w:sz w:val="18"/>
                <w:szCs w:val="18"/>
              </w:rPr>
              <w:t>人     其中：女性</w:t>
            </w:r>
            <w:r>
              <w:rPr>
                <w:rFonts w:ascii="宋体" w:hAnsi="宋体" w:cs="宋体" w:hint="eastAsia"/>
                <w:sz w:val="18"/>
                <w:szCs w:val="18"/>
                <w:u w:val="single"/>
              </w:rPr>
              <w:t xml:space="preserve">         </w:t>
            </w:r>
            <w:r>
              <w:rPr>
                <w:rFonts w:ascii="宋体" w:hAnsi="宋体" w:cs="宋体" w:hint="eastAsia"/>
                <w:sz w:val="18"/>
                <w:szCs w:val="18"/>
              </w:rPr>
              <w:t xml:space="preserve">人    </w:t>
            </w:r>
            <w:r>
              <w:rPr>
                <w:rFonts w:ascii="华文楷体" w:eastAsia="华文楷体" w:hAnsi="华文楷体" w:cs="华文楷体" w:hint="eastAsia"/>
                <w:b/>
                <w:bCs/>
                <w:color w:val="FF0000"/>
                <w:sz w:val="26"/>
                <w:szCs w:val="26"/>
              </w:rPr>
              <w:t xml:space="preserve"> </w:t>
            </w:r>
          </w:p>
        </w:tc>
      </w:tr>
      <w:tr w:rsidR="005164CC" w:rsidTr="00176684">
        <w:trPr>
          <w:trHeight w:val="410"/>
          <w:jc w:val="center"/>
        </w:trPr>
        <w:tc>
          <w:tcPr>
            <w:tcW w:w="480" w:type="dxa"/>
            <w:tcBorders>
              <w:top w:val="single" w:sz="2" w:space="0" w:color="auto"/>
              <w:left w:val="double" w:sz="4" w:space="0" w:color="auto"/>
              <w:bottom w:val="single" w:sz="2" w:space="0" w:color="auto"/>
              <w:right w:val="single" w:sz="2" w:space="0" w:color="auto"/>
            </w:tcBorders>
            <w:shd w:val="clear" w:color="auto" w:fill="E7E6E6"/>
            <w:tcMar>
              <w:top w:w="0" w:type="dxa"/>
              <w:left w:w="57" w:type="dxa"/>
              <w:bottom w:w="0" w:type="dxa"/>
              <w:right w:w="57" w:type="dxa"/>
            </w:tcMar>
            <w:vAlign w:val="center"/>
            <w:hideMark/>
          </w:tcPr>
          <w:p w:rsidR="005164CC" w:rsidRDefault="005164CC" w:rsidP="00176684">
            <w:pPr>
              <w:spacing w:line="220" w:lineRule="exact"/>
              <w:jc w:val="center"/>
              <w:rPr>
                <w:rFonts w:ascii="宋体"/>
                <w:b/>
                <w:bCs/>
                <w:sz w:val="18"/>
                <w:szCs w:val="18"/>
              </w:rPr>
            </w:pPr>
            <w:r>
              <w:rPr>
                <w:rFonts w:ascii="宋体" w:hAnsi="宋体" w:cs="宋体" w:hint="eastAsia"/>
                <w:b/>
                <w:bCs/>
                <w:sz w:val="18"/>
                <w:szCs w:val="18"/>
              </w:rPr>
              <w:t>193</w:t>
            </w:r>
          </w:p>
        </w:tc>
        <w:tc>
          <w:tcPr>
            <w:tcW w:w="9040" w:type="dxa"/>
            <w:tcBorders>
              <w:top w:val="single" w:sz="2" w:space="0" w:color="auto"/>
              <w:left w:val="single" w:sz="2" w:space="0" w:color="auto"/>
              <w:bottom w:val="single" w:sz="2" w:space="0" w:color="auto"/>
              <w:right w:val="double" w:sz="4" w:space="0" w:color="auto"/>
            </w:tcBorders>
            <w:shd w:val="clear" w:color="auto" w:fill="E7E6E6"/>
            <w:vAlign w:val="center"/>
            <w:hideMark/>
          </w:tcPr>
          <w:p w:rsidR="005164CC" w:rsidRDefault="005164CC" w:rsidP="00176684">
            <w:pPr>
              <w:spacing w:line="300" w:lineRule="exact"/>
              <w:rPr>
                <w:rFonts w:ascii="宋体"/>
                <w:sz w:val="18"/>
                <w:szCs w:val="18"/>
              </w:rPr>
            </w:pPr>
            <w:r>
              <w:rPr>
                <w:rFonts w:ascii="宋体" w:hAnsi="宋体" w:cs="宋体" w:hint="eastAsia"/>
                <w:sz w:val="18"/>
                <w:szCs w:val="18"/>
              </w:rPr>
              <w:t xml:space="preserve">企业法人单位填报  </w:t>
            </w:r>
            <w:r>
              <w:rPr>
                <w:rFonts w:ascii="华文楷体" w:eastAsia="华文楷体" w:hAnsi="华文楷体" w:cs="华文楷体" w:hint="eastAsia"/>
                <w:b/>
                <w:bCs/>
                <w:color w:val="FF0000"/>
                <w:sz w:val="26"/>
                <w:szCs w:val="26"/>
              </w:rPr>
              <w:t xml:space="preserve"> </w:t>
            </w:r>
          </w:p>
          <w:p w:rsidR="005164CC" w:rsidRDefault="005164CC" w:rsidP="00176684">
            <w:pPr>
              <w:spacing w:line="200" w:lineRule="exact"/>
              <w:ind w:firstLineChars="100" w:firstLine="180"/>
              <w:rPr>
                <w:rFonts w:ascii="宋体"/>
                <w:sz w:val="18"/>
                <w:szCs w:val="18"/>
              </w:rPr>
            </w:pPr>
            <w:r>
              <w:rPr>
                <w:rFonts w:ascii="宋体" w:hAnsi="宋体" w:cs="宋体" w:hint="eastAsia"/>
                <w:sz w:val="18"/>
                <w:szCs w:val="18"/>
              </w:rPr>
              <w:t xml:space="preserve">营业收入  </w:t>
            </w:r>
            <w:r>
              <w:rPr>
                <w:rFonts w:ascii="宋体" w:hAnsi="宋体" w:cs="宋体" w:hint="eastAsia"/>
                <w:sz w:val="18"/>
                <w:szCs w:val="18"/>
                <w:u w:val="single"/>
              </w:rPr>
              <w:t xml:space="preserve">               </w:t>
            </w:r>
            <w:r>
              <w:rPr>
                <w:rFonts w:ascii="宋体" w:hAnsi="宋体" w:cs="宋体" w:hint="eastAsia"/>
                <w:sz w:val="18"/>
                <w:szCs w:val="18"/>
              </w:rPr>
              <w:t>元     资产总计</w:t>
            </w:r>
            <w:r>
              <w:rPr>
                <w:rFonts w:ascii="宋体" w:hAnsi="宋体" w:cs="宋体" w:hint="eastAsia"/>
                <w:sz w:val="18"/>
                <w:szCs w:val="18"/>
                <w:u w:val="single"/>
              </w:rPr>
              <w:t xml:space="preserve">           </w:t>
            </w:r>
            <w:r>
              <w:rPr>
                <w:rFonts w:ascii="宋体" w:hAnsi="宋体" w:cs="宋体" w:hint="eastAsia"/>
                <w:sz w:val="18"/>
                <w:szCs w:val="18"/>
              </w:rPr>
              <w:t>元</w:t>
            </w:r>
            <w:r>
              <w:rPr>
                <w:rFonts w:ascii="宋体" w:hint="eastAsia"/>
                <w:sz w:val="18"/>
                <w:szCs w:val="18"/>
              </w:rPr>
              <w:t xml:space="preserve">       税金及附加</w:t>
            </w:r>
            <w:r>
              <w:rPr>
                <w:rFonts w:ascii="宋体" w:hint="eastAsia"/>
                <w:sz w:val="18"/>
                <w:szCs w:val="18"/>
                <w:u w:val="single"/>
              </w:rPr>
              <w:t xml:space="preserve">               </w:t>
            </w:r>
            <w:r>
              <w:rPr>
                <w:rFonts w:ascii="宋体" w:hint="eastAsia"/>
                <w:sz w:val="18"/>
                <w:szCs w:val="18"/>
              </w:rPr>
              <w:t>元</w:t>
            </w:r>
          </w:p>
        </w:tc>
      </w:tr>
      <w:tr w:rsidR="005164CC" w:rsidTr="00176684">
        <w:trPr>
          <w:trHeight w:val="466"/>
          <w:jc w:val="center"/>
        </w:trPr>
        <w:tc>
          <w:tcPr>
            <w:tcW w:w="480" w:type="dxa"/>
            <w:tcBorders>
              <w:top w:val="single" w:sz="2" w:space="0" w:color="auto"/>
              <w:left w:val="double" w:sz="4" w:space="0" w:color="auto"/>
              <w:bottom w:val="single" w:sz="2" w:space="0" w:color="auto"/>
              <w:right w:val="single" w:sz="2" w:space="0" w:color="auto"/>
            </w:tcBorders>
            <w:shd w:val="clear" w:color="auto" w:fill="E7E6E6"/>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194</w:t>
            </w:r>
          </w:p>
        </w:tc>
        <w:tc>
          <w:tcPr>
            <w:tcW w:w="9040" w:type="dxa"/>
            <w:tcBorders>
              <w:top w:val="single" w:sz="2" w:space="0" w:color="auto"/>
              <w:left w:val="single" w:sz="2" w:space="0" w:color="auto"/>
              <w:bottom w:val="single" w:sz="2" w:space="0" w:color="auto"/>
              <w:right w:val="double" w:sz="4" w:space="0" w:color="auto"/>
            </w:tcBorders>
            <w:shd w:val="clear" w:color="auto" w:fill="E7E6E6"/>
            <w:vAlign w:val="center"/>
            <w:hideMark/>
          </w:tcPr>
          <w:p w:rsidR="005164CC" w:rsidRDefault="005164CC" w:rsidP="00176684">
            <w:pPr>
              <w:rPr>
                <w:rFonts w:ascii="宋体"/>
                <w:bCs/>
                <w:sz w:val="18"/>
                <w:szCs w:val="18"/>
              </w:rPr>
            </w:pPr>
            <w:r>
              <w:rPr>
                <w:rFonts w:ascii="宋体" w:hAnsi="宋体" w:cs="宋体" w:hint="eastAsia"/>
                <w:bCs/>
                <w:sz w:val="18"/>
                <w:szCs w:val="18"/>
              </w:rPr>
              <w:t xml:space="preserve">非企业法人单位填报   </w:t>
            </w:r>
            <w:r>
              <w:rPr>
                <w:rFonts w:ascii="华文楷体" w:eastAsia="华文楷体" w:hAnsi="华文楷体" w:cs="华文楷体" w:hint="eastAsia"/>
                <w:b/>
                <w:bCs/>
                <w:color w:val="FF0000"/>
                <w:sz w:val="26"/>
                <w:szCs w:val="26"/>
              </w:rPr>
              <w:t xml:space="preserve"> </w:t>
            </w:r>
          </w:p>
          <w:p w:rsidR="005164CC" w:rsidRDefault="005164CC" w:rsidP="00176684">
            <w:pPr>
              <w:snapToGrid w:val="0"/>
              <w:rPr>
                <w:rFonts w:ascii="宋体"/>
                <w:sz w:val="18"/>
                <w:szCs w:val="18"/>
              </w:rPr>
            </w:pPr>
            <w:r>
              <w:rPr>
                <w:rFonts w:ascii="宋体" w:hAnsi="宋体" w:cs="宋体" w:hint="eastAsia"/>
                <w:sz w:val="18"/>
                <w:szCs w:val="18"/>
              </w:rPr>
              <w:t>非企业单位支出（费用）</w:t>
            </w:r>
            <w:r>
              <w:rPr>
                <w:rFonts w:ascii="宋体" w:hAnsi="宋体" w:cs="宋体" w:hint="eastAsia"/>
                <w:sz w:val="18"/>
                <w:szCs w:val="18"/>
                <w:u w:val="single"/>
              </w:rPr>
              <w:t xml:space="preserve">     </w:t>
            </w:r>
            <w:r>
              <w:rPr>
                <w:rFonts w:ascii="宋体" w:hAnsi="宋体" w:cs="宋体" w:hint="eastAsia"/>
                <w:sz w:val="18"/>
                <w:szCs w:val="18"/>
              </w:rPr>
              <w:t>元     资产总计</w:t>
            </w:r>
            <w:r>
              <w:rPr>
                <w:rFonts w:ascii="宋体" w:hAnsi="宋体" w:cs="宋体" w:hint="eastAsia"/>
                <w:sz w:val="18"/>
                <w:szCs w:val="18"/>
                <w:u w:val="single"/>
              </w:rPr>
              <w:t xml:space="preserve">     </w:t>
            </w:r>
            <w:r>
              <w:rPr>
                <w:rFonts w:ascii="宋体" w:hAnsi="宋体" w:cs="宋体" w:hint="eastAsia"/>
                <w:vanish/>
                <w:sz w:val="18"/>
                <w:szCs w:val="18"/>
              </w:rPr>
              <w:t>______</w:t>
            </w:r>
            <w:r>
              <w:rPr>
                <w:rFonts w:ascii="宋体" w:hAnsi="宋体" w:cs="宋体" w:hint="eastAsia"/>
                <w:sz w:val="18"/>
                <w:szCs w:val="18"/>
              </w:rPr>
              <w:t>元</w:t>
            </w:r>
          </w:p>
        </w:tc>
      </w:tr>
      <w:tr w:rsidR="005164CC" w:rsidTr="00176684">
        <w:trPr>
          <w:trHeight w:val="5288"/>
          <w:jc w:val="center"/>
        </w:trPr>
        <w:tc>
          <w:tcPr>
            <w:tcW w:w="480" w:type="dxa"/>
            <w:tcBorders>
              <w:top w:val="single" w:sz="2" w:space="0" w:color="auto"/>
              <w:left w:val="double" w:sz="4" w:space="0" w:color="auto"/>
              <w:bottom w:val="single" w:sz="2"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hAnsi="宋体" w:cs="宋体"/>
                <w:b/>
                <w:bCs/>
                <w:sz w:val="18"/>
                <w:szCs w:val="18"/>
              </w:rPr>
            </w:pPr>
            <w:r>
              <w:rPr>
                <w:rFonts w:ascii="宋体" w:hAnsi="宋体" w:cs="宋体" w:hint="eastAsia"/>
                <w:b/>
                <w:bCs/>
                <w:sz w:val="18"/>
                <w:szCs w:val="18"/>
              </w:rPr>
              <w:t>214</w:t>
            </w:r>
          </w:p>
        </w:tc>
        <w:tc>
          <w:tcPr>
            <w:tcW w:w="9040" w:type="dxa"/>
            <w:tcBorders>
              <w:top w:val="single" w:sz="2" w:space="0" w:color="auto"/>
              <w:left w:val="single" w:sz="2" w:space="0" w:color="auto"/>
              <w:bottom w:val="single" w:sz="2" w:space="0" w:color="auto"/>
              <w:right w:val="double" w:sz="4" w:space="0" w:color="auto"/>
            </w:tcBorders>
          </w:tcPr>
          <w:p w:rsidR="005164CC" w:rsidRDefault="005164CC" w:rsidP="00176684">
            <w:pPr>
              <w:snapToGrid w:val="0"/>
              <w:spacing w:line="300" w:lineRule="exact"/>
              <w:rPr>
                <w:rFonts w:ascii="宋体" w:hAnsi="宋体" w:cs="宋体"/>
                <w:color w:val="7030A0"/>
                <w:sz w:val="18"/>
                <w:szCs w:val="18"/>
              </w:rPr>
            </w:pPr>
            <w:r>
              <w:rPr>
                <w:rFonts w:hint="eastAsia"/>
                <w:noProof/>
              </w:rPr>
              <mc:AlternateContent>
                <mc:Choice Requires="wps">
                  <w:drawing>
                    <wp:anchor distT="0" distB="0" distL="114300" distR="114300" simplePos="0" relativeHeight="251755520" behindDoc="0" locked="0" layoutInCell="1" allowOverlap="1" wp14:anchorId="31DC2E09" wp14:editId="66DED3C0">
                      <wp:simplePos x="0" y="0"/>
                      <wp:positionH relativeFrom="column">
                        <wp:posOffset>2458085</wp:posOffset>
                      </wp:positionH>
                      <wp:positionV relativeFrom="paragraph">
                        <wp:posOffset>34290</wp:posOffset>
                      </wp:positionV>
                      <wp:extent cx="3209925" cy="1533525"/>
                      <wp:effectExtent l="933450" t="0" r="28575" b="28575"/>
                      <wp:wrapNone/>
                      <wp:docPr id="67" name="圆角矩形标注 67"/>
                      <wp:cNvGraphicFramePr/>
                      <a:graphic xmlns:a="http://schemas.openxmlformats.org/drawingml/2006/main">
                        <a:graphicData uri="http://schemas.microsoft.com/office/word/2010/wordprocessingShape">
                          <wps:wsp>
                            <wps:cNvSpPr/>
                            <wps:spPr>
                              <a:xfrm>
                                <a:off x="0" y="0"/>
                                <a:ext cx="3209925" cy="1533525"/>
                              </a:xfrm>
                              <a:prstGeom prst="wedgeRoundRectCallout">
                                <a:avLst>
                                  <a:gd name="adj1" fmla="val -77597"/>
                                  <a:gd name="adj2" fmla="val -4474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Pr="00875709" w:rsidRDefault="005164CC" w:rsidP="005164CC">
                                  <w:pPr>
                                    <w:spacing w:line="300" w:lineRule="exact"/>
                                    <w:jc w:val="left"/>
                                    <w:rPr>
                                      <w:rFonts w:ascii="华文楷体" w:eastAsia="华文楷体" w:hAnsi="华文楷体" w:cs="华文楷体"/>
                                      <w:b/>
                                      <w:bCs/>
                                      <w:color w:val="000000" w:themeColor="text1"/>
                                      <w:sz w:val="24"/>
                                    </w:rPr>
                                  </w:pPr>
                                  <w:r w:rsidRPr="00875709">
                                    <w:rPr>
                                      <w:rFonts w:ascii="华文楷体" w:eastAsia="华文楷体" w:hAnsi="华文楷体" w:cs="华文楷体" w:hint="eastAsia"/>
                                      <w:b/>
                                      <w:bCs/>
                                      <w:color w:val="000000" w:themeColor="text1"/>
                                      <w:sz w:val="24"/>
                                    </w:rPr>
                                    <w:t>214指标：询问调查对象，根据实际填写。</w:t>
                                  </w:r>
                                  <w:r w:rsidRPr="00875709">
                                    <w:rPr>
                                      <w:rFonts w:eastAsia="华文楷体"/>
                                      <w:color w:val="000000" w:themeColor="text1"/>
                                      <w:sz w:val="28"/>
                                      <w:szCs w:val="28"/>
                                    </w:rPr>
                                    <w:t>▲</w:t>
                                  </w:r>
                                  <w:r w:rsidRPr="00875709">
                                    <w:rPr>
                                      <w:rFonts w:ascii="华文楷体" w:eastAsia="华文楷体" w:hAnsi="华文楷体" w:cs="华文楷体" w:hint="eastAsia"/>
                                      <w:color w:val="000000" w:themeColor="text1"/>
                                      <w:sz w:val="24"/>
                                    </w:rPr>
                                    <w:t>在企业中，集团子公司、法人独资企业会存在有上级法人单位的情况。</w:t>
                                  </w:r>
                                </w:p>
                                <w:p w:rsidR="005164CC" w:rsidRPr="00875709" w:rsidRDefault="005164CC" w:rsidP="005164CC">
                                  <w:pPr>
                                    <w:spacing w:line="300" w:lineRule="exact"/>
                                    <w:jc w:val="left"/>
                                    <w:rPr>
                                      <w:color w:val="000000" w:themeColor="text1"/>
                                      <w:sz w:val="24"/>
                                    </w:rPr>
                                  </w:pPr>
                                  <w:r w:rsidRPr="00875709">
                                    <w:rPr>
                                      <w:rFonts w:eastAsia="华文楷体"/>
                                      <w:color w:val="000000" w:themeColor="text1"/>
                                      <w:sz w:val="28"/>
                                      <w:szCs w:val="28"/>
                                    </w:rPr>
                                    <w:t>▲</w:t>
                                  </w:r>
                                  <w:r w:rsidRPr="00875709">
                                    <w:rPr>
                                      <w:rFonts w:ascii="华文楷体" w:eastAsia="华文楷体" w:hAnsi="华文楷体" w:cs="华文楷体" w:hint="eastAsia"/>
                                      <w:color w:val="000000" w:themeColor="text1"/>
                                      <w:sz w:val="24"/>
                                    </w:rPr>
                                    <w:t xml:space="preserve">在非企业单位中，直接填写上级主管单位，如南沙区统计调查队的上级主管单位是南沙区统计局。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shape w14:anchorId="31DC2E09" id="圆角矩形标注 67" o:spid="_x0000_s1049" type="#_x0000_t62" style="position:absolute;left:0;text-align:left;margin-left:193.55pt;margin-top:2.7pt;width:252.75pt;height:12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lD5wIAABkGAAAOAAAAZHJzL2Uyb0RvYy54bWysVM1uEzEQviPxDpbv7f7kj0TdVFGqIqSK&#10;Vi2Is+O1k0Vee7Gd7IYHoHfOSCAuwJkzj9PCYzD2/iSFCiREDs7MzsznmW/Gc3Rc5QJtmDaZkgmO&#10;DkOMmKQqzeQywc+fnR48wshYIlMilGQJ3jKDj6cPHxyVxYTFaqVEyjQCEGkmZZHglbXFJAgMXbGc&#10;mENVMAlGrnROLKh6GaSalICeiyAOw2FQKp0WWlFmDHw9qY146vE5Z9Sec26YRSLBkJv1p/bnwp3B&#10;9IhMlpoUq4w2aZB/yCInmYRLO6gTYgla6+w3qDyjWhnF7SFVeaA4zyjzNUA1UfhLNVcrUjBfC5Bj&#10;io4m8/9g6dPNhUZZmuDhCCNJcujRzbs3Pz69/f7+y823j7cfrm+/fkZgBKbKwkwg4Kq40I1mQHRl&#10;V1zn7h8KQpVnd9uxyyqLKHzsxeF4HA8womCLBr3eABTACXbhhTb2MVM5ckKCS5Yu2aVay/QSGjkn&#10;Qqi19TSTzZmxnu+0SZqkLyOMeC6gfRsi0MFoNBj7rKEpe07xHad+f9QfN0Ow59Tbd4qGw7p8SLS5&#10;F6Q2VZeEUSJLTzMhvOJGl82FRpBGghfLqCnyjpeQfwu01T2BcLGLDFwnau69ZLeCOTwhLxmHbgLb&#10;sefJv6NdMoRSJm1Um1YkZXWOgxB+bZZt+r4xHtAhc6iuw24AWs8apMWuO9r4u1Dmn2EXHP4psTq4&#10;i/A3K2m74DyTSt8HIKCq5ubavyWppsaxZKtF5Sc97jlX92mh0i2Mv1b1XjAFPc1g8s6IsRdEwyTB&#10;yoDlZs/h4EKVCVaNhNFK6df3fXf+8D7BilEJiyXB5tWaaIaReCLh5Y6jft9tIq/0B6MYFL1vWexb&#10;5DqfKxgjmG3IzovO34pW5FrlL2AHztytYCKSwt0Jpla3ytzWCw+2KGWzmXeD7VMQeyavCurAHdFS&#10;zdZW8cw6HnfsNArsHz8Rza50C25f9167jT79CQAA//8DAFBLAwQUAAYACAAAACEA5P34z+EAAAAJ&#10;AQAADwAAAGRycy9kb3ducmV2LnhtbEyPQU+DQBSE7yb+h80z8WaXYqUUeTSmauKhB4GaxtsWnkBk&#10;3yK7bfHfu570OJnJzDfpetK9ONFoO8MI81kAgrgydccNwq58volBWKe4Vr1hQvgmC+vs8iJVSW3O&#10;nNOpcI3wJWwThdA6NyRS2qolrezMDMTe+zCjVs7LsZH1qM6+XPcyDIJIatWxX2jVQJuWqs/iqBH2&#10;+ycqg3z7/lXm5SPHL5vu7bVAvL6aHu5BOJrcXxh+8T06ZJ7pYI5cW9Ej3MbLuY8i3C1AeD9ehRGI&#10;A0K4iFYgs1T+f5D9AAAA//8DAFBLAQItABQABgAIAAAAIQC2gziS/gAAAOEBAAATAAAAAAAAAAAA&#10;AAAAAAAAAABbQ29udGVudF9UeXBlc10ueG1sUEsBAi0AFAAGAAgAAAAhADj9If/WAAAAlAEAAAsA&#10;AAAAAAAAAAAAAAAALwEAAF9yZWxzLy5yZWxzUEsBAi0AFAAGAAgAAAAhAAgaeUPnAgAAGQYAAA4A&#10;AAAAAAAAAAAAAAAALgIAAGRycy9lMm9Eb2MueG1sUEsBAi0AFAAGAAgAAAAhAOT9+M/hAAAACQEA&#10;AA8AAAAAAAAAAAAAAAAAQQUAAGRycy9kb3ducmV2LnhtbFBLBQYAAAAABAAEAPMAAABPBgAAAAA=&#10;" adj="-5961,1134" fillcolor="white [3212]" strokecolor="black [3213]" strokeweight="1pt">
                      <v:textbox>
                        <w:txbxContent>
                          <w:p w:rsidR="005164CC" w:rsidRPr="00875709" w:rsidRDefault="005164CC" w:rsidP="005164CC">
                            <w:pPr>
                              <w:spacing w:line="300" w:lineRule="exact"/>
                              <w:jc w:val="left"/>
                              <w:rPr>
                                <w:rFonts w:ascii="华文楷体" w:eastAsia="华文楷体" w:hAnsi="华文楷体" w:cs="华文楷体"/>
                                <w:b/>
                                <w:bCs/>
                                <w:color w:val="000000" w:themeColor="text1"/>
                                <w:sz w:val="24"/>
                              </w:rPr>
                            </w:pPr>
                            <w:r w:rsidRPr="00875709">
                              <w:rPr>
                                <w:rFonts w:ascii="华文楷体" w:eastAsia="华文楷体" w:hAnsi="华文楷体" w:cs="华文楷体" w:hint="eastAsia"/>
                                <w:b/>
                                <w:bCs/>
                                <w:color w:val="000000" w:themeColor="text1"/>
                                <w:sz w:val="24"/>
                              </w:rPr>
                              <w:t>214指标：询问调查对象，根据实际填写。</w:t>
                            </w:r>
                            <w:r w:rsidRPr="00875709">
                              <w:rPr>
                                <w:rFonts w:eastAsia="华文楷体"/>
                                <w:color w:val="000000" w:themeColor="text1"/>
                                <w:sz w:val="28"/>
                                <w:szCs w:val="28"/>
                              </w:rPr>
                              <w:t>▲</w:t>
                            </w:r>
                            <w:r w:rsidRPr="00875709">
                              <w:rPr>
                                <w:rFonts w:ascii="华文楷体" w:eastAsia="华文楷体" w:hAnsi="华文楷体" w:cs="华文楷体" w:hint="eastAsia"/>
                                <w:color w:val="000000" w:themeColor="text1"/>
                                <w:sz w:val="24"/>
                              </w:rPr>
                              <w:t>在企业中，集团子公司、法人独资企业会存在有上级法人单位的情况。</w:t>
                            </w:r>
                          </w:p>
                          <w:p w:rsidR="005164CC" w:rsidRPr="00875709" w:rsidRDefault="005164CC" w:rsidP="005164CC">
                            <w:pPr>
                              <w:spacing w:line="300" w:lineRule="exact"/>
                              <w:jc w:val="left"/>
                              <w:rPr>
                                <w:color w:val="000000" w:themeColor="text1"/>
                                <w:sz w:val="24"/>
                              </w:rPr>
                            </w:pPr>
                            <w:r w:rsidRPr="00875709">
                              <w:rPr>
                                <w:rFonts w:eastAsia="华文楷体"/>
                                <w:color w:val="000000" w:themeColor="text1"/>
                                <w:sz w:val="28"/>
                                <w:szCs w:val="28"/>
                              </w:rPr>
                              <w:t>▲</w:t>
                            </w:r>
                            <w:r w:rsidRPr="00875709">
                              <w:rPr>
                                <w:rFonts w:ascii="华文楷体" w:eastAsia="华文楷体" w:hAnsi="华文楷体" w:cs="华文楷体" w:hint="eastAsia"/>
                                <w:color w:val="000000" w:themeColor="text1"/>
                                <w:sz w:val="24"/>
                              </w:rPr>
                              <w:t xml:space="preserve">在非企业单位中，直接填写上级主管单位，如南沙区统计调查队的上级主管单位是南沙区统计局。        </w:t>
                            </w:r>
                          </w:p>
                        </w:txbxContent>
                      </v:textbox>
                    </v:shape>
                  </w:pict>
                </mc:Fallback>
              </mc:AlternateContent>
            </w:r>
            <w:r>
              <w:rPr>
                <w:rFonts w:ascii="宋体" w:hAnsi="宋体" w:cs="宋体" w:hint="eastAsia"/>
                <w:sz w:val="18"/>
                <w:szCs w:val="18"/>
              </w:rPr>
              <w:t>法人单位的上级法人单位情况：</w:t>
            </w:r>
          </w:p>
          <w:p w:rsidR="005164CC" w:rsidRDefault="005164CC" w:rsidP="00176684">
            <w:pPr>
              <w:snapToGrid w:val="0"/>
              <w:rPr>
                <w:rFonts w:ascii="宋体"/>
                <w:kern w:val="0"/>
                <w:sz w:val="18"/>
                <w:szCs w:val="18"/>
              </w:rPr>
            </w:pPr>
            <w:r>
              <w:rPr>
                <w:rFonts w:ascii="宋体" w:hAnsi="宋体" w:cs="宋体" w:hint="eastAsia"/>
                <w:sz w:val="18"/>
                <w:szCs w:val="18"/>
              </w:rPr>
              <w:t xml:space="preserve">本法人单位是否有上一级法人  □  1.是   2.否    </w:t>
            </w:r>
          </w:p>
          <w:p w:rsidR="005164CC" w:rsidRDefault="005164CC" w:rsidP="00176684">
            <w:pPr>
              <w:snapToGrid w:val="0"/>
              <w:ind w:firstLineChars="200" w:firstLine="360"/>
              <w:rPr>
                <w:rFonts w:ascii="宋体" w:hAnsi="宋体" w:cs="宋体"/>
                <w:sz w:val="18"/>
                <w:szCs w:val="18"/>
              </w:rPr>
            </w:pPr>
            <w:r>
              <w:rPr>
                <w:rFonts w:ascii="宋体" w:hAnsi="宋体" w:cs="宋体" w:hint="eastAsia"/>
                <w:sz w:val="18"/>
                <w:szCs w:val="18"/>
              </w:rPr>
              <w:t>如为1，请填写上一级法人统一社会信用代码 □□□□□□□□□□□□□□□□□□</w:t>
            </w:r>
          </w:p>
          <w:p w:rsidR="005164CC" w:rsidRDefault="005164CC" w:rsidP="00176684">
            <w:pPr>
              <w:snapToGrid w:val="0"/>
              <w:ind w:firstLineChars="200" w:firstLine="360"/>
              <w:rPr>
                <w:rFonts w:ascii="宋体" w:hAnsi="宋体" w:cs="宋体"/>
                <w:sz w:val="18"/>
                <w:szCs w:val="18"/>
              </w:rPr>
            </w:pPr>
            <w:r>
              <w:rPr>
                <w:rFonts w:ascii="宋体" w:hAnsi="宋体" w:cs="宋体" w:hint="eastAsia"/>
                <w:sz w:val="18"/>
                <w:szCs w:val="18"/>
              </w:rPr>
              <w:t xml:space="preserve">             </w:t>
            </w:r>
            <w:r>
              <w:rPr>
                <w:rFonts w:ascii="Calibri" w:eastAsia="华文楷体" w:hAnsi="华文楷体" w:cs="宋体" w:hint="eastAsia"/>
                <w:sz w:val="18"/>
                <w:szCs w:val="18"/>
              </w:rPr>
              <w:t>尚未领取统一社会信用代码的填写原组织机构代码</w:t>
            </w:r>
            <w:r>
              <w:rPr>
                <w:rFonts w:ascii="宋体" w:hAnsi="宋体" w:cs="宋体" w:hint="eastAsia"/>
                <w:sz w:val="18"/>
                <w:szCs w:val="18"/>
              </w:rPr>
              <w:t>□□□□□□□□－□</w:t>
            </w:r>
          </w:p>
          <w:p w:rsidR="005164CC" w:rsidRDefault="005164CC" w:rsidP="00176684">
            <w:pPr>
              <w:snapToGrid w:val="0"/>
              <w:ind w:firstLineChars="878" w:firstLine="1580"/>
              <w:rPr>
                <w:rFonts w:ascii="宋体" w:hAnsi="宋体" w:cs="宋体"/>
                <w:sz w:val="18"/>
                <w:szCs w:val="18"/>
                <w:u w:val="single"/>
              </w:rPr>
            </w:pPr>
            <w:r>
              <w:rPr>
                <w:rFonts w:ascii="宋体" w:hAnsi="宋体" w:cs="宋体" w:hint="eastAsia"/>
                <w:sz w:val="18"/>
                <w:szCs w:val="18"/>
              </w:rPr>
              <w:t xml:space="preserve">上一级法人单位详细名称 </w:t>
            </w:r>
            <w:r>
              <w:rPr>
                <w:rFonts w:ascii="宋体" w:hAnsi="宋体" w:cs="宋体" w:hint="eastAsia"/>
                <w:sz w:val="18"/>
                <w:szCs w:val="18"/>
                <w:u w:val="single"/>
              </w:rPr>
              <w:t xml:space="preserve">                        </w:t>
            </w:r>
          </w:p>
          <w:p w:rsidR="005164CC" w:rsidRDefault="005164CC" w:rsidP="00176684">
            <w:pPr>
              <w:snapToGrid w:val="0"/>
              <w:rPr>
                <w:rFonts w:ascii="宋体" w:hAnsi="宋体" w:cs="宋体"/>
                <w:b/>
                <w:bCs/>
                <w:color w:val="7030A0"/>
                <w:sz w:val="18"/>
                <w:szCs w:val="18"/>
              </w:rPr>
            </w:pPr>
          </w:p>
          <w:p w:rsidR="005164CC" w:rsidRDefault="005164CC" w:rsidP="00176684">
            <w:pPr>
              <w:snapToGrid w:val="0"/>
              <w:rPr>
                <w:rFonts w:ascii="宋体" w:hAnsi="宋体" w:cs="宋体"/>
                <w:b/>
                <w:bCs/>
                <w:color w:val="7030A0"/>
                <w:sz w:val="18"/>
                <w:szCs w:val="18"/>
              </w:rPr>
            </w:pPr>
          </w:p>
          <w:p w:rsidR="005164CC" w:rsidRDefault="005164CC" w:rsidP="00176684">
            <w:pPr>
              <w:snapToGrid w:val="0"/>
              <w:rPr>
                <w:rFonts w:ascii="宋体" w:hAnsi="宋体" w:cs="宋体"/>
                <w:b/>
                <w:bCs/>
                <w:color w:val="7030A0"/>
                <w:sz w:val="18"/>
                <w:szCs w:val="18"/>
              </w:rPr>
            </w:pPr>
          </w:p>
          <w:p w:rsidR="005164CC" w:rsidRDefault="005164CC" w:rsidP="00176684">
            <w:pPr>
              <w:snapToGrid w:val="0"/>
              <w:rPr>
                <w:rFonts w:ascii="宋体" w:hAnsi="宋体" w:cs="宋体"/>
                <w:b/>
                <w:bCs/>
                <w:color w:val="7030A0"/>
                <w:sz w:val="18"/>
                <w:szCs w:val="18"/>
              </w:rPr>
            </w:pPr>
          </w:p>
          <w:p w:rsidR="005164CC" w:rsidRDefault="005164CC" w:rsidP="00176684">
            <w:pPr>
              <w:snapToGrid w:val="0"/>
              <w:rPr>
                <w:rFonts w:ascii="宋体" w:hAnsi="宋体" w:cs="宋体"/>
                <w:b/>
                <w:bCs/>
                <w:color w:val="7030A0"/>
                <w:sz w:val="18"/>
                <w:szCs w:val="18"/>
              </w:rPr>
            </w:pPr>
          </w:p>
          <w:p w:rsidR="005164CC" w:rsidRDefault="005164CC" w:rsidP="00176684">
            <w:pPr>
              <w:snapToGrid w:val="0"/>
              <w:rPr>
                <w:rFonts w:ascii="宋体" w:hAnsi="宋体" w:cs="宋体"/>
                <w:b/>
                <w:bCs/>
                <w:color w:val="7030A0"/>
                <w:sz w:val="18"/>
                <w:szCs w:val="18"/>
              </w:rPr>
            </w:pPr>
          </w:p>
          <w:p w:rsidR="005164CC" w:rsidRDefault="005164CC" w:rsidP="00176684">
            <w:pPr>
              <w:snapToGrid w:val="0"/>
              <w:rPr>
                <w:rFonts w:ascii="宋体"/>
                <w:sz w:val="18"/>
                <w:szCs w:val="18"/>
              </w:rPr>
            </w:pPr>
            <w:r>
              <w:rPr>
                <w:rFonts w:hint="eastAsia"/>
                <w:noProof/>
              </w:rPr>
              <mc:AlternateContent>
                <mc:Choice Requires="wps">
                  <w:drawing>
                    <wp:anchor distT="0" distB="0" distL="114300" distR="114300" simplePos="0" relativeHeight="251754496" behindDoc="0" locked="0" layoutInCell="1" allowOverlap="1" wp14:anchorId="0D6E6DB4" wp14:editId="60735D04">
                      <wp:simplePos x="0" y="0"/>
                      <wp:positionH relativeFrom="column">
                        <wp:posOffset>191135</wp:posOffset>
                      </wp:positionH>
                      <wp:positionV relativeFrom="paragraph">
                        <wp:posOffset>552450</wp:posOffset>
                      </wp:positionV>
                      <wp:extent cx="2856865" cy="930910"/>
                      <wp:effectExtent l="0" t="381000" r="19685" b="21590"/>
                      <wp:wrapNone/>
                      <wp:docPr id="66" name="矩形标注 66"/>
                      <wp:cNvGraphicFramePr/>
                      <a:graphic xmlns:a="http://schemas.openxmlformats.org/drawingml/2006/main">
                        <a:graphicData uri="http://schemas.microsoft.com/office/word/2010/wordprocessingShape">
                          <wps:wsp>
                            <wps:cNvSpPr/>
                            <wps:spPr>
                              <a:xfrm>
                                <a:off x="0" y="0"/>
                                <a:ext cx="2856865" cy="930910"/>
                              </a:xfrm>
                              <a:prstGeom prst="wedgeRectCallout">
                                <a:avLst>
                                  <a:gd name="adj1" fmla="val -20171"/>
                                  <a:gd name="adj2" fmla="val -8976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napToGrid w:val="0"/>
                                    <w:spacing w:line="400" w:lineRule="exact"/>
                                    <w:rPr>
                                      <w:rFonts w:ascii="宋体" w:hAnsi="宋体" w:cs="宋体"/>
                                      <w:color w:val="000000" w:themeColor="text1"/>
                                      <w:sz w:val="24"/>
                                    </w:rPr>
                                  </w:pPr>
                                  <w:r>
                                    <w:rPr>
                                      <w:rFonts w:ascii="华文楷体" w:eastAsia="华文楷体" w:hAnsi="华文楷体" w:cs="华文楷体" w:hint="eastAsia"/>
                                      <w:b/>
                                      <w:bCs/>
                                      <w:color w:val="000000" w:themeColor="text1"/>
                                      <w:sz w:val="24"/>
                                    </w:rPr>
                                    <w:t>如本法人单位有下属产业活动单位，则需要继续填写《法人单位所属产业活动单位情况》（611-1表）。</w:t>
                                  </w:r>
                                </w:p>
                                <w:p w:rsidR="005164CC" w:rsidRDefault="005164CC" w:rsidP="005164C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D6E6DB4" id="矩形标注 66" o:spid="_x0000_s1050" type="#_x0000_t61" style="position:absolute;left:0;text-align:left;margin-left:15.05pt;margin-top:43.5pt;width:224.95pt;height:7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jDygIAAOkFAAAOAAAAZHJzL2Uyb0RvYy54bWysVM1uEzEQviPxDpbv7e6GJE2ibqooVRFS&#10;RasWxNnx2ski/2E72Q0vwGMUcYIzZx6H8hqMvZtNChVIiBw2M56Zb2Y+j+f0rJYCbZh1pVY5zo5T&#10;jJiiuijVMsevX10cjTBynqiCCK1YjrfM4bPp0yenlZmwnl5pUTCLAES5SWVyvPLeTJLE0RWTxB1r&#10;wxQYubaSeFDtMiksqQBdiqSXpsOk0rYwVlPmHJyeN0Y8jficM+qvOHfMI5FjqM3Hr43fRfgm01My&#10;WVpiViVtyyD/UIUkpYKkHdQ58QStbfkblCyp1U5zf0y1TDTnJWWxB+gmS3/p5nZFDIu9ADnOdDS5&#10;/wdLX26uLSqLHA+HGCki4Y5+3H35/u3T/ccP918/IzgGjirjJuB6a65tqzkQQ8M1tzL8Qyuojrxu&#10;O15Z7RGFw95oMBwNBxhRsI2fpeMsEp/so411/jnTEgUhxxUrluwGLm9OhNBrH6klm0vnI8dFWygp&#10;3mYYcSngyjZEoCPg8CRr7/TAqffAaTQ+GY6CE+RvMUHaVRASOC3K4qIUIiphFNlcWAQpcrxYxgQQ&#10;8cBLqL8F+vqRQIAJkUngt2E0Sn4rWMAT6oZxuJ3AYeQgvot9MYRSpnzWmFakYE2NgxR+bYddROw3&#10;AgZkDt112C3Aw0Z32A1RrX8IZfFZdcHpnwprgruImFkr3wXLUmn7GICArtrMjf+OpIaawJKvF3Wc&#10;3F4/uIajhS62MM5WN+/cGXpRwkBdEueviYUpgRUAy8pfwYcLXeVYtxJGK23fP3Ye/OG9gRWjChZF&#10;jt27NbEMI/FCwUscZ/1+2CxR6Q9OeqDYQ8vi0KLWcq5hjGBuobooBn8vdiK3Wr6BnTYLWcFEFIXc&#10;Oabe7pS5bxYYbEXKZrPoBtvEEH+pbg0N4IFopWdrr3npA497dloF9kmciHb3hYV1qEev/Yae/gQA&#10;AP//AwBQSwMEFAAGAAgAAAAhAAboU3/fAAAACQEAAA8AAABkcnMvZG93bnJldi54bWxMj81OwzAQ&#10;hO9IvIO1SNyonQSVKI1TISQkhHppA+K6jd044J8odtvA07Oc6G1HM5r9pl7PzrKTnuIQvIRsIYBp&#10;3wU1+F7CW/t8VwKLCb1CG7yW8K0jrJvrqxorFc5+q0+71DMq8bFCCSalseI8dkY7jIswak/eIUwO&#10;E8mp52rCM5U7y3Mhltzh4OmDwVE/Gd197Y5Ows+r+bDYfr602/ccecriJswbKW9v5scVsKTn9B+G&#10;P3xCh4aY9uHoVWRWQiEySkooH2gS+feloGMvIS+KJfCm5pcLml8AAAD//wMAUEsBAi0AFAAGAAgA&#10;AAAhALaDOJL+AAAA4QEAABMAAAAAAAAAAAAAAAAAAAAAAFtDb250ZW50X1R5cGVzXS54bWxQSwEC&#10;LQAUAAYACAAAACEAOP0h/9YAAACUAQAACwAAAAAAAAAAAAAAAAAvAQAAX3JlbHMvLnJlbHNQSwEC&#10;LQAUAAYACAAAACEA/Z7ow8oCAADpBQAADgAAAAAAAAAAAAAAAAAuAgAAZHJzL2Uyb0RvYy54bWxQ&#10;SwECLQAUAAYACAAAACEABuhTf98AAAAJAQAADwAAAAAAAAAAAAAAAAAkBQAAZHJzL2Rvd25yZXYu&#10;eG1sUEsFBgAAAAAEAAQA8wAAADAGAAAAAA==&#10;" adj="6443,-8590" fillcolor="white [3212]" strokecolor="black [3213]" strokeweight="1pt">
                      <v:textbox>
                        <w:txbxContent>
                          <w:p w:rsidR="005164CC" w:rsidRDefault="005164CC" w:rsidP="005164CC">
                            <w:pPr>
                              <w:snapToGrid w:val="0"/>
                              <w:spacing w:line="400" w:lineRule="exact"/>
                              <w:rPr>
                                <w:rFonts w:ascii="宋体" w:hAnsi="宋体" w:cs="宋体"/>
                                <w:color w:val="000000" w:themeColor="text1"/>
                                <w:sz w:val="24"/>
                              </w:rPr>
                            </w:pPr>
                            <w:r>
                              <w:rPr>
                                <w:rFonts w:ascii="华文楷体" w:eastAsia="华文楷体" w:hAnsi="华文楷体" w:cs="华文楷体" w:hint="eastAsia"/>
                                <w:b/>
                                <w:bCs/>
                                <w:color w:val="000000" w:themeColor="text1"/>
                                <w:sz w:val="24"/>
                              </w:rPr>
                              <w:t>如本法人单位有下属产业活动单位，则需要继续填写《法人单位所属产业活动单位情况》（611-1表）。</w:t>
                            </w:r>
                          </w:p>
                          <w:p w:rsidR="005164CC" w:rsidRDefault="005164CC" w:rsidP="005164CC">
                            <w:pPr>
                              <w:jc w:val="center"/>
                            </w:pPr>
                          </w:p>
                        </w:txbxContent>
                      </v:textbox>
                    </v:shape>
                  </w:pict>
                </mc:Fallback>
              </mc:AlternateContent>
            </w:r>
            <w:r>
              <w:rPr>
                <w:rFonts w:ascii="宋体" w:hAnsi="宋体" w:cs="宋体" w:hint="eastAsia"/>
                <w:b/>
                <w:bCs/>
                <w:sz w:val="18"/>
                <w:szCs w:val="18"/>
              </w:rPr>
              <w:t>本法人单位是否有下属产业活动单位（分支机构、派出机构、分公司、分部、分厂、分店等） □  1.是   2.否</w:t>
            </w:r>
          </w:p>
        </w:tc>
      </w:tr>
      <w:tr w:rsidR="005164CC" w:rsidTr="00176684">
        <w:trPr>
          <w:trHeight w:val="1495"/>
          <w:jc w:val="center"/>
        </w:trPr>
        <w:tc>
          <w:tcPr>
            <w:tcW w:w="9520" w:type="dxa"/>
            <w:gridSpan w:val="2"/>
            <w:tcBorders>
              <w:top w:val="single" w:sz="2" w:space="0" w:color="auto"/>
              <w:left w:val="double" w:sz="4" w:space="0" w:color="auto"/>
              <w:bottom w:val="single" w:sz="2" w:space="0" w:color="auto"/>
              <w:right w:val="double" w:sz="4" w:space="0" w:color="auto"/>
            </w:tcBorders>
            <w:tcMar>
              <w:top w:w="0" w:type="dxa"/>
              <w:left w:w="57" w:type="dxa"/>
              <w:bottom w:w="0" w:type="dxa"/>
              <w:right w:w="57" w:type="dxa"/>
            </w:tcMar>
            <w:vAlign w:val="center"/>
          </w:tcPr>
          <w:p w:rsidR="005164CC" w:rsidRDefault="005164CC" w:rsidP="00176684">
            <w:pPr>
              <w:snapToGrid w:val="0"/>
              <w:spacing w:line="300" w:lineRule="exact"/>
              <w:rPr>
                <w:rFonts w:ascii="宋体" w:hAnsi="宋体" w:cs="宋体"/>
                <w:b/>
                <w:sz w:val="18"/>
                <w:szCs w:val="18"/>
              </w:rPr>
            </w:pPr>
            <w:r>
              <w:rPr>
                <w:rFonts w:ascii="宋体" w:hAnsi="宋体" w:cs="宋体" w:hint="eastAsia"/>
                <w:b/>
                <w:sz w:val="26"/>
                <w:szCs w:val="26"/>
                <w:highlight w:val="yellow"/>
                <w:u w:val="thick"/>
              </w:rPr>
              <w:t>D产业活动单位归属法人情况及主要经济指标</w:t>
            </w:r>
            <w:r>
              <w:rPr>
                <w:rFonts w:ascii="宋体" w:hAnsi="宋体" w:cs="宋体" w:hint="eastAsia"/>
                <w:b/>
                <w:sz w:val="18"/>
                <w:szCs w:val="18"/>
                <w:u w:val="thick"/>
              </w:rPr>
              <w:t xml:space="preserve"> </w:t>
            </w:r>
            <w:r>
              <w:rPr>
                <w:rFonts w:ascii="宋体" w:hAnsi="宋体" w:cs="宋体" w:hint="eastAsia"/>
                <w:b/>
                <w:sz w:val="18"/>
                <w:szCs w:val="18"/>
              </w:rPr>
              <w:t xml:space="preserve"> </w:t>
            </w:r>
          </w:p>
          <w:p w:rsidR="005164CC" w:rsidRDefault="005164CC" w:rsidP="00176684">
            <w:pPr>
              <w:snapToGrid w:val="0"/>
              <w:spacing w:line="300" w:lineRule="exact"/>
              <w:rPr>
                <w:rFonts w:ascii="宋体" w:hAnsi="宋体" w:cs="宋体"/>
                <w:b/>
                <w:sz w:val="18"/>
                <w:szCs w:val="18"/>
              </w:rPr>
            </w:pPr>
          </w:p>
          <w:p w:rsidR="005164CC" w:rsidRDefault="005164CC" w:rsidP="00176684">
            <w:pPr>
              <w:spacing w:line="300" w:lineRule="exact"/>
              <w:rPr>
                <w:sz w:val="30"/>
                <w:szCs w:val="30"/>
                <w:highlight w:val="yellow"/>
                <w:u w:val="thick"/>
              </w:rPr>
            </w:pPr>
            <w:r>
              <w:rPr>
                <w:rFonts w:ascii="华文楷体" w:eastAsia="华文楷体" w:hAnsi="华文楷体" w:cs="华文楷体" w:hint="eastAsia"/>
                <w:b/>
                <w:sz w:val="30"/>
                <w:szCs w:val="30"/>
                <w:highlight w:val="yellow"/>
                <w:u w:val="thick"/>
              </w:rPr>
              <w:t>此部分仅限产业活动单位填写。</w:t>
            </w:r>
          </w:p>
          <w:p w:rsidR="005164CC" w:rsidRDefault="005164CC" w:rsidP="00176684">
            <w:pPr>
              <w:snapToGrid w:val="0"/>
              <w:spacing w:line="300" w:lineRule="exact"/>
              <w:rPr>
                <w:rFonts w:ascii="宋体" w:hAnsi="宋体" w:cs="宋体"/>
                <w:b/>
                <w:sz w:val="18"/>
                <w:szCs w:val="18"/>
              </w:rPr>
            </w:pPr>
            <w:r>
              <w:rPr>
                <w:rFonts w:ascii="宋体" w:hAnsi="宋体" w:cs="宋体" w:hint="eastAsia"/>
                <w:b/>
                <w:sz w:val="18"/>
                <w:szCs w:val="18"/>
              </w:rPr>
              <w:t xml:space="preserve"> </w:t>
            </w:r>
          </w:p>
        </w:tc>
      </w:tr>
      <w:tr w:rsidR="005164CC" w:rsidTr="00176684">
        <w:trPr>
          <w:trHeight w:val="2337"/>
          <w:jc w:val="center"/>
        </w:trPr>
        <w:tc>
          <w:tcPr>
            <w:tcW w:w="480" w:type="dxa"/>
            <w:tcBorders>
              <w:top w:val="single" w:sz="2" w:space="0" w:color="auto"/>
              <w:left w:val="double" w:sz="4" w:space="0" w:color="auto"/>
              <w:bottom w:val="single" w:sz="2" w:space="0" w:color="auto"/>
              <w:right w:val="single" w:sz="2" w:space="0" w:color="auto"/>
            </w:tcBorders>
            <w:shd w:val="clear" w:color="auto" w:fill="FFFFFF"/>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182</w:t>
            </w:r>
          </w:p>
        </w:tc>
        <w:tc>
          <w:tcPr>
            <w:tcW w:w="9040" w:type="dxa"/>
            <w:tcBorders>
              <w:top w:val="single" w:sz="2" w:space="0" w:color="auto"/>
              <w:left w:val="single" w:sz="2" w:space="0" w:color="auto"/>
              <w:bottom w:val="single" w:sz="2" w:space="0" w:color="auto"/>
              <w:right w:val="double" w:sz="4" w:space="0" w:color="auto"/>
            </w:tcBorders>
            <w:shd w:val="clear" w:color="auto" w:fill="FFFFFF"/>
            <w:vAlign w:val="center"/>
            <w:hideMark/>
          </w:tcPr>
          <w:p w:rsidR="005164CC" w:rsidRDefault="005164CC" w:rsidP="00176684">
            <w:pPr>
              <w:spacing w:line="300" w:lineRule="exact"/>
              <w:ind w:rightChars="27" w:right="57"/>
              <w:rPr>
                <w:rFonts w:ascii="宋体" w:cs="宋体"/>
                <w:bCs/>
                <w:sz w:val="18"/>
                <w:szCs w:val="18"/>
              </w:rPr>
            </w:pPr>
            <w:r>
              <w:rPr>
                <w:rFonts w:hint="eastAsia"/>
                <w:noProof/>
              </w:rPr>
              <mc:AlternateContent>
                <mc:Choice Requires="wps">
                  <w:drawing>
                    <wp:anchor distT="0" distB="0" distL="114300" distR="114300" simplePos="0" relativeHeight="251756544" behindDoc="0" locked="0" layoutInCell="1" allowOverlap="1" wp14:anchorId="44C45F5C" wp14:editId="3C8B1E65">
                      <wp:simplePos x="0" y="0"/>
                      <wp:positionH relativeFrom="column">
                        <wp:posOffset>3070225</wp:posOffset>
                      </wp:positionH>
                      <wp:positionV relativeFrom="paragraph">
                        <wp:posOffset>83185</wp:posOffset>
                      </wp:positionV>
                      <wp:extent cx="1943100" cy="952500"/>
                      <wp:effectExtent l="342900" t="0" r="19050" b="19050"/>
                      <wp:wrapNone/>
                      <wp:docPr id="65" name="矩形标注 65"/>
                      <wp:cNvGraphicFramePr/>
                      <a:graphic xmlns:a="http://schemas.openxmlformats.org/drawingml/2006/main">
                        <a:graphicData uri="http://schemas.microsoft.com/office/word/2010/wordprocessingShape">
                          <wps:wsp>
                            <wps:cNvSpPr/>
                            <wps:spPr>
                              <a:xfrm>
                                <a:off x="0" y="0"/>
                                <a:ext cx="1943100" cy="952500"/>
                              </a:xfrm>
                              <a:prstGeom prst="wedgeRectCallout">
                                <a:avLst>
                                  <a:gd name="adj1" fmla="val -65991"/>
                                  <a:gd name="adj2" fmla="val 939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color w:val="000000" w:themeColor="text1"/>
                                    </w:rPr>
                                  </w:pPr>
                                  <w:r>
                                    <w:rPr>
                                      <w:rFonts w:ascii="华文楷体" w:eastAsia="华文楷体" w:hAnsi="华文楷体" w:cs="华文楷体" w:hint="eastAsia"/>
                                      <w:b/>
                                      <w:bCs/>
                                      <w:color w:val="000000" w:themeColor="text1"/>
                                      <w:sz w:val="26"/>
                                      <w:szCs w:val="26"/>
                                    </w:rPr>
                                    <w:t>182指标：询问调查对象，根据实际填写。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4C45F5C" id="矩形标注 65" o:spid="_x0000_s1051" type="#_x0000_t61" style="position:absolute;left:0;text-align:left;margin-left:241.75pt;margin-top:6.55pt;width:153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yFxgIAAOcFAAAOAAAAZHJzL2Uyb0RvYy54bWysVM1u1DAQviPxDpbvbTbpbiGrZqvVVkVI&#10;Fa1aEGevY2+C/Ift3WR5AR4DxAnOnHkcymswdrLpFiqQEJdkxjPzzczn8ZyctlKgDbOu1qrA6eEI&#10;I6aoLmu1KvCrl+cHTzFynqiSCK1YgbfM4dPZ40cnjZmyTFdalMwiAFFu2pgCV96baZI4WjFJ3KE2&#10;TIGRayuJB9WuktKSBtClSLLR6DhptC2N1ZQ5B6dnnRHPIj7njPpLzh3zSBQYavPxa+N3Gb7J7IRM&#10;V5aYqqZ9GeQfqpCkVpB0gDojnqC1rX+DkjW12mnuD6mWiea8piz2AN2ko1+6uamIYbEXIMeZgSb3&#10;/2Dpi82VRXVZ4OMJRopIuKMfH758//bp9uP726+fERwDR41xU3C9MVe21xyIoeGWWxn+0ApqI6/b&#10;gVfWekThMM3HR+kI6KdgyyfZBGSASe6ijXX+GdMSBaHADStX7Boub0GE0GsfqSWbC+cjx2VfKCnf&#10;pBhxKeDKNkSgg+NJnqf9ne45ZftO+VGe99l7RKhjlz/AOy3q8rwWIiphENlCWAQJCrxcRXiIuOcl&#10;1N8CfftAIMCEyCSw2/EZJb8VLOAJdc043A0wmEUG4qu4K4ZQypRPO1NFStbVCOwO/A4Rke0IGJA5&#10;dDdg9wD3G91hd9fU+4dQFh/VEDz6U2Fd8BARM2vlh2BZK20fAhDQVZ+589+R1FETWPLtso1zmw0D&#10;utTlFobZ6u6VO0PPaxinC+L8FbEwIzCBsKr8JXy40E2BdS9hVGn77qHz4A+vDawYNbAmCuzeroll&#10;GInnCt5hno7HYa9EZTx5koFi9y3LfYtay4WGMYKpheqiGPy92IncavkaNto8ZAUTURRyF5h6u1MW&#10;vltfsBMpm8+jG+wSQ/yFujE0gAeilZ6vvea1DzwGwjp2egW2SZyIfvOFdbWvR6+7/Tz7CQAA//8D&#10;AFBLAwQUAAYACAAAACEAWvoMdN4AAAAKAQAADwAAAGRycy9kb3ducmV2LnhtbEyPwU7DMBBE70j8&#10;g7VI3KhdCiUNcaqqwIkDoiAENydekoh4HdlOGv6e5QTHfTOanSm2s+vFhCF2njQsFwoEUu1tR42G&#10;15eHiwxETIas6T2hhm+MsC1PTwqTW3+kZ5wOqREcQjE3GtqUhlzKWLfoTFz4AYm1Tx+cSXyGRtpg&#10;jhzuenmp1Fo60xF/aM2A+xbrr8PoNKjHoN7f3FMbPip7txuHzXS/T1qfn827WxAJ5/Rnht/6XB1K&#10;7lT5kWwUvYarbHXNVhZWSxBsuMk2DCoGayayLOT/CeUPAAAA//8DAFBLAQItABQABgAIAAAAIQC2&#10;gziS/gAAAOEBAAATAAAAAAAAAAAAAAAAAAAAAABbQ29udGVudF9UeXBlc10ueG1sUEsBAi0AFAAG&#10;AAgAAAAhADj9If/WAAAAlAEAAAsAAAAAAAAAAAAAAAAALwEAAF9yZWxzLy5yZWxzUEsBAi0AFAAG&#10;AAgAAAAhAFbzXIXGAgAA5wUAAA4AAAAAAAAAAAAAAAAALgIAAGRycy9lMm9Eb2MueG1sUEsBAi0A&#10;FAAGAAgAAAAhAFr6DHTeAAAACgEAAA8AAAAAAAAAAAAAAAAAIAUAAGRycy9kb3ducmV2LnhtbFBL&#10;BQYAAAAABAAEAPMAAAArBgAAAAA=&#10;" adj="-3454,12830" fillcolor="white [3212]" strokecolor="black [3213]" strokeweight="1pt">
                      <v:textbox>
                        <w:txbxContent>
                          <w:p w:rsidR="005164CC" w:rsidRDefault="005164CC" w:rsidP="005164CC">
                            <w:pPr>
                              <w:spacing w:line="400" w:lineRule="exact"/>
                              <w:jc w:val="left"/>
                              <w:rPr>
                                <w:color w:val="000000" w:themeColor="text1"/>
                              </w:rPr>
                            </w:pPr>
                            <w:r>
                              <w:rPr>
                                <w:rFonts w:ascii="华文楷体" w:eastAsia="华文楷体" w:hAnsi="华文楷体" w:cs="华文楷体" w:hint="eastAsia"/>
                                <w:b/>
                                <w:bCs/>
                                <w:color w:val="000000" w:themeColor="text1"/>
                                <w:sz w:val="26"/>
                                <w:szCs w:val="26"/>
                              </w:rPr>
                              <w:t>182指标：询问调查对象，根据实际填写。</w:t>
                            </w:r>
                          </w:p>
                        </w:txbxContent>
                      </v:textbox>
                    </v:shape>
                  </w:pict>
                </mc:Fallback>
              </mc:AlternateContent>
            </w:r>
            <w:r>
              <w:rPr>
                <w:rFonts w:ascii="宋体" w:hAnsi="宋体" w:cs="宋体" w:hint="eastAsia"/>
                <w:bCs/>
                <w:sz w:val="18"/>
                <w:szCs w:val="18"/>
              </w:rPr>
              <w:t xml:space="preserve">产业活动单位归属法人单位情况  </w:t>
            </w:r>
          </w:p>
          <w:p w:rsidR="005164CC" w:rsidRDefault="005164CC" w:rsidP="00176684">
            <w:pPr>
              <w:spacing w:line="200" w:lineRule="exact"/>
              <w:ind w:rightChars="27" w:right="57"/>
              <w:rPr>
                <w:rFonts w:ascii="宋体"/>
                <w:sz w:val="18"/>
                <w:szCs w:val="18"/>
                <w:u w:val="single"/>
              </w:rPr>
            </w:pPr>
            <w:r>
              <w:rPr>
                <w:rFonts w:ascii="宋体" w:hAnsi="宋体" w:cs="宋体" w:hint="eastAsia"/>
                <w:sz w:val="18"/>
                <w:szCs w:val="18"/>
              </w:rPr>
              <w:t>单位类别 □  1法人单位本部(总部、本店、本所等)   2法人单位分支机构（分部、分厂、分店、支所等）</w:t>
            </w:r>
          </w:p>
          <w:p w:rsidR="005164CC" w:rsidRDefault="005164CC" w:rsidP="00176684">
            <w:pPr>
              <w:spacing w:line="200" w:lineRule="exact"/>
              <w:rPr>
                <w:rFonts w:ascii="宋体" w:hAnsi="宋体"/>
                <w:sz w:val="18"/>
                <w:szCs w:val="18"/>
              </w:rPr>
            </w:pPr>
            <w:r>
              <w:rPr>
                <w:rFonts w:ascii="宋体" w:hAnsi="宋体" w:cs="宋体" w:hint="eastAsia"/>
                <w:sz w:val="18"/>
                <w:szCs w:val="18"/>
              </w:rPr>
              <w:t xml:space="preserve">法人单位统一社会信用代码 </w:t>
            </w:r>
            <w:r>
              <w:rPr>
                <w:rFonts w:ascii="宋体" w:hAnsi="宋体" w:hint="eastAsia"/>
                <w:sz w:val="18"/>
                <w:szCs w:val="18"/>
              </w:rPr>
              <w:t>□□□□□□□□□□□□□□□□□□</w:t>
            </w:r>
          </w:p>
          <w:p w:rsidR="005164CC" w:rsidRDefault="005164CC" w:rsidP="00176684">
            <w:pPr>
              <w:spacing w:line="200" w:lineRule="exact"/>
              <w:rPr>
                <w:rFonts w:ascii="Calibri" w:eastAsia="华文楷体" w:hAnsi="华文楷体" w:cs="宋体"/>
                <w:sz w:val="18"/>
                <w:szCs w:val="18"/>
              </w:rPr>
            </w:pPr>
            <w:r>
              <w:rPr>
                <w:rFonts w:ascii="Calibri" w:eastAsia="华文楷体" w:hAnsi="华文楷体" w:cs="宋体" w:hint="eastAsia"/>
                <w:sz w:val="18"/>
                <w:szCs w:val="18"/>
              </w:rPr>
              <w:t>尚未领取统一社会信用代码的填写原组织机构代码□□□□□□□□－□</w:t>
            </w:r>
          </w:p>
          <w:p w:rsidR="005164CC" w:rsidRDefault="005164CC" w:rsidP="00176684">
            <w:pPr>
              <w:spacing w:line="200" w:lineRule="exact"/>
              <w:rPr>
                <w:rFonts w:ascii="宋体" w:hAnsi="宋体"/>
                <w:sz w:val="18"/>
                <w:szCs w:val="18"/>
              </w:rPr>
            </w:pPr>
            <w:r>
              <w:rPr>
                <w:rFonts w:ascii="宋体" w:hAnsi="宋体" w:cs="宋体" w:hint="eastAsia"/>
                <w:sz w:val="18"/>
                <w:szCs w:val="18"/>
              </w:rPr>
              <w:t>法人单位详细名称</w:t>
            </w:r>
            <w:r>
              <w:rPr>
                <w:rFonts w:ascii="宋体" w:hAnsi="宋体" w:cs="宋体" w:hint="eastAsia"/>
                <w:sz w:val="18"/>
                <w:szCs w:val="18"/>
                <w:u w:val="single"/>
              </w:rPr>
              <w:t xml:space="preserve">                            </w:t>
            </w:r>
          </w:p>
          <w:p w:rsidR="005164CC" w:rsidRDefault="005164CC" w:rsidP="00176684">
            <w:pPr>
              <w:spacing w:line="200" w:lineRule="exact"/>
              <w:rPr>
                <w:rFonts w:ascii="宋体" w:hAnsi="宋体"/>
                <w:sz w:val="18"/>
                <w:szCs w:val="18"/>
                <w:u w:val="single"/>
              </w:rPr>
            </w:pPr>
            <w:r>
              <w:rPr>
                <w:rFonts w:ascii="宋体" w:hAnsi="宋体" w:hint="eastAsia"/>
                <w:sz w:val="18"/>
                <w:szCs w:val="18"/>
              </w:rPr>
              <w:t>法人单位详细地址</w:t>
            </w:r>
            <w:r>
              <w:rPr>
                <w:rFonts w:ascii="宋体" w:hAnsi="宋体" w:hint="eastAsia"/>
                <w:sz w:val="18"/>
                <w:szCs w:val="18"/>
                <w:u w:val="single"/>
              </w:rPr>
              <w:t xml:space="preserve">                                           </w:t>
            </w:r>
          </w:p>
          <w:p w:rsidR="005164CC" w:rsidRDefault="005164CC" w:rsidP="00176684">
            <w:pPr>
              <w:spacing w:line="200" w:lineRule="exact"/>
              <w:rPr>
                <w:rFonts w:ascii="宋体"/>
                <w:bCs/>
                <w:sz w:val="18"/>
                <w:szCs w:val="18"/>
              </w:rPr>
            </w:pPr>
            <w:r>
              <w:rPr>
                <w:rFonts w:ascii="宋体" w:hAnsi="宋体" w:cs="宋体" w:hint="eastAsia"/>
                <w:sz w:val="18"/>
                <w:szCs w:val="18"/>
                <w:shd w:val="clear" w:color="auto" w:fill="D0CECE"/>
              </w:rPr>
              <w:t>法人单位区划代码□□□□□□</w:t>
            </w:r>
          </w:p>
        </w:tc>
      </w:tr>
      <w:tr w:rsidR="005164CC" w:rsidTr="00176684">
        <w:trPr>
          <w:trHeight w:val="1841"/>
          <w:jc w:val="center"/>
        </w:trPr>
        <w:tc>
          <w:tcPr>
            <w:tcW w:w="480" w:type="dxa"/>
            <w:tcBorders>
              <w:top w:val="single" w:sz="2" w:space="0" w:color="auto"/>
              <w:left w:val="double" w:sz="4" w:space="0" w:color="auto"/>
              <w:bottom w:val="single" w:sz="2" w:space="0" w:color="auto"/>
              <w:right w:val="single" w:sz="2" w:space="0" w:color="auto"/>
            </w:tcBorders>
            <w:shd w:val="clear" w:color="auto" w:fill="FFFFFF"/>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lastRenderedPageBreak/>
              <w:t>198</w:t>
            </w:r>
          </w:p>
        </w:tc>
        <w:tc>
          <w:tcPr>
            <w:tcW w:w="9040" w:type="dxa"/>
            <w:tcBorders>
              <w:top w:val="single" w:sz="2" w:space="0" w:color="auto"/>
              <w:left w:val="single" w:sz="2" w:space="0" w:color="auto"/>
              <w:bottom w:val="single" w:sz="2" w:space="0" w:color="auto"/>
              <w:right w:val="double" w:sz="4" w:space="0" w:color="auto"/>
            </w:tcBorders>
            <w:shd w:val="clear" w:color="auto" w:fill="FFFFFF"/>
            <w:vAlign w:val="center"/>
            <w:hideMark/>
          </w:tcPr>
          <w:p w:rsidR="005164CC" w:rsidRDefault="005164CC" w:rsidP="00176684">
            <w:pPr>
              <w:spacing w:line="300" w:lineRule="exact"/>
              <w:rPr>
                <w:rFonts w:eastAsia="仿宋_GB2312"/>
                <w:sz w:val="32"/>
                <w:szCs w:val="32"/>
              </w:rPr>
            </w:pPr>
            <w:r>
              <w:rPr>
                <w:rFonts w:hint="eastAsia"/>
                <w:noProof/>
              </w:rPr>
              <mc:AlternateContent>
                <mc:Choice Requires="wps">
                  <w:drawing>
                    <wp:anchor distT="0" distB="0" distL="114300" distR="114300" simplePos="0" relativeHeight="251757568" behindDoc="0" locked="0" layoutInCell="1" allowOverlap="1" wp14:anchorId="4019D797" wp14:editId="3A709FF6">
                      <wp:simplePos x="0" y="0"/>
                      <wp:positionH relativeFrom="column">
                        <wp:posOffset>2315845</wp:posOffset>
                      </wp:positionH>
                      <wp:positionV relativeFrom="paragraph">
                        <wp:posOffset>20320</wp:posOffset>
                      </wp:positionV>
                      <wp:extent cx="3077210" cy="1069340"/>
                      <wp:effectExtent l="361950" t="0" r="27940" b="16510"/>
                      <wp:wrapNone/>
                      <wp:docPr id="64" name="圆角矩形标注 64"/>
                      <wp:cNvGraphicFramePr/>
                      <a:graphic xmlns:a="http://schemas.openxmlformats.org/drawingml/2006/main">
                        <a:graphicData uri="http://schemas.microsoft.com/office/word/2010/wordprocessingShape">
                          <wps:wsp>
                            <wps:cNvSpPr/>
                            <wps:spPr>
                              <a:xfrm>
                                <a:off x="0" y="0"/>
                                <a:ext cx="3077210" cy="1069340"/>
                              </a:xfrm>
                              <a:prstGeom prst="wedgeRoundRectCallout">
                                <a:avLst>
                                  <a:gd name="adj1" fmla="val -60854"/>
                                  <a:gd name="adj2" fmla="val -334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color w:val="000000" w:themeColor="text1"/>
                                    </w:rPr>
                                  </w:pPr>
                                  <w:r>
                                    <w:rPr>
                                      <w:rFonts w:ascii="华文楷体" w:eastAsia="华文楷体" w:hAnsi="华文楷体" w:cs="华文楷体" w:hint="eastAsia"/>
                                      <w:b/>
                                      <w:bCs/>
                                      <w:color w:val="000000" w:themeColor="text1"/>
                                      <w:sz w:val="26"/>
                                      <w:szCs w:val="26"/>
                                    </w:rPr>
                                    <w:t>198指标：指</w:t>
                                  </w:r>
                                  <w:r>
                                    <w:rPr>
                                      <w:rFonts w:ascii="华文楷体" w:eastAsia="华文楷体" w:hAnsi="华文楷体" w:cs="华文楷体" w:hint="eastAsia"/>
                                      <w:b/>
                                      <w:bCs/>
                                      <w:color w:val="000000" w:themeColor="text1"/>
                                      <w:sz w:val="26"/>
                                      <w:szCs w:val="26"/>
                                      <w:u w:val="wavyHeavy"/>
                                    </w:rPr>
                                    <w:t>2018年12月31日当天</w:t>
                                  </w:r>
                                  <w:r>
                                    <w:rPr>
                                      <w:rFonts w:ascii="华文楷体" w:eastAsia="华文楷体" w:hAnsi="华文楷体" w:cs="华文楷体" w:hint="eastAsia"/>
                                      <w:b/>
                                      <w:bCs/>
                                      <w:color w:val="000000" w:themeColor="text1"/>
                                      <w:sz w:val="26"/>
                                      <w:szCs w:val="26"/>
                                    </w:rPr>
                                    <w:t>在本单位工作并取得工资或其他形式劳动报酬的人员数。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019D797" id="圆角矩形标注 64" o:spid="_x0000_s1052" type="#_x0000_t62" style="position:absolute;left:0;text-align:left;margin-left:182.35pt;margin-top:1.6pt;width:242.3pt;height:8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Z6AIAABkGAAAOAAAAZHJzL2Uyb0RvYy54bWysVM1uEzEQviPxDpbv7f4k3bRRN1WUqgip&#10;olUL4ux47WSR115sJ7vhAeDOGQnEBThz5nFaeAzG3p+kUIGEyMHx7Mx8/ubzeI5P6kKgNdMmVzLF&#10;0X6IEZNUZblcpPjZ07O9Q4yMJTIjQkmW4g0z+GTy8MFxVY5ZrJZKZEwjAJFmXJUpXlpbjoPA0CUr&#10;iNlXJZPg5EoXxIKpF0GmSQXohQjiMEyCSums1IoyY+DraePEE4/POaP2gnPDLBIpBm7Wr9qvc7cG&#10;k2MyXmhSLnPa0iD/wKIguYRDe6hTYgla6fw3qCKnWhnF7T5VRaA4zynzNUA1UfhLNddLUjJfC4hj&#10;yl4m8/9g6ZP1pUZ5luJkiJEkBdzRzbvXPz69/f7+y823j7cf3tx+/YzACUpVpRlDwnV5qVvLwNaV&#10;XXNduH8oCNVe3U2vLqstovBxEI5GcQSXQMEXhcnRYOj1D7bppTb2EVMFcpsUVyxbsCu1ktkVXOSM&#10;CKFW1stM1ufGer2zljTJXkQY8ULA9a2JQHtJeHjgWcOl7ATFd4IGg+EgbptgJ2iwGxQlSTJyMUC0&#10;PRd2HVVHwiiRZ2e5EN5wrctmQiOgkeL5Impz70QJ+bdEW9+TCAe7zMDdRKO939mNYA5PyCvG4TZB&#10;7djr5N/RlgyhlEkbNa4lyVjD8SCEX8eyo+/r9YAOmUN1PXYL0EU2IB12I1Qb71KZf4Z9cvgnYk1y&#10;n+FPVtL2yUUulb4PQEBV7clNfCdSI41Tydbz2nd6nLhQ92musg20v1bNXDAlPcuh886JsZdEQydB&#10;t8JwsxewcKGqFKt2h9FS6Vf3fXfx8D7Bi1EFgyXF5uWKaIaReCzh5R5FQ+h7ZL0xPBjFYOhdz3zX&#10;I1fFTEEbQW8DO7918VZ0W65V8Rxm4NSdCi4iKZydYmp1Z8xsM/BgilI2nfowmD4lsefyuqQO3Akt&#10;1XRlFc+t03GrTmvA/PEd0c5KN+B2bR+1neiTnwAAAP//AwBQSwMEFAAGAAgAAAAhAB7RswDeAAAA&#10;CQEAAA8AAABkcnMvZG93bnJldi54bWxMj8FuwjAMhu+T9g6RJ+02UlpUoGuKuiE4Iq3bA4TWtBWN&#10;UyUByp5+3mm72fo//f6cbyYziCs631tSMJ9FIJBq2/TUKvj63L2sQPigqdGDJVRwRw+b4vEh11lj&#10;b/SB1yq0gkvIZ1pBF8KYSenrDo32MzsicXayzujAq2tl4/SNy80g4yhKpdE98YVOj/jeYX2uLkZB&#10;fd5+77ZvBzeW+yS+V4e9K9tYqeenqXwFEXAKfzD86rM6FOx0tBdqvBgUJOliySgPMQjOV4t1AuLI&#10;4HKegixy+f+D4gcAAP//AwBQSwECLQAUAAYACAAAACEAtoM4kv4AAADhAQAAEwAAAAAAAAAAAAAA&#10;AAAAAAAAW0NvbnRlbnRfVHlwZXNdLnhtbFBLAQItABQABgAIAAAAIQA4/SH/1gAAAJQBAAALAAAA&#10;AAAAAAAAAAAAAC8BAABfcmVscy8ucmVsc1BLAQItABQABgAIAAAAIQDTO/dZ6AIAABkGAAAOAAAA&#10;AAAAAAAAAAAAAC4CAABkcnMvZTJvRG9jLnhtbFBLAQItABQABgAIAAAAIQAe0bMA3gAAAAkBAAAP&#10;AAAAAAAAAAAAAAAAAEIFAABkcnMvZG93bnJldi54bWxQSwUGAAAAAAQABADzAAAATQYAAAAA&#10;" adj="-2344,3579" fillcolor="white [3212]" strokecolor="black [3213]" strokeweight="1pt">
                      <v:textbox>
                        <w:txbxContent>
                          <w:p w:rsidR="005164CC" w:rsidRDefault="005164CC" w:rsidP="005164CC">
                            <w:pPr>
                              <w:spacing w:line="400" w:lineRule="exact"/>
                              <w:jc w:val="left"/>
                              <w:rPr>
                                <w:color w:val="000000" w:themeColor="text1"/>
                              </w:rPr>
                            </w:pPr>
                            <w:r>
                              <w:rPr>
                                <w:rFonts w:ascii="华文楷体" w:eastAsia="华文楷体" w:hAnsi="华文楷体" w:cs="华文楷体" w:hint="eastAsia"/>
                                <w:b/>
                                <w:bCs/>
                                <w:color w:val="000000" w:themeColor="text1"/>
                                <w:sz w:val="26"/>
                                <w:szCs w:val="26"/>
                              </w:rPr>
                              <w:t>198指标：指</w:t>
                            </w:r>
                            <w:r>
                              <w:rPr>
                                <w:rFonts w:ascii="华文楷体" w:eastAsia="华文楷体" w:hAnsi="华文楷体" w:cs="华文楷体" w:hint="eastAsia"/>
                                <w:b/>
                                <w:bCs/>
                                <w:color w:val="000000" w:themeColor="text1"/>
                                <w:sz w:val="26"/>
                                <w:szCs w:val="26"/>
                                <w:u w:val="wavyHeavy"/>
                              </w:rPr>
                              <w:t>2018年12月31日当天</w:t>
                            </w:r>
                            <w:r>
                              <w:rPr>
                                <w:rFonts w:ascii="华文楷体" w:eastAsia="华文楷体" w:hAnsi="华文楷体" w:cs="华文楷体" w:hint="eastAsia"/>
                                <w:b/>
                                <w:bCs/>
                                <w:color w:val="000000" w:themeColor="text1"/>
                                <w:sz w:val="26"/>
                                <w:szCs w:val="26"/>
                              </w:rPr>
                              <w:t>在本单位工作并取得工资或其他形式劳动报酬的人员数。</w:t>
                            </w:r>
                          </w:p>
                        </w:txbxContent>
                      </v:textbox>
                    </v:shape>
                  </w:pict>
                </mc:Fallback>
              </mc:AlternateContent>
            </w:r>
            <w:r>
              <w:rPr>
                <w:rFonts w:ascii="宋体" w:hAnsi="宋体" w:cs="宋体" w:hint="eastAsia"/>
                <w:sz w:val="18"/>
                <w:szCs w:val="18"/>
              </w:rPr>
              <w:t>从业人员期末人数</w:t>
            </w:r>
            <w:r>
              <w:rPr>
                <w:rFonts w:ascii="宋体" w:hAnsi="宋体" w:cs="宋体" w:hint="eastAsia"/>
                <w:sz w:val="18"/>
                <w:szCs w:val="18"/>
                <w:u w:val="single"/>
              </w:rPr>
              <w:t xml:space="preserve">               </w:t>
            </w:r>
            <w:r>
              <w:rPr>
                <w:rFonts w:ascii="宋体" w:hAnsi="宋体" w:cs="宋体" w:hint="eastAsia"/>
                <w:sz w:val="18"/>
                <w:szCs w:val="18"/>
              </w:rPr>
              <w:t xml:space="preserve">人    </w:t>
            </w:r>
          </w:p>
          <w:p w:rsidR="005164CC" w:rsidRDefault="005164CC" w:rsidP="00176684">
            <w:pPr>
              <w:rPr>
                <w:rFonts w:ascii="宋体" w:hAnsi="宋体" w:cs="宋体"/>
                <w:sz w:val="18"/>
                <w:szCs w:val="18"/>
              </w:rPr>
            </w:pPr>
            <w:r>
              <w:rPr>
                <w:rFonts w:ascii="宋体" w:hAnsi="宋体" w:cs="宋体" w:hint="eastAsia"/>
                <w:sz w:val="18"/>
                <w:szCs w:val="18"/>
              </w:rPr>
              <w:t xml:space="preserve"> 其中：女性</w:t>
            </w:r>
            <w:r>
              <w:rPr>
                <w:rFonts w:ascii="宋体" w:hAnsi="宋体" w:cs="宋体" w:hint="eastAsia"/>
                <w:sz w:val="18"/>
                <w:szCs w:val="18"/>
                <w:u w:val="single"/>
              </w:rPr>
              <w:t xml:space="preserve">              </w:t>
            </w:r>
            <w:r>
              <w:rPr>
                <w:rFonts w:ascii="宋体" w:hAnsi="宋体" w:cs="宋体" w:hint="eastAsia"/>
                <w:sz w:val="18"/>
                <w:szCs w:val="18"/>
              </w:rPr>
              <w:t>人</w:t>
            </w:r>
            <w:r>
              <w:rPr>
                <w:rFonts w:ascii="宋体" w:hAnsi="宋体" w:cs="宋体" w:hint="eastAsia"/>
                <w:bCs/>
                <w:sz w:val="18"/>
                <w:szCs w:val="18"/>
              </w:rPr>
              <w:t xml:space="preserve"> </w:t>
            </w:r>
          </w:p>
        </w:tc>
      </w:tr>
      <w:tr w:rsidR="005164CC" w:rsidTr="00176684">
        <w:trPr>
          <w:trHeight w:val="2141"/>
          <w:jc w:val="center"/>
        </w:trPr>
        <w:tc>
          <w:tcPr>
            <w:tcW w:w="480" w:type="dxa"/>
            <w:tcBorders>
              <w:top w:val="single" w:sz="2" w:space="0" w:color="auto"/>
              <w:left w:val="double" w:sz="4" w:space="0" w:color="auto"/>
              <w:bottom w:val="single" w:sz="2" w:space="0" w:color="auto"/>
              <w:right w:val="single" w:sz="2" w:space="0" w:color="auto"/>
            </w:tcBorders>
            <w:shd w:val="clear" w:color="auto" w:fill="FFFFFF"/>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195</w:t>
            </w:r>
          </w:p>
        </w:tc>
        <w:tc>
          <w:tcPr>
            <w:tcW w:w="9040" w:type="dxa"/>
            <w:tcBorders>
              <w:top w:val="single" w:sz="2" w:space="0" w:color="auto"/>
              <w:left w:val="single" w:sz="2" w:space="0" w:color="auto"/>
              <w:bottom w:val="single" w:sz="2" w:space="0" w:color="auto"/>
              <w:right w:val="double" w:sz="4" w:space="0" w:color="auto"/>
            </w:tcBorders>
            <w:shd w:val="clear" w:color="auto" w:fill="FFFFFF"/>
          </w:tcPr>
          <w:p w:rsidR="005164CC" w:rsidRDefault="005164CC" w:rsidP="00176684">
            <w:pPr>
              <w:spacing w:line="300" w:lineRule="exact"/>
              <w:rPr>
                <w:rFonts w:ascii="宋体" w:hAnsi="宋体" w:cs="宋体"/>
                <w:bCs/>
                <w:sz w:val="18"/>
                <w:szCs w:val="18"/>
              </w:rPr>
            </w:pPr>
          </w:p>
          <w:p w:rsidR="005164CC" w:rsidRDefault="005164CC" w:rsidP="00176684">
            <w:pPr>
              <w:spacing w:line="300" w:lineRule="exact"/>
              <w:rPr>
                <w:rFonts w:ascii="宋体"/>
                <w:sz w:val="18"/>
                <w:szCs w:val="18"/>
              </w:rPr>
            </w:pPr>
            <w:r>
              <w:rPr>
                <w:rFonts w:hint="eastAsia"/>
                <w:noProof/>
              </w:rPr>
              <mc:AlternateContent>
                <mc:Choice Requires="wps">
                  <w:drawing>
                    <wp:anchor distT="0" distB="0" distL="114300" distR="114300" simplePos="0" relativeHeight="251758592" behindDoc="0" locked="0" layoutInCell="1" allowOverlap="1" wp14:anchorId="0DB56D9F" wp14:editId="043B2AA8">
                      <wp:simplePos x="0" y="0"/>
                      <wp:positionH relativeFrom="column">
                        <wp:posOffset>2094230</wp:posOffset>
                      </wp:positionH>
                      <wp:positionV relativeFrom="paragraph">
                        <wp:posOffset>198120</wp:posOffset>
                      </wp:positionV>
                      <wp:extent cx="3340735" cy="945515"/>
                      <wp:effectExtent l="438150" t="0" r="12065" b="26035"/>
                      <wp:wrapNone/>
                      <wp:docPr id="63" name="矩形标注 63"/>
                      <wp:cNvGraphicFramePr/>
                      <a:graphic xmlns:a="http://schemas.openxmlformats.org/drawingml/2006/main">
                        <a:graphicData uri="http://schemas.microsoft.com/office/word/2010/wordprocessingShape">
                          <wps:wsp>
                            <wps:cNvSpPr/>
                            <wps:spPr>
                              <a:xfrm>
                                <a:off x="0" y="0"/>
                                <a:ext cx="3340735" cy="945515"/>
                              </a:xfrm>
                              <a:prstGeom prst="wedgeRectCallout">
                                <a:avLst>
                                  <a:gd name="adj1" fmla="val -62183"/>
                                  <a:gd name="adj2" fmla="val -4724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rFonts w:ascii="华文楷体" w:eastAsia="华文楷体" w:hAnsi="华文楷体" w:cs="华文楷体"/>
                                      <w:b/>
                                      <w:bCs/>
                                      <w:color w:val="000000" w:themeColor="text1"/>
                                      <w:sz w:val="26"/>
                                      <w:szCs w:val="26"/>
                                      <w:u w:val="thick"/>
                                    </w:rPr>
                                  </w:pPr>
                                  <w:r w:rsidRPr="004C62F9">
                                    <w:rPr>
                                      <w:rFonts w:ascii="华文楷体" w:eastAsia="华文楷体" w:hAnsi="华文楷体" w:cs="华文楷体" w:hint="eastAsia"/>
                                      <w:b/>
                                      <w:bCs/>
                                      <w:color w:val="000000" w:themeColor="text1"/>
                                      <w:sz w:val="26"/>
                                      <w:szCs w:val="26"/>
                                    </w:rPr>
                                    <w:t>195</w:t>
                                  </w:r>
                                  <w:r>
                                    <w:rPr>
                                      <w:rFonts w:ascii="华文楷体" w:eastAsia="华文楷体" w:hAnsi="华文楷体" w:cs="华文楷体" w:hint="eastAsia"/>
                                      <w:b/>
                                      <w:bCs/>
                                      <w:color w:val="000000" w:themeColor="text1"/>
                                      <w:sz w:val="26"/>
                                      <w:szCs w:val="26"/>
                                    </w:rPr>
                                    <w:t>指标：填写单位</w:t>
                                  </w:r>
                                  <w:r>
                                    <w:rPr>
                                      <w:rFonts w:ascii="华文楷体" w:eastAsia="华文楷体" w:hAnsi="华文楷体" w:cs="华文楷体" w:hint="eastAsia"/>
                                      <w:b/>
                                      <w:bCs/>
                                      <w:color w:val="000000" w:themeColor="text1"/>
                                      <w:sz w:val="26"/>
                                      <w:szCs w:val="26"/>
                                      <w:u w:val="thick"/>
                                    </w:rPr>
                                    <w:t>全年生产经营活动取得的收入。</w:t>
                                  </w:r>
                                </w:p>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eastAsia="华文楷体"/>
                                      <w:color w:val="000000" w:themeColor="text1"/>
                                      <w:sz w:val="28"/>
                                      <w:szCs w:val="28"/>
                                    </w:rPr>
                                    <w:t>▲</w:t>
                                  </w:r>
                                  <w:r>
                                    <w:rPr>
                                      <w:rFonts w:eastAsia="华文楷体" w:hint="eastAsia"/>
                                      <w:b/>
                                      <w:bCs/>
                                      <w:color w:val="000000" w:themeColor="text1"/>
                                      <w:sz w:val="28"/>
                                      <w:szCs w:val="28"/>
                                      <w:u w:val="thick"/>
                                    </w:rPr>
                                    <w:t>仅限经营性单位填写。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DB56D9F" id="矩形标注 63" o:spid="_x0000_s1053" type="#_x0000_t61" style="position:absolute;left:0;text-align:left;margin-left:164.9pt;margin-top:15.6pt;width:263.05pt;height:74.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XuzgIAAOkFAAAOAAAAZHJzL2Uyb0RvYy54bWysVM1uEzEQviPxDpbv7f5kk7RRN1WUqgip&#10;olUL4ux47ewir73YTnbDC/AYIE5w5szjUF6DsfcnKVQgIfbg9Xhmvpn5PJ6z86YUaMu0KZRMcXQc&#10;YsQkVVkh1yl+9fLy6AQjY4nMiFCSpXjHDD6fP31yVlczFqtciYxpBCDSzOoqxbm11SwIDM1ZScyx&#10;qpgEJVe6JBZEvQ4yTWpAL0UQh+EkqJXOKq0oMwZOL1olnnt8zhm115wbZpFIMeRm/ar9unJrMD8j&#10;s7UmVV7QLg3yD1mUpJAQdIC6IJagjS5+gyoLqpVR3B5TVQaK84IyXwNUE4W/VHOXk4r5WoAcUw00&#10;mf8HS19sbzQqshRPRhhJUsId/fjw5fu3T/cf399//YzgGDiqKzMD07vqRneSga0ruOG6dH8oBTWe&#10;193AK2ssonA4GiXhdDTGiILuNBmPo7EDDfbelTb2GVMlcpsU1yxbs1u4vCURQm2sp5Zsr4z1HGdd&#10;oiR7E2HESwFXtiUCHU3i6MTnCxdxYBQ/MEqmcTLp4neYkEmfgQtglCiyy0IIL7hWZEuhEYRI8Wod&#10;db4PrIT8m6NtHnGEwM4zcPy2jPqd3Qnm8IS8ZRxuBziMPQf+XeyTIZQyaaNWlZOMtTmOQ/j6LPv0&#10;Pd8e0CFzqG7A7gB6yxakx24vqrN3rsw/q8E5/FNirfPg4SMraQfnspBKPwYgoKoucmvfk9RS41iy&#10;zarxnRtPnak7WqlsB+2sVfvOTUUvC2ioK2LsDdHQJTACYFjZa1i4UHWKVbfDKFf63WPnzh7eG2gx&#10;qmFQpNi83RDNMBLPJbzE0yhJ3GTxQjKexiDoQ83qUCM35VJBG0HfQnZ+6+yt6Ldcq/I1zLSFiwoq&#10;IinETjG1uheWth1gMBUpWyy8GUyTitgreVdRB+6IlmqxsYoX1vG4Z6cTYJ74juhmnxtYh7K32k/o&#10;+U8AAAD//wMAUEsDBBQABgAIAAAAIQDAnwxf4wAAAAoBAAAPAAAAZHJzL2Rvd25yZXYueG1sTI/B&#10;SsNAEIbvgu+wjODNbhJpTWM2pRZEKSgYBfW2zY5JNDsbs5s2+vSOJ73NMB//fH++mmwn9jj41pGC&#10;eBaBQKqcaalW8PR4fZaC8EGT0Z0jVPCFHlbF8VGuM+MO9ID7MtSCQ8hnWkETQp9J6asGrfYz1yPx&#10;7c0NVgdeh1qaQR843HYyiaKFtLol/tDoHjcNVh/laBW8xs83n5vvhb0bt1cXZf3+st7e3yp1ejKt&#10;L0EEnMIfDL/6rA4FO+3cSMaLTsF5smT1wEOcgGAgnc+XIHZMplEMssjl/wrFDwAAAP//AwBQSwEC&#10;LQAUAAYACAAAACEAtoM4kv4AAADhAQAAEwAAAAAAAAAAAAAAAAAAAAAAW0NvbnRlbnRfVHlwZXNd&#10;LnhtbFBLAQItABQABgAIAAAAIQA4/SH/1gAAAJQBAAALAAAAAAAAAAAAAAAAAC8BAABfcmVscy8u&#10;cmVsc1BLAQItABQABgAIAAAAIQAHh7XuzgIAAOkFAAAOAAAAAAAAAAAAAAAAAC4CAABkcnMvZTJv&#10;RG9jLnhtbFBLAQItABQABgAIAAAAIQDAnwxf4wAAAAoBAAAPAAAAAAAAAAAAAAAAACgFAABkcnMv&#10;ZG93bnJldi54bWxQSwUGAAAAAAQABADzAAAAOAYAAAAA&#10;" adj="-2632,595" fillcolor="white [3212]" strokecolor="black [3213]" strokeweight="1pt">
                      <v:textbox>
                        <w:txbxContent>
                          <w:p w:rsidR="005164CC" w:rsidRDefault="005164CC" w:rsidP="005164CC">
                            <w:pPr>
                              <w:spacing w:line="400" w:lineRule="exact"/>
                              <w:jc w:val="left"/>
                              <w:rPr>
                                <w:rFonts w:ascii="华文楷体" w:eastAsia="华文楷体" w:hAnsi="华文楷体" w:cs="华文楷体"/>
                                <w:b/>
                                <w:bCs/>
                                <w:color w:val="000000" w:themeColor="text1"/>
                                <w:sz w:val="26"/>
                                <w:szCs w:val="26"/>
                                <w:u w:val="thick"/>
                              </w:rPr>
                            </w:pPr>
                            <w:r w:rsidRPr="004C62F9">
                              <w:rPr>
                                <w:rFonts w:ascii="华文楷体" w:eastAsia="华文楷体" w:hAnsi="华文楷体" w:cs="华文楷体" w:hint="eastAsia"/>
                                <w:b/>
                                <w:bCs/>
                                <w:color w:val="000000" w:themeColor="text1"/>
                                <w:sz w:val="26"/>
                                <w:szCs w:val="26"/>
                              </w:rPr>
                              <w:t>195</w:t>
                            </w:r>
                            <w:r>
                              <w:rPr>
                                <w:rFonts w:ascii="华文楷体" w:eastAsia="华文楷体" w:hAnsi="华文楷体" w:cs="华文楷体" w:hint="eastAsia"/>
                                <w:b/>
                                <w:bCs/>
                                <w:color w:val="000000" w:themeColor="text1"/>
                                <w:sz w:val="26"/>
                                <w:szCs w:val="26"/>
                              </w:rPr>
                              <w:t>指标：填写单位</w:t>
                            </w:r>
                            <w:r>
                              <w:rPr>
                                <w:rFonts w:ascii="华文楷体" w:eastAsia="华文楷体" w:hAnsi="华文楷体" w:cs="华文楷体" w:hint="eastAsia"/>
                                <w:b/>
                                <w:bCs/>
                                <w:color w:val="000000" w:themeColor="text1"/>
                                <w:sz w:val="26"/>
                                <w:szCs w:val="26"/>
                                <w:u w:val="thick"/>
                              </w:rPr>
                              <w:t>全年生产经营活动取得的收入。</w:t>
                            </w:r>
                          </w:p>
                          <w:p w:rsidR="005164CC" w:rsidRDefault="005164CC" w:rsidP="005164CC">
                            <w:pPr>
                              <w:spacing w:line="400" w:lineRule="exact"/>
                              <w:jc w:val="left"/>
                              <w:rPr>
                                <w:rFonts w:ascii="华文楷体" w:eastAsia="华文楷体" w:hAnsi="华文楷体" w:cs="华文楷体"/>
                                <w:b/>
                                <w:bCs/>
                                <w:color w:val="000000" w:themeColor="text1"/>
                                <w:sz w:val="26"/>
                                <w:szCs w:val="26"/>
                              </w:rPr>
                            </w:pPr>
                            <w:r>
                              <w:rPr>
                                <w:rFonts w:eastAsia="华文楷体"/>
                                <w:color w:val="000000" w:themeColor="text1"/>
                                <w:sz w:val="28"/>
                                <w:szCs w:val="28"/>
                              </w:rPr>
                              <w:t>▲</w:t>
                            </w:r>
                            <w:r>
                              <w:rPr>
                                <w:rFonts w:eastAsia="华文楷体" w:hint="eastAsia"/>
                                <w:b/>
                                <w:bCs/>
                                <w:color w:val="000000" w:themeColor="text1"/>
                                <w:sz w:val="28"/>
                                <w:szCs w:val="28"/>
                                <w:u w:val="thick"/>
                              </w:rPr>
                              <w:t>仅限经营性单位填写。</w:t>
                            </w:r>
                          </w:p>
                        </w:txbxContent>
                      </v:textbox>
                    </v:shape>
                  </w:pict>
                </mc:Fallback>
              </mc:AlternateContent>
            </w:r>
            <w:r>
              <w:rPr>
                <w:rFonts w:ascii="宋体" w:hAnsi="宋体" w:cs="宋体" w:hint="eastAsia"/>
                <w:bCs/>
                <w:sz w:val="18"/>
                <w:szCs w:val="18"/>
              </w:rPr>
              <w:t>经营性单位填报</w:t>
            </w:r>
            <w:r>
              <w:rPr>
                <w:rFonts w:ascii="宋体" w:hAnsi="宋体" w:cs="宋体" w:hint="eastAsia"/>
                <w:sz w:val="18"/>
                <w:szCs w:val="18"/>
              </w:rPr>
              <w:t>经营性单位收入</w:t>
            </w:r>
            <w:r>
              <w:rPr>
                <w:rFonts w:ascii="宋体" w:hAnsi="宋体" w:cs="宋体" w:hint="eastAsia"/>
                <w:sz w:val="18"/>
                <w:szCs w:val="18"/>
                <w:u w:val="single"/>
              </w:rPr>
              <w:t xml:space="preserve">                  </w:t>
            </w:r>
            <w:r>
              <w:rPr>
                <w:rFonts w:ascii="宋体" w:hAnsi="宋体" w:cs="宋体" w:hint="eastAsia"/>
                <w:sz w:val="18"/>
                <w:szCs w:val="18"/>
              </w:rPr>
              <w:t xml:space="preserve">元   </w:t>
            </w:r>
          </w:p>
        </w:tc>
      </w:tr>
      <w:tr w:rsidR="005164CC" w:rsidTr="00176684">
        <w:trPr>
          <w:trHeight w:val="4299"/>
          <w:jc w:val="center"/>
        </w:trPr>
        <w:tc>
          <w:tcPr>
            <w:tcW w:w="480" w:type="dxa"/>
            <w:tcBorders>
              <w:top w:val="single" w:sz="2" w:space="0" w:color="auto"/>
              <w:left w:val="double" w:sz="4" w:space="0" w:color="auto"/>
              <w:bottom w:val="single" w:sz="2" w:space="0" w:color="auto"/>
              <w:right w:val="single" w:sz="2" w:space="0" w:color="auto"/>
            </w:tcBorders>
            <w:shd w:val="clear" w:color="auto" w:fill="FFFFFF"/>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ascii="宋体" w:hint="eastAsia"/>
                <w:b/>
                <w:bCs/>
                <w:sz w:val="18"/>
                <w:szCs w:val="18"/>
              </w:rPr>
              <w:t>196</w:t>
            </w:r>
          </w:p>
        </w:tc>
        <w:tc>
          <w:tcPr>
            <w:tcW w:w="9040" w:type="dxa"/>
            <w:tcBorders>
              <w:top w:val="single" w:sz="2" w:space="0" w:color="auto"/>
              <w:left w:val="single" w:sz="2" w:space="0" w:color="auto"/>
              <w:bottom w:val="single" w:sz="2" w:space="0" w:color="auto"/>
              <w:right w:val="double" w:sz="4" w:space="0" w:color="auto"/>
            </w:tcBorders>
            <w:shd w:val="clear" w:color="auto" w:fill="FFFFFF"/>
          </w:tcPr>
          <w:p w:rsidR="005164CC" w:rsidRDefault="005164CC" w:rsidP="00176684">
            <w:pPr>
              <w:spacing w:line="300" w:lineRule="exact"/>
              <w:rPr>
                <w:rFonts w:ascii="宋体" w:hAnsi="宋体" w:cs="宋体"/>
                <w:bCs/>
                <w:sz w:val="18"/>
                <w:szCs w:val="18"/>
              </w:rPr>
            </w:pPr>
          </w:p>
          <w:p w:rsidR="005164CC" w:rsidRDefault="005164CC" w:rsidP="00176684">
            <w:pPr>
              <w:spacing w:line="300" w:lineRule="exact"/>
              <w:rPr>
                <w:rFonts w:ascii="宋体"/>
                <w:sz w:val="18"/>
                <w:szCs w:val="18"/>
              </w:rPr>
            </w:pPr>
            <w:r>
              <w:rPr>
                <w:rFonts w:hint="eastAsia"/>
                <w:noProof/>
              </w:rPr>
              <mc:AlternateContent>
                <mc:Choice Requires="wps">
                  <w:drawing>
                    <wp:anchor distT="0" distB="0" distL="114300" distR="114300" simplePos="0" relativeHeight="251759616" behindDoc="0" locked="0" layoutInCell="1" allowOverlap="1" wp14:anchorId="6CE023DA" wp14:editId="6DCC6491">
                      <wp:simplePos x="0" y="0"/>
                      <wp:positionH relativeFrom="column">
                        <wp:posOffset>975360</wp:posOffset>
                      </wp:positionH>
                      <wp:positionV relativeFrom="paragraph">
                        <wp:posOffset>186055</wp:posOffset>
                      </wp:positionV>
                      <wp:extent cx="4102735" cy="2226945"/>
                      <wp:effectExtent l="381000" t="0" r="12065" b="20955"/>
                      <wp:wrapNone/>
                      <wp:docPr id="62" name="矩形标注 62"/>
                      <wp:cNvGraphicFramePr/>
                      <a:graphic xmlns:a="http://schemas.openxmlformats.org/drawingml/2006/main">
                        <a:graphicData uri="http://schemas.microsoft.com/office/word/2010/wordprocessingShape">
                          <wps:wsp>
                            <wps:cNvSpPr/>
                            <wps:spPr>
                              <a:xfrm>
                                <a:off x="0" y="0"/>
                                <a:ext cx="4102735" cy="2226945"/>
                              </a:xfrm>
                              <a:prstGeom prst="wedgeRectCallout">
                                <a:avLst>
                                  <a:gd name="adj1" fmla="val -58600"/>
                                  <a:gd name="adj2" fmla="val -4610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64CC" w:rsidRDefault="005164CC" w:rsidP="005164CC">
                                  <w:pPr>
                                    <w:spacing w:line="400" w:lineRule="exact"/>
                                    <w:jc w:val="left"/>
                                    <w:rPr>
                                      <w:rFonts w:ascii="华文楷体" w:eastAsia="华文楷体" w:hAnsi="华文楷体" w:cs="华文楷体"/>
                                      <w:b/>
                                      <w:bCs/>
                                      <w:color w:val="000000" w:themeColor="text1"/>
                                      <w:sz w:val="28"/>
                                      <w:szCs w:val="28"/>
                                    </w:rPr>
                                  </w:pPr>
                                  <w:r w:rsidRPr="004C62F9">
                                    <w:rPr>
                                      <w:rFonts w:ascii="华文楷体" w:eastAsia="华文楷体" w:hAnsi="华文楷体" w:cs="华文楷体" w:hint="eastAsia"/>
                                      <w:b/>
                                      <w:bCs/>
                                      <w:color w:val="000000" w:themeColor="text1"/>
                                      <w:sz w:val="28"/>
                                      <w:szCs w:val="28"/>
                                    </w:rPr>
                                    <w:t>19</w:t>
                                  </w:r>
                                  <w:r>
                                    <w:rPr>
                                      <w:rFonts w:ascii="华文楷体" w:eastAsia="华文楷体" w:hAnsi="华文楷体" w:cs="华文楷体" w:hint="eastAsia"/>
                                      <w:b/>
                                      <w:bCs/>
                                      <w:color w:val="000000" w:themeColor="text1"/>
                                      <w:sz w:val="28"/>
                                      <w:szCs w:val="28"/>
                                    </w:rPr>
                                    <w:t>6指标：</w:t>
                                  </w:r>
                                </w:p>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ascii="华文楷体" w:eastAsia="华文楷体" w:hAnsi="华文楷体" w:cs="华文楷体" w:hint="eastAsia"/>
                                      <w:b/>
                                      <w:bCs/>
                                      <w:color w:val="000000" w:themeColor="text1"/>
                                      <w:sz w:val="28"/>
                                      <w:szCs w:val="28"/>
                                    </w:rPr>
                                    <w:t>1.具有</w:t>
                                  </w:r>
                                  <w:r>
                                    <w:rPr>
                                      <w:rFonts w:ascii="华文楷体" w:eastAsia="华文楷体" w:hAnsi="华文楷体" w:cs="华文楷体" w:hint="eastAsia"/>
                                      <w:b/>
                                      <w:bCs/>
                                      <w:color w:val="000000" w:themeColor="text1"/>
                                      <w:sz w:val="28"/>
                                      <w:szCs w:val="28"/>
                                      <w:u w:val="thick"/>
                                    </w:rPr>
                                    <w:t>行政事业性质</w:t>
                                  </w:r>
                                  <w:r>
                                    <w:rPr>
                                      <w:rFonts w:ascii="华文楷体" w:eastAsia="华文楷体" w:hAnsi="华文楷体" w:cs="华文楷体" w:hint="eastAsia"/>
                                      <w:b/>
                                      <w:bCs/>
                                      <w:color w:val="000000" w:themeColor="text1"/>
                                      <w:sz w:val="28"/>
                                      <w:szCs w:val="28"/>
                                    </w:rPr>
                                    <w:t>的产业活动单位填写</w:t>
                                  </w:r>
                                  <w:r>
                                    <w:rPr>
                                      <w:rFonts w:ascii="华文楷体" w:eastAsia="华文楷体" w:hAnsi="华文楷体" w:cs="华文楷体" w:hint="eastAsia"/>
                                      <w:b/>
                                      <w:bCs/>
                                      <w:color w:val="000000" w:themeColor="text1"/>
                                      <w:sz w:val="28"/>
                                      <w:szCs w:val="28"/>
                                      <w:u w:val="thick"/>
                                    </w:rPr>
                                    <w:t>日常业务支出</w:t>
                                  </w:r>
                                  <w:r>
                                    <w:rPr>
                                      <w:rFonts w:ascii="华文楷体" w:eastAsia="华文楷体" w:hAnsi="华文楷体" w:cs="华文楷体" w:hint="eastAsia"/>
                                      <w:b/>
                                      <w:bCs/>
                                      <w:color w:val="000000" w:themeColor="text1"/>
                                      <w:sz w:val="28"/>
                                      <w:szCs w:val="28"/>
                                    </w:rPr>
                                    <w:t>（除固定资产购置以外的所有经常性业务支出）。</w:t>
                                  </w:r>
                                </w:p>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ascii="华文楷体" w:eastAsia="华文楷体" w:hAnsi="华文楷体" w:cs="华文楷体" w:hint="eastAsia"/>
                                      <w:b/>
                                      <w:bCs/>
                                      <w:color w:val="000000" w:themeColor="text1"/>
                                      <w:sz w:val="28"/>
                                      <w:szCs w:val="28"/>
                                    </w:rPr>
                                    <w:t>2.</w:t>
                                  </w:r>
                                  <w:r>
                                    <w:rPr>
                                      <w:rFonts w:ascii="华文楷体" w:eastAsia="华文楷体" w:hAnsi="华文楷体" w:cs="华文楷体" w:hint="eastAsia"/>
                                      <w:b/>
                                      <w:bCs/>
                                      <w:color w:val="000000" w:themeColor="text1"/>
                                      <w:sz w:val="28"/>
                                      <w:szCs w:val="28"/>
                                      <w:u w:val="thick"/>
                                    </w:rPr>
                                    <w:t>其他产业活动单位</w:t>
                                  </w:r>
                                  <w:r>
                                    <w:rPr>
                                      <w:rFonts w:ascii="华文楷体" w:eastAsia="华文楷体" w:hAnsi="华文楷体" w:cs="华文楷体" w:hint="eastAsia"/>
                                      <w:b/>
                                      <w:bCs/>
                                      <w:color w:val="000000" w:themeColor="text1"/>
                                      <w:sz w:val="28"/>
                                      <w:szCs w:val="28"/>
                                    </w:rPr>
                                    <w:t>填写</w:t>
                                  </w:r>
                                  <w:r>
                                    <w:rPr>
                                      <w:rFonts w:ascii="华文楷体" w:eastAsia="华文楷体" w:hAnsi="华文楷体" w:cs="华文楷体" w:hint="eastAsia"/>
                                      <w:b/>
                                      <w:bCs/>
                                      <w:color w:val="000000" w:themeColor="text1"/>
                                      <w:sz w:val="28"/>
                                      <w:szCs w:val="28"/>
                                      <w:u w:val="thick"/>
                                    </w:rPr>
                                    <w:t>各种费用小计（业务活动成本、管理费用、筹资费用和其他费用）</w:t>
                                  </w:r>
                                  <w:r>
                                    <w:rPr>
                                      <w:rFonts w:ascii="华文楷体" w:eastAsia="华文楷体" w:hAnsi="华文楷体" w:cs="华文楷体" w:hint="eastAsia"/>
                                      <w:b/>
                                      <w:bCs/>
                                      <w:color w:val="000000" w:themeColor="text1"/>
                                      <w:sz w:val="28"/>
                                      <w:szCs w:val="28"/>
                                    </w:rPr>
                                    <w:t>。</w:t>
                                  </w:r>
                                </w:p>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b/>
                                      <w:bCs/>
                                      <w:color w:val="000000" w:themeColor="text1"/>
                                      <w:sz w:val="28"/>
                                      <w:szCs w:val="28"/>
                                      <w:u w:val="thick"/>
                                    </w:rPr>
                                    <w:t>仅限非经营性单位填写。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CE023DA" id="矩形标注 62" o:spid="_x0000_s1054" type="#_x0000_t61" style="position:absolute;left:0;text-align:left;margin-left:76.8pt;margin-top:14.65pt;width:323.05pt;height:175.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dWzAIAAOoFAAAOAAAAZHJzL2Uyb0RvYy54bWysVM1uEzEQviPxDpbv7f6QpG3UTRWlKkKq&#10;aNSCODteO7vIaxvbyW54AR4DxAnOnHkcymsw9v4kQAUSYg9ej2fmm5nP4zm/aCqBtszYUskMJ8cx&#10;RkxSlZdyneGXL66OTjGyjsicCCVZhnfM4ovZ40fntZ6yVBVK5MwgAJF2WusMF87paRRZWrCK2GOl&#10;mQQlV6YiDkSzjnJDakCvRJTG8SSqlcm1UZRZC6eXrRLPAj7njLobzi1zSGQYcnNhNWFd+TWanZPp&#10;2hBdlLRLg/xDFhUpJQQdoC6JI2hjyt+gqpIaZRV3x1RVkeK8pCzUANUk8S/V3BVEs1ALkGP1QJP9&#10;f7D0+XZpUJlneJJiJEkFd/T9/edvXz/ef3h3/+UTgmPgqNZ2CqZ3emk6ycLWF9xwU/k/lIKawOtu&#10;4JU1DlE4HCVxevJkjBEFXZqmk7PR2KNGe3dtrHvKVIX8JsM1y9fsFm5vQYRQGxe4Jdtr6wLJeZcp&#10;yV8nGPFKwJ1tiUBH49NJ3F/qgRGUdmA0mkA+XfwOEzLpM/ABrBJlflUKEQTfi2whDIIQGV6tk873&#10;Jysh/+bomgccIbD3jDzBLaVh53aCeTwhbxmH6wES08BBeBj7ZAilTLqkVRUkZ22O4xi+Pss+/cB3&#10;APTIHKobsDuA3rIF6bHbi+rsvSsL72pwjv+UWOs8eITISrrBuSqlMg8BCKiqi9za9yS11HiWXLNq&#10;Quump97UH61UvoN+Nqp96FbTqxIa6ppYtyQGugRmAEwrdwMLF6rOsOp2GBXKvH3o3NvDgwMtRjVM&#10;igzbNxtiGEbimYSneJaMRn60BGE0PklBMIea1aFGbqqFgjaCvoXswtbbO9FvuVHVKxhqcx8VVERS&#10;iJ1h6kwvLFw7wWAsUjafBzMYJ5q4a3mnqQf3REs13zjFS+d53LPTCTBQQkd0w89PrEM5WO1H9OwH&#10;AAAA//8DAFBLAwQUAAYACAAAACEAW0opkeIAAAAKAQAADwAAAGRycy9kb3ducmV2LnhtbEyPy07D&#10;MBBF90j8gzVIbFBr04i2CXGqUgFSYUWLEEs7dh5qPA6x24a/Z1jB8mqO7j2Tr0bXsZMdQutRwu1U&#10;ALNYetNiLeF9/zRZAgtRoVGdRyvh2wZYFZcXucqMP+ObPe1izagEQ6YkNDH2GeehbKxTYep7i3Sr&#10;/OBUpDjU3AzqTOWu4zMh5typFmmhUb3dNLY87I5OgtaPXdD4uj58PlQ3myp+bZ8/XqS8vhrX98Ci&#10;HeMfDL/6pA4FOWl/RBNYR/kumRMqYZYmwAhYpOkCmJaQLIUAXuT8/wvFDwAAAP//AwBQSwECLQAU&#10;AAYACAAAACEAtoM4kv4AAADhAQAAEwAAAAAAAAAAAAAAAAAAAAAAW0NvbnRlbnRfVHlwZXNdLnht&#10;bFBLAQItABQABgAIAAAAIQA4/SH/1gAAAJQBAAALAAAAAAAAAAAAAAAAAC8BAABfcmVscy8ucmVs&#10;c1BLAQItABQABgAIAAAAIQARxodWzAIAAOoFAAAOAAAAAAAAAAAAAAAAAC4CAABkcnMvZTJvRG9j&#10;LnhtbFBLAQItABQABgAIAAAAIQBbSimR4gAAAAoBAAAPAAAAAAAAAAAAAAAAACYFAABkcnMvZG93&#10;bnJldi54bWxQSwUGAAAAAAQABADzAAAANQYAAAAA&#10;" adj="-1858,842" fillcolor="white [3212]" strokecolor="black [3213]" strokeweight="1pt">
                      <v:textbox>
                        <w:txbxContent>
                          <w:p w:rsidR="005164CC" w:rsidRDefault="005164CC" w:rsidP="005164CC">
                            <w:pPr>
                              <w:spacing w:line="400" w:lineRule="exact"/>
                              <w:jc w:val="left"/>
                              <w:rPr>
                                <w:rFonts w:ascii="华文楷体" w:eastAsia="华文楷体" w:hAnsi="华文楷体" w:cs="华文楷体"/>
                                <w:b/>
                                <w:bCs/>
                                <w:color w:val="000000" w:themeColor="text1"/>
                                <w:sz w:val="28"/>
                                <w:szCs w:val="28"/>
                              </w:rPr>
                            </w:pPr>
                            <w:r w:rsidRPr="004C62F9">
                              <w:rPr>
                                <w:rFonts w:ascii="华文楷体" w:eastAsia="华文楷体" w:hAnsi="华文楷体" w:cs="华文楷体" w:hint="eastAsia"/>
                                <w:b/>
                                <w:bCs/>
                                <w:color w:val="000000" w:themeColor="text1"/>
                                <w:sz w:val="28"/>
                                <w:szCs w:val="28"/>
                              </w:rPr>
                              <w:t>19</w:t>
                            </w:r>
                            <w:r>
                              <w:rPr>
                                <w:rFonts w:ascii="华文楷体" w:eastAsia="华文楷体" w:hAnsi="华文楷体" w:cs="华文楷体" w:hint="eastAsia"/>
                                <w:b/>
                                <w:bCs/>
                                <w:color w:val="000000" w:themeColor="text1"/>
                                <w:sz w:val="28"/>
                                <w:szCs w:val="28"/>
                              </w:rPr>
                              <w:t>6指标：</w:t>
                            </w:r>
                          </w:p>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ascii="华文楷体" w:eastAsia="华文楷体" w:hAnsi="华文楷体" w:cs="华文楷体" w:hint="eastAsia"/>
                                <w:b/>
                                <w:bCs/>
                                <w:color w:val="000000" w:themeColor="text1"/>
                                <w:sz w:val="28"/>
                                <w:szCs w:val="28"/>
                              </w:rPr>
                              <w:t>1.具有</w:t>
                            </w:r>
                            <w:r>
                              <w:rPr>
                                <w:rFonts w:ascii="华文楷体" w:eastAsia="华文楷体" w:hAnsi="华文楷体" w:cs="华文楷体" w:hint="eastAsia"/>
                                <w:b/>
                                <w:bCs/>
                                <w:color w:val="000000" w:themeColor="text1"/>
                                <w:sz w:val="28"/>
                                <w:szCs w:val="28"/>
                                <w:u w:val="thick"/>
                              </w:rPr>
                              <w:t>行政事业性质</w:t>
                            </w:r>
                            <w:r>
                              <w:rPr>
                                <w:rFonts w:ascii="华文楷体" w:eastAsia="华文楷体" w:hAnsi="华文楷体" w:cs="华文楷体" w:hint="eastAsia"/>
                                <w:b/>
                                <w:bCs/>
                                <w:color w:val="000000" w:themeColor="text1"/>
                                <w:sz w:val="28"/>
                                <w:szCs w:val="28"/>
                              </w:rPr>
                              <w:t>的产业活动单位填写</w:t>
                            </w:r>
                            <w:r>
                              <w:rPr>
                                <w:rFonts w:ascii="华文楷体" w:eastAsia="华文楷体" w:hAnsi="华文楷体" w:cs="华文楷体" w:hint="eastAsia"/>
                                <w:b/>
                                <w:bCs/>
                                <w:color w:val="000000" w:themeColor="text1"/>
                                <w:sz w:val="28"/>
                                <w:szCs w:val="28"/>
                                <w:u w:val="thick"/>
                              </w:rPr>
                              <w:t>日常业务支出</w:t>
                            </w:r>
                            <w:r>
                              <w:rPr>
                                <w:rFonts w:ascii="华文楷体" w:eastAsia="华文楷体" w:hAnsi="华文楷体" w:cs="华文楷体" w:hint="eastAsia"/>
                                <w:b/>
                                <w:bCs/>
                                <w:color w:val="000000" w:themeColor="text1"/>
                                <w:sz w:val="28"/>
                                <w:szCs w:val="28"/>
                              </w:rPr>
                              <w:t>（除固定资产购置以外的所有经常性业务支出）。</w:t>
                            </w:r>
                          </w:p>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ascii="华文楷体" w:eastAsia="华文楷体" w:hAnsi="华文楷体" w:cs="华文楷体" w:hint="eastAsia"/>
                                <w:b/>
                                <w:bCs/>
                                <w:color w:val="000000" w:themeColor="text1"/>
                                <w:sz w:val="28"/>
                                <w:szCs w:val="28"/>
                              </w:rPr>
                              <w:t>2.</w:t>
                            </w:r>
                            <w:r>
                              <w:rPr>
                                <w:rFonts w:ascii="华文楷体" w:eastAsia="华文楷体" w:hAnsi="华文楷体" w:cs="华文楷体" w:hint="eastAsia"/>
                                <w:b/>
                                <w:bCs/>
                                <w:color w:val="000000" w:themeColor="text1"/>
                                <w:sz w:val="28"/>
                                <w:szCs w:val="28"/>
                                <w:u w:val="thick"/>
                              </w:rPr>
                              <w:t>其他产业活动单位</w:t>
                            </w:r>
                            <w:r>
                              <w:rPr>
                                <w:rFonts w:ascii="华文楷体" w:eastAsia="华文楷体" w:hAnsi="华文楷体" w:cs="华文楷体" w:hint="eastAsia"/>
                                <w:b/>
                                <w:bCs/>
                                <w:color w:val="000000" w:themeColor="text1"/>
                                <w:sz w:val="28"/>
                                <w:szCs w:val="28"/>
                              </w:rPr>
                              <w:t>填写</w:t>
                            </w:r>
                            <w:r>
                              <w:rPr>
                                <w:rFonts w:ascii="华文楷体" w:eastAsia="华文楷体" w:hAnsi="华文楷体" w:cs="华文楷体" w:hint="eastAsia"/>
                                <w:b/>
                                <w:bCs/>
                                <w:color w:val="000000" w:themeColor="text1"/>
                                <w:sz w:val="28"/>
                                <w:szCs w:val="28"/>
                                <w:u w:val="thick"/>
                              </w:rPr>
                              <w:t>各种费用小计（业务活动成本、管理费用、筹资费用和其他费用）</w:t>
                            </w:r>
                            <w:r>
                              <w:rPr>
                                <w:rFonts w:ascii="华文楷体" w:eastAsia="华文楷体" w:hAnsi="华文楷体" w:cs="华文楷体" w:hint="eastAsia"/>
                                <w:b/>
                                <w:bCs/>
                                <w:color w:val="000000" w:themeColor="text1"/>
                                <w:sz w:val="28"/>
                                <w:szCs w:val="28"/>
                              </w:rPr>
                              <w:t>。</w:t>
                            </w:r>
                          </w:p>
                          <w:p w:rsidR="005164CC" w:rsidRDefault="005164CC" w:rsidP="005164CC">
                            <w:pPr>
                              <w:spacing w:line="400" w:lineRule="exact"/>
                              <w:jc w:val="left"/>
                              <w:rPr>
                                <w:rFonts w:ascii="华文楷体" w:eastAsia="华文楷体" w:hAnsi="华文楷体" w:cs="华文楷体"/>
                                <w:b/>
                                <w:bCs/>
                                <w:color w:val="000000" w:themeColor="text1"/>
                                <w:sz w:val="28"/>
                                <w:szCs w:val="28"/>
                              </w:rPr>
                            </w:pPr>
                            <w:r>
                              <w:rPr>
                                <w:rFonts w:eastAsia="华文楷体"/>
                                <w:color w:val="000000" w:themeColor="text1"/>
                                <w:sz w:val="28"/>
                                <w:szCs w:val="28"/>
                              </w:rPr>
                              <w:t>▲</w:t>
                            </w:r>
                            <w:r>
                              <w:rPr>
                                <w:rFonts w:ascii="华文楷体" w:eastAsia="华文楷体" w:hAnsi="华文楷体" w:cs="华文楷体" w:hint="eastAsia"/>
                                <w:b/>
                                <w:bCs/>
                                <w:color w:val="000000" w:themeColor="text1"/>
                                <w:sz w:val="28"/>
                                <w:szCs w:val="28"/>
                                <w:u w:val="thick"/>
                              </w:rPr>
                              <w:t>仅限非经营性单位填写。</w:t>
                            </w:r>
                          </w:p>
                        </w:txbxContent>
                      </v:textbox>
                    </v:shape>
                  </w:pict>
                </mc:Fallback>
              </mc:AlternateContent>
            </w:r>
            <w:r>
              <w:rPr>
                <w:rFonts w:ascii="宋体" w:hAnsi="宋体" w:cs="宋体" w:hint="eastAsia"/>
                <w:bCs/>
                <w:sz w:val="18"/>
                <w:szCs w:val="18"/>
              </w:rPr>
              <w:t>非经营性单位填报</w:t>
            </w:r>
            <w:r>
              <w:rPr>
                <w:rFonts w:ascii="宋体" w:hAnsi="宋体" w:cs="宋体" w:hint="eastAsia"/>
                <w:sz w:val="18"/>
                <w:szCs w:val="18"/>
              </w:rPr>
              <w:t xml:space="preserve">  非经营性单位支出(费用)</w:t>
            </w:r>
            <w:r>
              <w:rPr>
                <w:rFonts w:ascii="宋体" w:hAnsi="宋体" w:cs="宋体" w:hint="eastAsia"/>
                <w:sz w:val="18"/>
                <w:szCs w:val="18"/>
                <w:u w:val="single"/>
              </w:rPr>
              <w:t xml:space="preserve">          </w:t>
            </w:r>
            <w:r>
              <w:rPr>
                <w:rFonts w:ascii="宋体" w:hAnsi="宋体" w:cs="宋体" w:hint="eastAsia"/>
                <w:sz w:val="18"/>
                <w:szCs w:val="18"/>
              </w:rPr>
              <w:t xml:space="preserve">元  </w:t>
            </w:r>
          </w:p>
        </w:tc>
      </w:tr>
      <w:tr w:rsidR="005164CC" w:rsidTr="00176684">
        <w:trPr>
          <w:trHeight w:val="2862"/>
          <w:jc w:val="center"/>
        </w:trPr>
        <w:tc>
          <w:tcPr>
            <w:tcW w:w="480" w:type="dxa"/>
            <w:tcBorders>
              <w:top w:val="single" w:sz="2" w:space="0" w:color="auto"/>
              <w:left w:val="double" w:sz="4" w:space="0" w:color="auto"/>
              <w:bottom w:val="double" w:sz="4" w:space="0" w:color="auto"/>
              <w:right w:val="single" w:sz="2" w:space="0" w:color="auto"/>
            </w:tcBorders>
            <w:tcMar>
              <w:top w:w="0" w:type="dxa"/>
              <w:left w:w="57" w:type="dxa"/>
              <w:bottom w:w="0" w:type="dxa"/>
              <w:right w:w="57" w:type="dxa"/>
            </w:tcMar>
            <w:vAlign w:val="center"/>
            <w:hideMark/>
          </w:tcPr>
          <w:p w:rsidR="005164CC" w:rsidRDefault="005164CC" w:rsidP="00176684">
            <w:pPr>
              <w:snapToGrid w:val="0"/>
              <w:jc w:val="center"/>
              <w:rPr>
                <w:rFonts w:ascii="宋体"/>
                <w:b/>
                <w:bCs/>
                <w:sz w:val="18"/>
                <w:szCs w:val="18"/>
              </w:rPr>
            </w:pPr>
            <w:r>
              <w:rPr>
                <w:rFonts w:hint="eastAsia"/>
                <w:noProof/>
              </w:rPr>
              <mc:AlternateContent>
                <mc:Choice Requires="wps">
                  <w:drawing>
                    <wp:anchor distT="0" distB="0" distL="114300" distR="114300" simplePos="0" relativeHeight="251765760" behindDoc="0" locked="0" layoutInCell="1" allowOverlap="1" wp14:anchorId="553B10FA" wp14:editId="56071BDD">
                      <wp:simplePos x="0" y="0"/>
                      <wp:positionH relativeFrom="column">
                        <wp:posOffset>-153670</wp:posOffset>
                      </wp:positionH>
                      <wp:positionV relativeFrom="paragraph">
                        <wp:posOffset>1811655</wp:posOffset>
                      </wp:positionV>
                      <wp:extent cx="1230630" cy="307975"/>
                      <wp:effectExtent l="19050" t="19050" r="26670" b="15875"/>
                      <wp:wrapNone/>
                      <wp:docPr id="61" name="矩形 61"/>
                      <wp:cNvGraphicFramePr/>
                      <a:graphic xmlns:a="http://schemas.openxmlformats.org/drawingml/2006/main">
                        <a:graphicData uri="http://schemas.microsoft.com/office/word/2010/wordprocessingShape">
                          <wps:wsp>
                            <wps:cNvSpPr/>
                            <wps:spPr>
                              <a:xfrm>
                                <a:off x="0" y="0"/>
                                <a:ext cx="1230630" cy="3079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6EDF7F3" id="矩形 61" o:spid="_x0000_s1026" style="position:absolute;left:0;text-align:left;margin-left:-12.1pt;margin-top:142.65pt;width:96.9pt;height:2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2m+jwIAAFQFAAAOAAAAZHJzL2Uyb0RvYy54bWysVM2O0zAQviPxDpbvbJJ2f6tNV1VXRUgr&#10;dsWCOLuO3URyPMZ2m5aXQeLGQ/A4iNdgbCfZClYcEDk4tmfmm5lvxnN9s28V2QnrGtAlLU5ySoTm&#10;UDV6U9IP71evLilxnumKKdCipAfh6M385YvrzszEBGpQlbAEQbSbdaaktfdmlmWO16Jl7gSM0CiU&#10;YFvm8Wg3WWVZh+ityiZ5fp51YCtjgQvn8PY2Cek84kspuL+X0glPVEkxNh9XG9d1WLP5NZttLDN1&#10;w/sw2D9E0bJGo9MR6pZ5Rra2+QOqbbgFB9KfcGgzkLLhIuaA2RT5b9k81syImAuS48xIk/t/sPzt&#10;7sGSpirpeUGJZi3W6OeXbz++fyV4gex0xs1Q6dE82P7kcBtS3Uvbhj8mQfaR0cPIqNh7wvGymEzz&#10;8ykSz1E2zS+uLs4CaPZkbazzrwW0JGxKarFikUi2u3M+qQ4qwZmGVaMU3rOZ0qRD0Msiz6OFA9VU&#10;QRqEzm7WS2XJjmHhV6scv97xkRqGoTRGE3JMWcWdPyiRHLwTErnBPCbJQ+hKMcIyzoX2RRLVrBLJ&#10;29mxs8Ei5qw0AgZkiVGO2D3AoJlABuzEQK8fTEVs6tG4T/1vxqNF9Azaj8Zto8E+l5nCrHrPSX8g&#10;KVETWFpDdcDOsZCelDN81WAF75jzD8ziG8Ki41zw97hIBVgp6HeU1GA/P3cf9LG1UUpJh2+ypO7T&#10;lllBiXqjsemvitPT8Ijj4fTsYoIHeyxZH0v0tl0CVh/7GqOL26Dv1bCVFtqPOD4WwSuKmObou6Tc&#10;2+Gw9GlW4ADiYrGIavhwDfN3+tHwAB5Y1bDYepBNbNgndnrW8OnG8vdjJsyG43PUehqG818AAAD/&#10;/wMAUEsDBBQABgAIAAAAIQBVluq64AAAAAsBAAAPAAAAZHJzL2Rvd25yZXYueG1sTI/LTsMwEEX3&#10;SPyDNUjsWqdOCWnIpEJIgGBHALF14yGJ4kcUu034e9wVLEf36N4z5X4xmp1o8r2zCJt1Aoxs41Rv&#10;W4SP98dVDswHaZXUzhLCD3nYV5cXpSyUm+0bnerQslhifSERuhDGgnPfdGSkX7uRbMy+3WRkiOfU&#10;cjXJOZYbzUWSZNzI3saFTo700FEz1EeD8DIL3X+18vW5HurPwW2fNrc7g3h9tdzfAQu0hD8YzvpR&#10;HarodHBHqzzTCCuxFRFFEPlNCuxMZLsM2AEhTdMceFXy/z9UvwAAAP//AwBQSwECLQAUAAYACAAA&#10;ACEAtoM4kv4AAADhAQAAEwAAAAAAAAAAAAAAAAAAAAAAW0NvbnRlbnRfVHlwZXNdLnhtbFBLAQIt&#10;ABQABgAIAAAAIQA4/SH/1gAAAJQBAAALAAAAAAAAAAAAAAAAAC8BAABfcmVscy8ucmVsc1BLAQIt&#10;ABQABgAIAAAAIQDg12m+jwIAAFQFAAAOAAAAAAAAAAAAAAAAAC4CAABkcnMvZTJvRG9jLnhtbFBL&#10;AQItABQABgAIAAAAIQBVluq64AAAAAsBAAAPAAAAAAAAAAAAAAAAAOkEAABkcnMvZG93bnJldi54&#10;bWxQSwUGAAAAAAQABADzAAAA9gUAAAAA&#10;" filled="f" strokecolor="red" strokeweight="3pt"/>
                  </w:pict>
                </mc:Fallback>
              </mc:AlternateContent>
            </w:r>
            <w:r>
              <w:rPr>
                <w:rFonts w:ascii="宋体" w:hint="eastAsia"/>
                <w:b/>
                <w:bCs/>
                <w:sz w:val="18"/>
                <w:szCs w:val="18"/>
              </w:rPr>
              <w:t>197</w:t>
            </w:r>
          </w:p>
        </w:tc>
        <w:tc>
          <w:tcPr>
            <w:tcW w:w="9040" w:type="dxa"/>
            <w:tcBorders>
              <w:top w:val="single" w:sz="2" w:space="0" w:color="auto"/>
              <w:left w:val="single" w:sz="2" w:space="0" w:color="auto"/>
              <w:bottom w:val="double" w:sz="4" w:space="0" w:color="auto"/>
              <w:right w:val="double" w:sz="4" w:space="0" w:color="auto"/>
            </w:tcBorders>
            <w:vAlign w:val="center"/>
          </w:tcPr>
          <w:p w:rsidR="005164CC" w:rsidRDefault="005164CC" w:rsidP="00176684">
            <w:pPr>
              <w:snapToGrid w:val="0"/>
              <w:spacing w:line="300" w:lineRule="exact"/>
              <w:rPr>
                <w:rFonts w:ascii="华文楷体" w:eastAsia="华文楷体" w:hAnsi="华文楷体" w:cs="华文楷体"/>
                <w:bCs/>
                <w:sz w:val="26"/>
                <w:szCs w:val="26"/>
              </w:rPr>
            </w:pPr>
            <w:r>
              <w:rPr>
                <w:rFonts w:ascii="宋体" w:hAnsi="宋体" w:cs="宋体" w:hint="eastAsia"/>
                <w:bCs/>
                <w:sz w:val="18"/>
                <w:szCs w:val="18"/>
                <w:highlight w:val="yellow"/>
              </w:rPr>
              <w:t>房地产开发经营业产业活动单位填报</w:t>
            </w:r>
            <w:r>
              <w:rPr>
                <w:rFonts w:ascii="宋体" w:hAnsi="宋体" w:cs="宋体" w:hint="eastAsia"/>
                <w:bCs/>
                <w:sz w:val="18"/>
                <w:szCs w:val="18"/>
              </w:rPr>
              <w:t xml:space="preserve">  </w:t>
            </w:r>
          </w:p>
          <w:p w:rsidR="005164CC" w:rsidRDefault="005164CC" w:rsidP="00176684">
            <w:pPr>
              <w:spacing w:line="300" w:lineRule="exact"/>
              <w:jc w:val="left"/>
              <w:rPr>
                <w:szCs w:val="24"/>
                <w:highlight w:val="yellow"/>
              </w:rPr>
            </w:pPr>
            <w:r>
              <w:rPr>
                <w:rFonts w:ascii="华文楷体" w:eastAsia="华文楷体" w:hAnsi="华文楷体" w:cs="华文楷体" w:hint="eastAsia"/>
                <w:b/>
                <w:bCs/>
                <w:sz w:val="26"/>
                <w:szCs w:val="26"/>
                <w:highlight w:val="yellow"/>
              </w:rPr>
              <w:t>此部分仅限房地产开发经营业产业活动单位填写。</w:t>
            </w:r>
          </w:p>
          <w:p w:rsidR="005164CC" w:rsidRDefault="005164CC" w:rsidP="00176684">
            <w:pPr>
              <w:snapToGrid w:val="0"/>
              <w:spacing w:line="300" w:lineRule="exact"/>
              <w:rPr>
                <w:rFonts w:ascii="宋体" w:hAnsi="宋体" w:cs="宋体"/>
                <w:bCs/>
                <w:sz w:val="18"/>
                <w:szCs w:val="18"/>
              </w:rPr>
            </w:pPr>
          </w:p>
          <w:p w:rsidR="005164CC" w:rsidRDefault="005164CC" w:rsidP="00176684">
            <w:pPr>
              <w:snapToGrid w:val="0"/>
              <w:spacing w:line="300" w:lineRule="exact"/>
              <w:rPr>
                <w:rFonts w:ascii="宋体" w:hAnsi="宋体" w:cs="宋体"/>
                <w:bCs/>
                <w:sz w:val="18"/>
                <w:szCs w:val="18"/>
              </w:rPr>
            </w:pPr>
          </w:p>
          <w:p w:rsidR="005164CC" w:rsidRDefault="005164CC" w:rsidP="00176684">
            <w:pPr>
              <w:snapToGrid w:val="0"/>
              <w:spacing w:line="300" w:lineRule="exact"/>
              <w:rPr>
                <w:rFonts w:ascii="宋体" w:hAnsi="宋体" w:cs="宋体"/>
                <w:sz w:val="18"/>
                <w:szCs w:val="18"/>
              </w:rPr>
            </w:pPr>
            <w:r>
              <w:rPr>
                <w:rFonts w:hint="eastAsia"/>
                <w:noProof/>
              </w:rPr>
              <mc:AlternateContent>
                <mc:Choice Requires="wps">
                  <w:drawing>
                    <wp:anchor distT="0" distB="0" distL="114300" distR="114300" simplePos="0" relativeHeight="251761664" behindDoc="0" locked="0" layoutInCell="1" allowOverlap="1" wp14:anchorId="69C4CD57" wp14:editId="3E067D90">
                      <wp:simplePos x="0" y="0"/>
                      <wp:positionH relativeFrom="column">
                        <wp:posOffset>1838960</wp:posOffset>
                      </wp:positionH>
                      <wp:positionV relativeFrom="paragraph">
                        <wp:posOffset>12700</wp:posOffset>
                      </wp:positionV>
                      <wp:extent cx="334645" cy="200025"/>
                      <wp:effectExtent l="0" t="19050" r="46355" b="47625"/>
                      <wp:wrapNone/>
                      <wp:docPr id="60" name="右箭头 60"/>
                      <wp:cNvGraphicFramePr/>
                      <a:graphic xmlns:a="http://schemas.openxmlformats.org/drawingml/2006/main">
                        <a:graphicData uri="http://schemas.microsoft.com/office/word/2010/wordprocessingShape">
                          <wps:wsp>
                            <wps:cNvSpPr/>
                            <wps:spPr>
                              <a:xfrm>
                                <a:off x="0" y="0"/>
                                <a:ext cx="33464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A9A0A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60" o:spid="_x0000_s1026" type="#_x0000_t13" style="position:absolute;left:0;text-align:left;margin-left:144.8pt;margin-top:1pt;width:26.3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LAcAIAAAYFAAAOAAAAZHJzL2Uyb0RvYy54bWysVMFuEzEQvSPxD5bvdJM0KRB1U0WtipAq&#10;WlEQZ9drZ1eyPWbsZBN+gp/gWi7wSxW/wdi72Va04oC47M54Zt7MPM/4+GRrDdsoDA24ko8PRpwp&#10;J6Fq3KrkHz+cv3jFWYjCVcKAUyXfqcBPFs+fHbd+riZQg6kUMgJxYd76ktcx+nlRBFkrK8IBeOXI&#10;qAGtiKTiqqhQtIRuTTEZjY6KFrDyCFKFQKdnnZEvMr7WSsZLrYOKzJScaov5i/l7k77F4ljMVyh8&#10;3ci+DPEPVVjROEo6QJ2JKNgam0dQtpEIAXQ8kGAL0LqRKvdA3YxHf3RzXQuvci9ETvADTeH/wcp3&#10;mytkTVXyI6LHCUt3dPf1x6/vt3fffjI6I4JaH+bkd+2vsNcCianbrUab/tQH22ZSdwOpahuZpMPD&#10;w+nRdMaZJBPd2GgyS5jFfbDHEN8osCwJJcdmVcclIrSZULG5CLEL2DtSdCqpKyJLcWdUqsO490pT&#10;N5R2kqPzHKlTg2wjaAKElMrFcWeqRaW64xmVlTulqoaIXGMGTMi6MWbA7gHSjD7G7mrt/VOoymM4&#10;BI/+VlgXPETkzODiEGwbB/gUgKGu+syd/56kjprE0g1UO7prhG4JgpfnDTF+IUK8EkhTTwNAmxwv&#10;6aMNtCWHXuKsBvzy1Hnyp2EkK2ctbVHJw+e1QMWZeetoTF+Pp9O0dlmZzl5OSMGHlpuHFre2p0DX&#10;NKY3w8ssJv9o9qJGsJ9o4ZcpK5mEk5S75DLiXjmN3XbTkyHVcpndaNW8iBfu2ssEnlh1sFxH0E0e&#10;rXt2etZo2fL19w9D2uaHeva6f74WvwEAAP//AwBQSwMEFAAGAAgAAAAhAE6bs3veAAAACAEAAA8A&#10;AABkcnMvZG93bnJldi54bWxMj0FPhDAQhe8m/odmTLy5RVCyImXjmpgYQ6KLXvZW6AisdEpol8V/&#10;73jS25u8lzffyzeLHcSMk+8dKbheRSCQGmd6ahV8vD9drUH4oMnowREq+EYPm+L8LNeZcSfa4VyF&#10;VnAJ+Uwr6EIYMyl906HVfuVGJPY+3WR14HNqpZn0icvtIOMoSqXVPfGHTo/42GHzVR2tgnn3Uh0O&#10;5Vu99a8mLZO932+fS6UuL5aHexABl/AXhl98RoeCmWp3JOPFoCBe36UcZcGT2E9u4gREzSK5BVnk&#10;8v+A4gcAAP//AwBQSwECLQAUAAYACAAAACEAtoM4kv4AAADhAQAAEwAAAAAAAAAAAAAAAAAAAAAA&#10;W0NvbnRlbnRfVHlwZXNdLnhtbFBLAQItABQABgAIAAAAIQA4/SH/1gAAAJQBAAALAAAAAAAAAAAA&#10;AAAAAC8BAABfcmVscy8ucmVsc1BLAQItABQABgAIAAAAIQARDGLAcAIAAAYFAAAOAAAAAAAAAAAA&#10;AAAAAC4CAABkcnMvZTJvRG9jLnhtbFBLAQItABQABgAIAAAAIQBOm7N73gAAAAgBAAAPAAAAAAAA&#10;AAAAAAAAAMoEAABkcnMvZG93bnJldi54bWxQSwUGAAAAAAQABADzAAAA1QUAAAAA&#10;" adj="15145" fillcolor="#5b9bd5 [3204]" strokecolor="#1f4d78 [1604]" strokeweight="1pt"/>
                  </w:pict>
                </mc:Fallback>
              </mc:AlternateContent>
            </w:r>
            <w:r>
              <w:rPr>
                <w:rFonts w:ascii="宋体" w:hAnsi="宋体" w:cs="宋体" w:hint="eastAsia"/>
                <w:bCs/>
                <w:sz w:val="18"/>
                <w:szCs w:val="18"/>
              </w:rPr>
              <w:t>本年</w:t>
            </w:r>
            <w:r>
              <w:rPr>
                <w:rFonts w:ascii="宋体" w:hAnsi="宋体" w:cs="宋体" w:hint="eastAsia"/>
                <w:sz w:val="18"/>
                <w:szCs w:val="18"/>
              </w:rPr>
              <w:t>商品房</w:t>
            </w:r>
            <w:r>
              <w:rPr>
                <w:rFonts w:ascii="宋体" w:hAnsi="宋体" w:cs="宋体" w:hint="eastAsia"/>
                <w:b/>
                <w:bCs/>
                <w:sz w:val="24"/>
              </w:rPr>
              <w:t>销售面积</w:t>
            </w:r>
            <w:r>
              <w:rPr>
                <w:rFonts w:ascii="宋体" w:hAnsi="宋体" w:cs="宋体" w:hint="eastAsia"/>
                <w:sz w:val="18"/>
                <w:szCs w:val="18"/>
                <w:u w:val="single"/>
              </w:rPr>
              <w:t xml:space="preserve">    </w:t>
            </w:r>
            <w:r>
              <w:rPr>
                <w:rFonts w:ascii="宋体" w:hAnsi="宋体" w:cs="宋体" w:hint="eastAsia"/>
                <w:sz w:val="18"/>
                <w:szCs w:val="18"/>
              </w:rPr>
              <w:t xml:space="preserve">平方米        </w:t>
            </w:r>
            <w:r>
              <w:rPr>
                <w:rFonts w:ascii="华文楷体" w:eastAsia="华文楷体" w:hAnsi="华文楷体" w:cs="华文楷体" w:hint="eastAsia"/>
                <w:b/>
                <w:bCs/>
                <w:sz w:val="26"/>
                <w:szCs w:val="26"/>
              </w:rPr>
              <w:t>指年内出售商品房屋的合同总面积。</w:t>
            </w:r>
            <w:r>
              <w:rPr>
                <w:rFonts w:ascii="宋体" w:hAnsi="宋体" w:cs="宋体" w:hint="eastAsia"/>
                <w:sz w:val="18"/>
                <w:szCs w:val="18"/>
              </w:rPr>
              <w:t xml:space="preserve">                 </w:t>
            </w:r>
          </w:p>
          <w:p w:rsidR="005164CC" w:rsidRDefault="005164CC" w:rsidP="00176684">
            <w:pPr>
              <w:snapToGrid w:val="0"/>
              <w:spacing w:line="300" w:lineRule="exact"/>
              <w:rPr>
                <w:rFonts w:ascii="宋体" w:hAnsi="宋体" w:cs="宋体"/>
                <w:sz w:val="18"/>
                <w:szCs w:val="18"/>
              </w:rPr>
            </w:pPr>
          </w:p>
          <w:p w:rsidR="005164CC" w:rsidRDefault="005164CC" w:rsidP="00176684">
            <w:pPr>
              <w:snapToGrid w:val="0"/>
              <w:spacing w:line="300" w:lineRule="exact"/>
              <w:rPr>
                <w:rFonts w:ascii="宋体" w:hAnsi="宋体" w:cs="宋体"/>
                <w:sz w:val="18"/>
                <w:szCs w:val="18"/>
              </w:rPr>
            </w:pPr>
            <w:r>
              <w:rPr>
                <w:rFonts w:hint="eastAsia"/>
                <w:noProof/>
              </w:rPr>
              <mc:AlternateContent>
                <mc:Choice Requires="wps">
                  <w:drawing>
                    <wp:anchor distT="0" distB="0" distL="114300" distR="114300" simplePos="0" relativeHeight="251760640" behindDoc="0" locked="0" layoutInCell="1" allowOverlap="1" wp14:anchorId="1A0BD9ED" wp14:editId="53B4200E">
                      <wp:simplePos x="0" y="0"/>
                      <wp:positionH relativeFrom="column">
                        <wp:posOffset>1824990</wp:posOffset>
                      </wp:positionH>
                      <wp:positionV relativeFrom="paragraph">
                        <wp:posOffset>189230</wp:posOffset>
                      </wp:positionV>
                      <wp:extent cx="334645" cy="200025"/>
                      <wp:effectExtent l="0" t="19050" r="46355" b="47625"/>
                      <wp:wrapNone/>
                      <wp:docPr id="59" name="右箭头 59"/>
                      <wp:cNvGraphicFramePr/>
                      <a:graphic xmlns:a="http://schemas.openxmlformats.org/drawingml/2006/main">
                        <a:graphicData uri="http://schemas.microsoft.com/office/word/2010/wordprocessingShape">
                          <wps:wsp>
                            <wps:cNvSpPr/>
                            <wps:spPr>
                              <a:xfrm>
                                <a:off x="0" y="0"/>
                                <a:ext cx="33464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5AB1DF3" id="右箭头 59" o:spid="_x0000_s1026" type="#_x0000_t13" style="position:absolute;left:0;text-align:left;margin-left:143.7pt;margin-top:14.9pt;width:26.35pt;height:1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8NcQIAAAYFAAAOAAAAZHJzL2Uyb0RvYy54bWysVMFuEzEQvSPxD5bvdJM0KTTqpopaFSFV&#10;tKIgzq7XzlryeszYySb8BD/BFS7wSxW/wdi72Va04oC47M54Zt7MPM/45HTbWLZRGAy4ko8PRpwp&#10;J6EyblXyD+8vXrziLEThKmHBqZLvVOCni+fPTlo/VxOowVYKGYG4MG99yesY/bwogqxVI8IBeOXI&#10;qAEbEUnFVVGhaAm9scVkNDoqWsDKI0gVAp2ed0a+yPhaKxmvtA4qMltyqi3mL+bvbfoWixMxX6Hw&#10;tZF9GeIfqmiEcZR0gDoXUbA1mkdQjZEIAXQ8kNAUoLWRKvdA3YxHf3RzUwuvci9ETvADTeH/wcq3&#10;m2tkpir57JgzJxq6o7svP359/3b39SejMyKo9WFOfjf+GnstkJi63Wps0p/6YNtM6m4gVW0jk3R4&#10;eDg9ms44k2SiGxtNZgmzuA/2GOJrBQ1LQsnRrOq4RIQ2Eyo2lyF2AXtHik4ldUVkKe6sSnVY905p&#10;6obSTnJ0niN1ZpFtBE2AkFK5OO5MtahUdzyjsvIoUFVDRK4xAyZkbawdsHuANKOPsbtae/8UqvIY&#10;DsGjvxXWBQ8ROTO4OAQ3xgE+BWCpqz5z578nqaMmsXQL1Y7uGqFbguDlhSHGL0WI1wJp6mk/aJPj&#10;FX20hbbk0Euc1YCfnzpP/jSMZOWspS0qefi0Fqg4s28cjenxeDpNa5eV6ezlhBR8aLl9aHHr5gzo&#10;msb0ZniZxeQf7V7UCM1HWvhlykom4STlLrmMuFfOYrfd9GRItVxmN1o1L+Klu/EygSdWHSzXEbTJ&#10;o3XPTs8aLVu+/v5hSNv8UM9e98/X4jcAAAD//wMAUEsDBBQABgAIAAAAIQCEhjxB4QAAAAkBAAAP&#10;AAAAZHJzL2Rvd25yZXYueG1sTI/BToNAEIbvJr7DZky82YXSYEWWxpqYGNNEi156W9gRqOwsYbcU&#10;397xpLeZzJd/vj/fzLYXE46+c6QgXkQgkGpnOmoUfLw/3axB+KDJ6N4RKvhGD5vi8iLXmXFn2uNU&#10;hkZwCPlMK2hDGDIpfd2i1X7hBiS+fbrR6sDr2Egz6jOH214uoyiVVnfEH1o94GOL9Vd5sgqm/Ut5&#10;PO7eqq1/NekuOfjD9nmn1PXV/HAPIuAc/mD41Wd1KNipcicyXvQKluvbFaM83HEFBpJVFIOoFKRx&#10;ArLI5f8GxQ8AAAD//wMAUEsBAi0AFAAGAAgAAAAhALaDOJL+AAAA4QEAABMAAAAAAAAAAAAAAAAA&#10;AAAAAFtDb250ZW50X1R5cGVzXS54bWxQSwECLQAUAAYACAAAACEAOP0h/9YAAACUAQAACwAAAAAA&#10;AAAAAAAAAAAvAQAAX3JlbHMvLnJlbHNQSwECLQAUAAYACAAAACEATlIfDXECAAAGBQAADgAAAAAA&#10;AAAAAAAAAAAuAgAAZHJzL2Uyb0RvYy54bWxQSwECLQAUAAYACAAAACEAhIY8QeEAAAAJAQAADwAA&#10;AAAAAAAAAAAAAADLBAAAZHJzL2Rvd25yZXYueG1sUEsFBgAAAAAEAAQA8wAAANkFAAAAAA==&#10;" adj="15145" fillcolor="#5b9bd5 [3204]" strokecolor="#1f4d78 [1604]" strokeweight="1pt"/>
                  </w:pict>
                </mc:Fallback>
              </mc:AlternateContent>
            </w:r>
          </w:p>
          <w:p w:rsidR="005164CC" w:rsidRDefault="005164CC" w:rsidP="00176684">
            <w:pPr>
              <w:snapToGrid w:val="0"/>
              <w:spacing w:line="300" w:lineRule="exact"/>
              <w:rPr>
                <w:rFonts w:ascii="宋体"/>
                <w:sz w:val="18"/>
                <w:szCs w:val="18"/>
              </w:rPr>
            </w:pPr>
            <w:r>
              <w:rPr>
                <w:rFonts w:hint="eastAsia"/>
                <w:noProof/>
              </w:rPr>
              <mc:AlternateContent>
                <mc:Choice Requires="wps">
                  <w:drawing>
                    <wp:anchor distT="0" distB="0" distL="114300" distR="114300" simplePos="0" relativeHeight="251767808" behindDoc="0" locked="0" layoutInCell="1" allowOverlap="1" wp14:anchorId="403E9373" wp14:editId="3BAB7EDD">
                      <wp:simplePos x="0" y="0"/>
                      <wp:positionH relativeFrom="column">
                        <wp:posOffset>3429635</wp:posOffset>
                      </wp:positionH>
                      <wp:positionV relativeFrom="paragraph">
                        <wp:posOffset>455930</wp:posOffset>
                      </wp:positionV>
                      <wp:extent cx="2292985" cy="366395"/>
                      <wp:effectExtent l="19050" t="19050" r="12065" b="14605"/>
                      <wp:wrapNone/>
                      <wp:docPr id="58" name="矩形 58"/>
                      <wp:cNvGraphicFramePr/>
                      <a:graphic xmlns:a="http://schemas.openxmlformats.org/drawingml/2006/main">
                        <a:graphicData uri="http://schemas.microsoft.com/office/word/2010/wordprocessingShape">
                          <wps:wsp>
                            <wps:cNvSpPr/>
                            <wps:spPr>
                              <a:xfrm>
                                <a:off x="0" y="0"/>
                                <a:ext cx="2292985" cy="36639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32489B9" id="矩形 58" o:spid="_x0000_s1026" style="position:absolute;left:0;text-align:left;margin-left:270.05pt;margin-top:35.9pt;width:180.55pt;height:28.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sekQIAAFQFAAAOAAAAZHJzL2Uyb0RvYy54bWysVMFu2zAMvQ/YPwi6r07Sum2COEWQIsOA&#10;Yi3WDTsrshQbkEVNUuJkPzNgt33EPmfYb4ySbDfYih2G+SBLIvlIPoqc3xwaRfbCuhp0QcdnI0qE&#10;5lDWelvQD+/Xr64pcZ7pkinQoqBH4ejN4uWLeWtmYgIVqFJYgiDazVpT0Mp7M8syxyvRMHcGRmgU&#10;SrAN83i026y0rEX0RmWT0egya8GWxgIXzuHtbRLSRcSXUnB/L6UTnqiCYmw+rjaum7BmizmbbS0z&#10;Vc27MNg/RNGwWqPTAeqWeUZ2tv4Dqqm5BQfSn3FoMpCy5iLmgNmMR79l81gxI2IuSI4zA03u/8Hy&#10;t/sHS+qyoDlWSrMGa/Tzy7cf378SvEB2WuNmqPRoHmx3crgNqR6kbcIfkyCHyOhxYFQcPOF4OZlM&#10;J9PrnBKOsvPLy/NpHkCzJ2tjnX8toCFhU1CLFYtEsv2d80m1VwnONKxrpfCezZQmLXq4zq/yaOFA&#10;1WWQBqGz281KWbJnWPj1eoRf5/hEDcNQGqMJOaas4s4flUgO3gmJ3IQ8kofwKsUAyzgX2o+TqGKl&#10;SN7yU2e9RcxZaQQMyBKjHLA7gF4zgfTYiYFOP5iK+KgH49HfAkvGg0X0DNoPxk2twT4HoDCrznPS&#10;70lK1ASWNlAe8eVYSC3lDF/XWME75vwDs9hD2G04F/w9LlIBVgq6HSUV2M/P3Qd9fNoopaTFniyo&#10;+7RjVlCi3mh89NPxxUVo4ni4yK8meLCnks2pRO+aFWD1xziBDI/boO9Vv5UWmo84PpbBK4qY5ui7&#10;oNzb/rDyaVbgAOJiuYxq2LiG+Tv9aHgAD6xqWO48yDo+2Cd2OtawdWP5uzETZsPpOWo9DcPFLwAA&#10;AP//AwBQSwMEFAAGAAgAAAAhAFtM6zPfAAAACgEAAA8AAABkcnMvZG93bnJldi54bWxMj0FLw0AQ&#10;he+C/2EZwYu0uwm22phNEYt4KzRKe51kt0kwOxuy2zb66x1Pehzm473v5evJ9eJsx9B50pDMFQhL&#10;tTcdNRo+3l9njyBCRDLYe7IavmyAdXF9lWNm/IV29lzGRnAIhQw1tDEOmZShbq3DMPeDJf4d/egw&#10;8jk20ox44XDXy1SppXTYETe0ONiX1taf5clpqPZD/33cuMO0L5eE27ct0uZO69ub6fkJRLRT/IPh&#10;V5/VoWCnyp/IBNFrWNyrhFENDwlPYGClkhRExWS6WoAscvl/QvEDAAD//wMAUEsBAi0AFAAGAAgA&#10;AAAhALaDOJL+AAAA4QEAABMAAAAAAAAAAAAAAAAAAAAAAFtDb250ZW50X1R5cGVzXS54bWxQSwEC&#10;LQAUAAYACAAAACEAOP0h/9YAAACUAQAACwAAAAAAAAAAAAAAAAAvAQAAX3JlbHMvLnJlbHNQSwEC&#10;LQAUAAYACAAAACEAuuh7HpECAABUBQAADgAAAAAAAAAAAAAAAAAuAgAAZHJzL2Uyb0RvYy54bWxQ&#10;SwECLQAUAAYACAAAACEAW0zrM98AAAAKAQAADwAAAAAAAAAAAAAAAADrBAAAZHJzL2Rvd25yZXYu&#10;eG1sUEsFBgAAAAAEAAQA8wAAAPcFAAAAAA==&#10;" filled="f" strokecolor="red" strokeweight="2.25pt"/>
                  </w:pict>
                </mc:Fallback>
              </mc:AlternateContent>
            </w:r>
            <w:r>
              <w:rPr>
                <w:rFonts w:hint="eastAsia"/>
                <w:noProof/>
              </w:rPr>
              <mc:AlternateContent>
                <mc:Choice Requires="wps">
                  <w:drawing>
                    <wp:anchor distT="0" distB="0" distL="114300" distR="114300" simplePos="0" relativeHeight="251766784" behindDoc="0" locked="0" layoutInCell="1" allowOverlap="1" wp14:anchorId="3D2EC731" wp14:editId="469C73A6">
                      <wp:simplePos x="0" y="0"/>
                      <wp:positionH relativeFrom="column">
                        <wp:posOffset>1450975</wp:posOffset>
                      </wp:positionH>
                      <wp:positionV relativeFrom="paragraph">
                        <wp:posOffset>463550</wp:posOffset>
                      </wp:positionV>
                      <wp:extent cx="1465580" cy="366395"/>
                      <wp:effectExtent l="19050" t="19050" r="20320" b="14605"/>
                      <wp:wrapNone/>
                      <wp:docPr id="57" name="矩形 57"/>
                      <wp:cNvGraphicFramePr/>
                      <a:graphic xmlns:a="http://schemas.openxmlformats.org/drawingml/2006/main">
                        <a:graphicData uri="http://schemas.microsoft.com/office/word/2010/wordprocessingShape">
                          <wps:wsp>
                            <wps:cNvSpPr/>
                            <wps:spPr>
                              <a:xfrm>
                                <a:off x="0" y="0"/>
                                <a:ext cx="1465580" cy="36639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9033FF0" id="矩形 57" o:spid="_x0000_s1026" style="position:absolute;left:0;text-align:left;margin-left:114.25pt;margin-top:36.5pt;width:115.4pt;height:28.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GxkgIAAFQFAAAOAAAAZHJzL2Uyb0RvYy54bWysVMFu2zAMvQ/YPwi6r07SOG2DOkXQIsOA&#10;Yg3WDTsrshQbkEVNUuJkPzNgt33EPmfYb4ySbDfYih2G+SBLIvlIPoq8vjk0iuyFdTXogo7PRpQI&#10;zaGs9bagH96vXl1S4jzTJVOgRUGPwtGbxcsX162ZiwlUoEphCYJoN29NQSvvzTzLHK9Ew9wZGKFR&#10;KME2zOPRbrPSshbRG5VNRqNZ1oItjQUunMPbuySki4gvpeD+QUonPFEFxdh8XG1cN2HNFtdsvrXM&#10;VDXvwmD/EEXDao1OB6g75hnZ2foPqKbmFhxIf8ahyUDKmouYA2YzHv2WzWPFjIi5IDnODDS5/wfL&#10;3+7XltRlQfMLSjRrsEY/v3z78f0rwQtkpzVujkqPZm27k8NtSPUgbRP+mAQ5REaPA6Pi4AnHy/F0&#10;lueXSDxH2flsdn6VB9DsydpY518LaEjYFNRixSKRbH/vfFLtVYIzDataKbxnc6VJW9DJZX6RRwsH&#10;qi6DNAid3W5ulSV7hoVfrUb4dY5P1DAMpTGakGPKKu78UYnk4J2QyA3mMUkewqsUAyzjXGg/TqKK&#10;lSJ5y0+d9RYxZ6URMCBLjHLA7gB6zQTSYycGOv1gKuKjHoxHfwssGQ8W0TNoPxg3tQb7HIDCrDrP&#10;Sb8nKVETWNpAecSXYyG1lDN8VWMF75nza2axh7DoOBf8Ay5SAVYKuh0lFdjPz90HfXzaKKWkxZ4s&#10;qPu0Y1ZQot5ofPRX4+k0NHE8TPOLCR7sqWRzKtG75haw+mOcQIbHbdD3qt9KC81HHB/L4BVFTHP0&#10;XVDubX+49WlW4ADiYrmMati4hvl7/Wh4AA+saljuPMg6PtgndjrWsHVj+bsxE2bD6TlqPQ3DxS8A&#10;AAD//wMAUEsDBBQABgAIAAAAIQBT7iWr4AAAAAoBAAAPAAAAZHJzL2Rvd25yZXYueG1sTI/LTsMw&#10;EEX3SPyDNUhsEHVI6IMQp0JUiF0lAirbSewmEfY4it028PVMV7AczdG95xbryVlxNGPoPSm4myUg&#10;DDVe99Qq+Hh/uV2BCBFJo/VkFHybAOvy8qLAXPsTvZljFVvBIRRyVNDFOORShqYzDsPMD4b4t/ej&#10;w8jn2Eo94onDnZVpkiykw564ocPBPHem+aoOTkG9G+zPfuM+p121INy+bpE2N0pdX01PjyCimeIf&#10;DGd9VoeSnWp/IB2EVZCmqzmjCpYZb2Lgfv6QgaiZzJIlyLKQ/yeUvwAAAP//AwBQSwECLQAUAAYA&#10;CAAAACEAtoM4kv4AAADhAQAAEwAAAAAAAAAAAAAAAAAAAAAAW0NvbnRlbnRfVHlwZXNdLnhtbFBL&#10;AQItABQABgAIAAAAIQA4/SH/1gAAAJQBAAALAAAAAAAAAAAAAAAAAC8BAABfcmVscy8ucmVsc1BL&#10;AQItABQABgAIAAAAIQAhpSGxkgIAAFQFAAAOAAAAAAAAAAAAAAAAAC4CAABkcnMvZTJvRG9jLnht&#10;bFBLAQItABQABgAIAAAAIQBT7iWr4AAAAAoBAAAPAAAAAAAAAAAAAAAAAOwEAABkcnMvZG93bnJl&#10;di54bWxQSwUGAAAAAAQABADzAAAA+QUAAAAA&#10;" filled="f" strokecolor="red" strokeweight="2.25pt"/>
                  </w:pict>
                </mc:Fallback>
              </mc:AlternateContent>
            </w:r>
            <w:r>
              <w:rPr>
                <w:rFonts w:ascii="宋体" w:hAnsi="宋体" w:cs="宋体" w:hint="eastAsia"/>
                <w:sz w:val="18"/>
                <w:szCs w:val="18"/>
              </w:rPr>
              <w:t>年末商品房</w:t>
            </w:r>
            <w:r>
              <w:rPr>
                <w:rFonts w:ascii="宋体" w:hAnsi="宋体" w:cs="宋体" w:hint="eastAsia"/>
                <w:b/>
                <w:bCs/>
                <w:sz w:val="24"/>
              </w:rPr>
              <w:t>待售面积</w:t>
            </w:r>
            <w:r>
              <w:rPr>
                <w:rFonts w:ascii="宋体" w:hAnsi="宋体" w:cs="宋体" w:hint="eastAsia"/>
                <w:sz w:val="18"/>
                <w:szCs w:val="18"/>
                <w:u w:val="single"/>
              </w:rPr>
              <w:t xml:space="preserve">   </w:t>
            </w:r>
            <w:r>
              <w:rPr>
                <w:rFonts w:ascii="宋体" w:hAnsi="宋体" w:cs="宋体" w:hint="eastAsia"/>
                <w:sz w:val="18"/>
                <w:szCs w:val="18"/>
              </w:rPr>
              <w:t>平方米</w:t>
            </w:r>
            <w:r>
              <w:rPr>
                <w:rFonts w:ascii="宋体" w:hAnsi="宋体" w:cs="宋体" w:hint="eastAsia"/>
                <w:bCs/>
                <w:sz w:val="18"/>
                <w:szCs w:val="18"/>
              </w:rPr>
              <w:t xml:space="preserve"> </w:t>
            </w:r>
            <w:r>
              <w:rPr>
                <w:rFonts w:ascii="宋体" w:hAnsi="宋体" w:cs="宋体" w:hint="eastAsia"/>
                <w:b/>
                <w:bCs/>
                <w:sz w:val="18"/>
                <w:szCs w:val="18"/>
              </w:rPr>
              <w:t xml:space="preserve"> </w:t>
            </w:r>
            <w:r>
              <w:rPr>
                <w:rFonts w:ascii="华文楷体" w:eastAsia="华文楷体" w:hAnsi="华文楷体" w:cs="华文楷体" w:hint="eastAsia"/>
                <w:b/>
                <w:bCs/>
                <w:color w:val="FF0000"/>
                <w:sz w:val="26"/>
                <w:szCs w:val="26"/>
              </w:rPr>
              <w:t xml:space="preserve">   </w:t>
            </w:r>
            <w:r>
              <w:rPr>
                <w:rFonts w:ascii="华文楷体" w:eastAsia="华文楷体" w:hAnsi="华文楷体" w:cs="华文楷体" w:hint="eastAsia"/>
                <w:b/>
                <w:bCs/>
                <w:sz w:val="26"/>
                <w:szCs w:val="26"/>
              </w:rPr>
              <w:t>指已竣工但尚未销售或出租的商品房屋建筑面积。</w:t>
            </w:r>
          </w:p>
        </w:tc>
      </w:tr>
    </w:tbl>
    <w:p w:rsidR="005164CC" w:rsidRDefault="005164CC" w:rsidP="005164CC">
      <w:pPr>
        <w:spacing w:line="300" w:lineRule="exact"/>
        <w:rPr>
          <w:rFonts w:ascii="宋体" w:hAnsi="宋体" w:cs="宋体"/>
          <w:sz w:val="18"/>
          <w:szCs w:val="18"/>
        </w:rPr>
      </w:pPr>
      <w:r>
        <w:rPr>
          <w:rFonts w:ascii="宋体" w:hAnsi="宋体" w:cs="宋体" w:hint="eastAsia"/>
          <w:sz w:val="18"/>
          <w:szCs w:val="18"/>
        </w:rPr>
        <w:t xml:space="preserve">申报人：  </w:t>
      </w:r>
      <w:r>
        <w:rPr>
          <w:rFonts w:ascii="华文楷体" w:eastAsia="华文楷体" w:hAnsi="华文楷体" w:cs="华文楷体" w:hint="eastAsia"/>
          <w:b/>
          <w:bCs/>
          <w:color w:val="FF0000"/>
          <w:sz w:val="22"/>
        </w:rPr>
        <w:t>必填项</w:t>
      </w:r>
      <w:r>
        <w:rPr>
          <w:rFonts w:ascii="华文楷体" w:eastAsia="华文楷体" w:hAnsi="华文楷体" w:cs="华文楷体" w:hint="eastAsia"/>
          <w:sz w:val="22"/>
        </w:rPr>
        <w:t xml:space="preserve"> </w:t>
      </w:r>
      <w:r>
        <w:rPr>
          <w:rFonts w:ascii="宋体" w:hAnsi="宋体" w:cs="宋体" w:hint="eastAsia"/>
          <w:sz w:val="18"/>
          <w:szCs w:val="18"/>
        </w:rPr>
        <w:t xml:space="preserve">                联系电话：  </w:t>
      </w:r>
      <w:r>
        <w:rPr>
          <w:rFonts w:ascii="华文楷体" w:eastAsia="华文楷体" w:hAnsi="华文楷体" w:cs="华文楷体" w:hint="eastAsia"/>
          <w:b/>
          <w:bCs/>
          <w:color w:val="FF0000"/>
          <w:sz w:val="22"/>
        </w:rPr>
        <w:t>必填项</w:t>
      </w:r>
      <w:r>
        <w:rPr>
          <w:rFonts w:ascii="宋体" w:hAnsi="宋体" w:cs="宋体" w:hint="eastAsia"/>
          <w:sz w:val="18"/>
          <w:szCs w:val="18"/>
        </w:rPr>
        <w:t xml:space="preserve">               日期：２０  年   月   日 </w:t>
      </w:r>
      <w:r>
        <w:rPr>
          <w:rFonts w:ascii="宋体" w:hAnsi="宋体" w:cs="宋体" w:hint="eastAsia"/>
          <w:b/>
          <w:bCs/>
          <w:color w:val="FF0000"/>
          <w:sz w:val="18"/>
          <w:szCs w:val="18"/>
        </w:rPr>
        <w:t xml:space="preserve"> </w:t>
      </w:r>
      <w:r>
        <w:rPr>
          <w:rFonts w:ascii="华文楷体" w:eastAsia="华文楷体" w:hAnsi="华文楷体" w:cs="华文楷体" w:hint="eastAsia"/>
          <w:b/>
          <w:bCs/>
          <w:color w:val="FF0000"/>
          <w:sz w:val="22"/>
        </w:rPr>
        <w:t>必填项</w:t>
      </w:r>
      <w:r>
        <w:rPr>
          <w:rFonts w:ascii="宋体" w:hAnsi="宋体" w:cs="宋体" w:hint="eastAsia"/>
          <w:sz w:val="18"/>
          <w:szCs w:val="18"/>
        </w:rPr>
        <w:t xml:space="preserve">  </w:t>
      </w:r>
    </w:p>
    <w:p w:rsidR="005164CC" w:rsidRDefault="005164CC" w:rsidP="005164CC">
      <w:pPr>
        <w:spacing w:line="200" w:lineRule="exact"/>
        <w:ind w:firstLineChars="50" w:firstLine="90"/>
        <w:rPr>
          <w:rFonts w:ascii="宋体" w:hAnsi="宋体" w:cs="宋体"/>
          <w:sz w:val="18"/>
          <w:szCs w:val="18"/>
        </w:rPr>
      </w:pPr>
    </w:p>
    <w:p w:rsidR="005164CC" w:rsidRDefault="005164CC" w:rsidP="005164CC">
      <w:pPr>
        <w:snapToGrid w:val="0"/>
        <w:spacing w:line="300" w:lineRule="exact"/>
        <w:rPr>
          <w:rFonts w:ascii="宋体" w:hAnsi="宋体"/>
          <w:sz w:val="18"/>
          <w:szCs w:val="18"/>
        </w:rPr>
      </w:pPr>
      <w:r>
        <w:rPr>
          <w:rFonts w:ascii="宋体" w:hint="eastAsia"/>
          <w:sz w:val="18"/>
          <w:szCs w:val="18"/>
        </w:rPr>
        <w:t>说明：1.统计范围：</w:t>
      </w:r>
      <w:r>
        <w:rPr>
          <w:rFonts w:ascii="宋体" w:hAnsi="宋体" w:hint="eastAsia"/>
          <w:sz w:val="18"/>
          <w:szCs w:val="18"/>
        </w:rPr>
        <w:t>辖区内除一套表调查单位、金融和铁路部门负责普查的单位以外的全部法人单位,以及辖区内除金融和</w:t>
      </w:r>
    </w:p>
    <w:p w:rsidR="005164CC" w:rsidRDefault="005164CC" w:rsidP="005164CC">
      <w:pPr>
        <w:snapToGrid w:val="0"/>
        <w:spacing w:line="300" w:lineRule="exact"/>
        <w:rPr>
          <w:rFonts w:ascii="宋体" w:hAnsi="宋体"/>
          <w:sz w:val="18"/>
          <w:szCs w:val="18"/>
        </w:rPr>
      </w:pPr>
      <w:r>
        <w:rPr>
          <w:rFonts w:ascii="宋体" w:hAnsi="宋体" w:hint="eastAsia"/>
          <w:sz w:val="18"/>
          <w:szCs w:val="18"/>
        </w:rPr>
        <w:t xml:space="preserve">                  铁路部门负责普查的产业活动单位以外的全部产业活动单位</w:t>
      </w:r>
      <w:r>
        <w:rPr>
          <w:rFonts w:ascii="宋体" w:hint="eastAsia"/>
          <w:sz w:val="18"/>
          <w:szCs w:val="18"/>
        </w:rPr>
        <w:t>。</w:t>
      </w:r>
    </w:p>
    <w:p w:rsidR="005164CC" w:rsidRDefault="005164CC" w:rsidP="005164CC">
      <w:pPr>
        <w:snapToGrid w:val="0"/>
        <w:spacing w:line="300" w:lineRule="exact"/>
        <w:ind w:firstLineChars="300" w:firstLine="540"/>
        <w:rPr>
          <w:rFonts w:ascii="宋体"/>
          <w:sz w:val="18"/>
          <w:szCs w:val="18"/>
        </w:rPr>
      </w:pPr>
      <w:r>
        <w:rPr>
          <w:rFonts w:ascii="宋体" w:hint="eastAsia"/>
          <w:sz w:val="18"/>
          <w:szCs w:val="18"/>
        </w:rPr>
        <w:t>2.报送日期及方式：2019年4月30日24时前通过PAD完成数据采集。</w:t>
      </w:r>
    </w:p>
    <w:p w:rsidR="005164CC" w:rsidRDefault="005164CC" w:rsidP="005164CC">
      <w:pPr>
        <w:snapToGrid w:val="0"/>
        <w:spacing w:line="300" w:lineRule="exact"/>
        <w:ind w:firstLineChars="300" w:firstLine="540"/>
        <w:rPr>
          <w:rFonts w:ascii="宋体"/>
          <w:sz w:val="18"/>
          <w:szCs w:val="18"/>
        </w:rPr>
      </w:pPr>
      <w:r>
        <w:rPr>
          <w:rFonts w:ascii="宋体" w:hint="eastAsia"/>
          <w:sz w:val="18"/>
          <w:szCs w:val="18"/>
        </w:rPr>
        <w:t>3.本表涉及的填报目录：《国民经济行业分类》(GB/T 4754-2017)、2018年《统计用区划代码和城乡划分代码》。</w:t>
      </w:r>
    </w:p>
    <w:p w:rsidR="005164CC" w:rsidRDefault="005164CC" w:rsidP="005164CC">
      <w:pPr>
        <w:snapToGrid w:val="0"/>
        <w:spacing w:line="300" w:lineRule="exact"/>
        <w:ind w:firstLineChars="300" w:firstLine="540"/>
        <w:rPr>
          <w:rFonts w:ascii="宋体"/>
          <w:sz w:val="18"/>
          <w:szCs w:val="18"/>
        </w:rPr>
      </w:pPr>
      <w:r>
        <w:rPr>
          <w:rFonts w:ascii="宋体" w:hint="eastAsia"/>
          <w:sz w:val="18"/>
          <w:szCs w:val="18"/>
        </w:rPr>
        <w:t>4.填报说明：</w:t>
      </w:r>
    </w:p>
    <w:p w:rsidR="005164CC" w:rsidRDefault="005164CC" w:rsidP="005164CC">
      <w:pPr>
        <w:snapToGrid w:val="0"/>
        <w:spacing w:line="300" w:lineRule="exact"/>
        <w:ind w:firstLineChars="300" w:firstLine="540"/>
        <w:rPr>
          <w:rFonts w:ascii="宋体"/>
          <w:sz w:val="18"/>
          <w:szCs w:val="18"/>
        </w:rPr>
      </w:pPr>
      <w:r>
        <w:rPr>
          <w:rFonts w:ascii="宋体" w:hint="eastAsia"/>
          <w:sz w:val="18"/>
          <w:szCs w:val="18"/>
        </w:rPr>
        <w:t xml:space="preserve">  (1)“114 专业类别”依据清查后的行业代码，由程序自动生成。</w:t>
      </w:r>
    </w:p>
    <w:p w:rsidR="005164CC" w:rsidRDefault="005164CC" w:rsidP="005164CC">
      <w:pPr>
        <w:snapToGrid w:val="0"/>
        <w:spacing w:line="300" w:lineRule="exact"/>
        <w:ind w:leftChars="338" w:left="850" w:hangingChars="78" w:hanging="140"/>
        <w:rPr>
          <w:rFonts w:ascii="宋体"/>
          <w:sz w:val="18"/>
          <w:szCs w:val="18"/>
        </w:rPr>
      </w:pPr>
      <w:r>
        <w:rPr>
          <w:rFonts w:ascii="宋体" w:hint="eastAsia"/>
          <w:sz w:val="18"/>
          <w:szCs w:val="18"/>
        </w:rPr>
        <w:t>(2)普查机构填报“103行业代码”、“105、106 区划代码”、“105、106 城乡代码”、“182 法人单位区划代码”。</w:t>
      </w:r>
    </w:p>
    <w:p w:rsidR="005164CC" w:rsidRDefault="005164CC" w:rsidP="005164CC">
      <w:pPr>
        <w:snapToGrid w:val="0"/>
        <w:spacing w:line="300" w:lineRule="exact"/>
        <w:rPr>
          <w:rFonts w:ascii="宋体"/>
          <w:sz w:val="18"/>
          <w:szCs w:val="18"/>
        </w:rPr>
      </w:pPr>
      <w:r>
        <w:rPr>
          <w:rFonts w:ascii="宋体" w:hint="eastAsia"/>
          <w:sz w:val="18"/>
          <w:szCs w:val="18"/>
        </w:rPr>
        <w:t xml:space="preserve">        (3)“105、106”中的“园区企业所属园区详细名称”和“所属园区代码”由普查机构后期处理生成。</w:t>
      </w:r>
    </w:p>
    <w:p w:rsidR="005164CC" w:rsidRDefault="005164CC" w:rsidP="005164CC">
      <w:pPr>
        <w:snapToGrid w:val="0"/>
        <w:spacing w:line="300" w:lineRule="exact"/>
        <w:ind w:firstLineChars="393" w:firstLine="707"/>
        <w:rPr>
          <w:rFonts w:ascii="宋体"/>
          <w:sz w:val="18"/>
          <w:szCs w:val="18"/>
        </w:rPr>
      </w:pPr>
      <w:r>
        <w:rPr>
          <w:rFonts w:ascii="宋体" w:hint="eastAsia"/>
          <w:sz w:val="18"/>
          <w:szCs w:val="18"/>
        </w:rPr>
        <w:lastRenderedPageBreak/>
        <w:t>(4)普查员免填“191单位规模”指标，依据有关规定进行计算生成。</w:t>
      </w:r>
    </w:p>
    <w:p w:rsidR="005164CC" w:rsidRDefault="005164CC" w:rsidP="005164CC">
      <w:pPr>
        <w:snapToGrid w:val="0"/>
        <w:spacing w:line="300" w:lineRule="exact"/>
        <w:ind w:firstLineChars="393" w:firstLine="707"/>
        <w:rPr>
          <w:rFonts w:ascii="宋体"/>
          <w:sz w:val="18"/>
          <w:szCs w:val="18"/>
        </w:rPr>
      </w:pPr>
      <w:r>
        <w:rPr>
          <w:rFonts w:ascii="宋体" w:hint="eastAsia"/>
          <w:sz w:val="18"/>
          <w:szCs w:val="18"/>
        </w:rPr>
        <w:t>(5)C部分中192、193、194指标普查对象免填，从611-2表、611-3表、611-5表和611-6表中摘取。</w:t>
      </w:r>
    </w:p>
    <w:p w:rsidR="005164CC" w:rsidRDefault="005164CC" w:rsidP="005164CC">
      <w:pPr>
        <w:snapToGrid w:val="0"/>
        <w:spacing w:line="300" w:lineRule="exact"/>
        <w:ind w:leftChars="250" w:left="525"/>
        <w:rPr>
          <w:rFonts w:ascii="宋体"/>
          <w:sz w:val="18"/>
          <w:szCs w:val="18"/>
        </w:rPr>
      </w:pPr>
      <w:r>
        <w:rPr>
          <w:rFonts w:ascii="宋体" w:hint="eastAsia"/>
          <w:sz w:val="18"/>
          <w:szCs w:val="18"/>
        </w:rPr>
        <w:t xml:space="preserve">  (6)A部分指标由法人单位和产业活动单位填报，B部分指标由批发和零售业、住宿和餐饮业法人单位和产业活动单</w:t>
      </w:r>
    </w:p>
    <w:p w:rsidR="005164CC" w:rsidRDefault="005164CC" w:rsidP="005164CC">
      <w:pPr>
        <w:snapToGrid w:val="0"/>
        <w:spacing w:line="300" w:lineRule="exact"/>
        <w:ind w:leftChars="250" w:left="525"/>
        <w:rPr>
          <w:rFonts w:ascii="宋体"/>
          <w:sz w:val="18"/>
          <w:szCs w:val="18"/>
        </w:rPr>
      </w:pPr>
      <w:r>
        <w:rPr>
          <w:rFonts w:ascii="宋体" w:hint="eastAsia"/>
          <w:sz w:val="18"/>
          <w:szCs w:val="18"/>
        </w:rPr>
        <w:t xml:space="preserve">   位填报，C部分指标由法人单位填报，D部分指标由产业活动单位填报。</w:t>
      </w:r>
    </w:p>
    <w:p w:rsidR="005164CC" w:rsidRDefault="005164CC" w:rsidP="005164CC">
      <w:pPr>
        <w:snapToGrid w:val="0"/>
        <w:spacing w:line="300" w:lineRule="exact"/>
        <w:ind w:leftChars="257" w:left="707" w:hangingChars="93" w:hanging="167"/>
        <w:rPr>
          <w:rFonts w:ascii="宋体"/>
          <w:sz w:val="18"/>
          <w:szCs w:val="18"/>
        </w:rPr>
      </w:pPr>
      <w:r>
        <w:rPr>
          <w:rFonts w:ascii="宋体" w:hint="eastAsia"/>
          <w:sz w:val="18"/>
          <w:szCs w:val="18"/>
        </w:rPr>
        <w:t>5.本表为通用表，在使用PAD采集数据时，自动将表式按“110单位类型”和“114专业类别”进行分表，实现所见即所填。</w:t>
      </w:r>
    </w:p>
    <w:p w:rsidR="005164CC" w:rsidRPr="00EC6C2D" w:rsidRDefault="005164CC" w:rsidP="005164CC">
      <w:pPr>
        <w:widowControl/>
        <w:spacing w:beforeLines="150" w:before="468" w:afterLines="100" w:after="312"/>
        <w:rPr>
          <w:rFonts w:ascii="宋体" w:hAnsi="宋体"/>
          <w:sz w:val="36"/>
          <w:szCs w:val="36"/>
        </w:rPr>
      </w:pPr>
    </w:p>
    <w:p w:rsidR="00693CD1" w:rsidRPr="005164CC" w:rsidRDefault="00693CD1" w:rsidP="005164CC">
      <w:pPr>
        <w:widowControl/>
        <w:jc w:val="left"/>
        <w:rPr>
          <w:rFonts w:ascii="宋体" w:hAnsi="宋体"/>
          <w:sz w:val="36"/>
          <w:szCs w:val="36"/>
        </w:rPr>
      </w:pPr>
      <w:r>
        <w:rPr>
          <w:rFonts w:ascii="宋体" w:hint="eastAsia"/>
          <w:sz w:val="18"/>
          <w:szCs w:val="18"/>
        </w:rPr>
        <w:br w:type="page"/>
      </w:r>
    </w:p>
    <w:p w:rsidR="00693CD1" w:rsidRDefault="00693CD1" w:rsidP="00693CD1">
      <w:pPr>
        <w:widowControl/>
        <w:jc w:val="center"/>
        <w:rPr>
          <w:rFonts w:ascii="Calibri" w:hAnsi="Calibri"/>
          <w:sz w:val="32"/>
          <w:szCs w:val="32"/>
        </w:rPr>
      </w:pPr>
      <w:r>
        <w:rPr>
          <w:noProof/>
          <w:szCs w:val="24"/>
        </w:rPr>
        <w:lastRenderedPageBreak/>
        <mc:AlternateContent>
          <mc:Choice Requires="wps">
            <w:drawing>
              <wp:anchor distT="0" distB="0" distL="114300" distR="114300" simplePos="0" relativeHeight="251720704" behindDoc="0" locked="0" layoutInCell="1" allowOverlap="1">
                <wp:simplePos x="0" y="0"/>
                <wp:positionH relativeFrom="column">
                  <wp:posOffset>3202940</wp:posOffset>
                </wp:positionH>
                <wp:positionV relativeFrom="paragraph">
                  <wp:posOffset>-572135</wp:posOffset>
                </wp:positionV>
                <wp:extent cx="2813685" cy="1625600"/>
                <wp:effectExtent l="19050" t="0" r="43815" b="260350"/>
                <wp:wrapNone/>
                <wp:docPr id="51" name="云形标注 51"/>
                <wp:cNvGraphicFramePr/>
                <a:graphic xmlns:a="http://schemas.openxmlformats.org/drawingml/2006/main">
                  <a:graphicData uri="http://schemas.microsoft.com/office/word/2010/wordprocessingShape">
                    <wps:wsp>
                      <wps:cNvSpPr/>
                      <wps:spPr>
                        <a:xfrm>
                          <a:off x="0" y="0"/>
                          <a:ext cx="2813685" cy="1625600"/>
                        </a:xfrm>
                        <a:prstGeom prst="cloudCallout">
                          <a:avLst>
                            <a:gd name="adj1" fmla="val -19555"/>
                            <a:gd name="adj2" fmla="val 6160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CD1" w:rsidRDefault="00693CD1" w:rsidP="00693CD1">
                            <w:pPr>
                              <w:spacing w:line="300" w:lineRule="exac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此表为《非一套表单位基本情况》（611表）中“C法人单位填报”部分中214指标的延伸表。</w:t>
                            </w:r>
                          </w:p>
                          <w:p w:rsidR="00693CD1" w:rsidRDefault="00693CD1" w:rsidP="00693CD1">
                            <w:pPr>
                              <w:jc w:val="center"/>
                              <w:rPr>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云形标注 51" o:spid="_x0000_s1055" type="#_x0000_t106" style="position:absolute;left:0;text-align:left;margin-left:252.2pt;margin-top:-45.05pt;width:221.55pt;height:1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WWxgIAAOUFAAAOAAAAZHJzL2Uyb0RvYy54bWysVM1uEzEQviPxDpbv7f7QDW3UTRWlKkKq&#10;aEVBnB2vnV3kP2wnm/ACnPsGiBN3bki8DfQ5GHs3mxQqkBB78Ho8M9/MfB7P6dlaCrRi1jValTg7&#10;TDFiiuqqUYsSv351cXCMkfNEVURoxUq8YQ6fTR4/Om3NmOW61qJiFgGIcuPWlLj23oyTxNGaSeIO&#10;tWEKlFxbSTyIdpFUlrSALkWSp+koabWtjNWUOQen550STyI+54z6K84d80iUGHLzcbVxnYc1mZyS&#10;8cISUze0T4P8QxaSNAqCDlDnxBO0tM1vULKhVjvN/SHVMtGcN5TFGqCaLP2lmpuaGBZrAXKcGWhy&#10;/w+WvlhdW9RUJS4yjBSRcEffv97++Pbp7uOHuy+fERwDR61xYzC9Mde2lxxsQ8FrbmX4QyloHXnd&#10;DLyytUcUDvPj7MnouMCIgi4b5cUojcwnO3djnX/GtERhU2Iq9LKaEQE/H3klq0vnI8FVnyWp3kLG&#10;XAq4rxUR6CA7KYqiv9A9o3zfaJSN0lgQhO4hYbcNHvCdFk110QgRhdCGbCYsggglni+2vveshPqb&#10;o18/4AiBg2cSuO3YjDu/ESzgCfWScbiZwF+kIL6JXTKEUqZ81qlqUrEuxyKFL7AA8INHlCJgQOZQ&#10;3YDdA9wvdIvdwfT2wZXFJzU4p39KrHMePGJkrfzgLBul7UMAAqrqI3f2W5I6agJLfj1fx67NT4Jp&#10;OJrragOtbHX3xp2hFw300iVx/ppYaBJ4/jCo/BUsXOi2xLrfYVRr+/6h82APbw20GLUwJErs3i2J&#10;ZRiJ5wpe4Ul2dBSmShSOiqc5CHZfM9/XqKWcaWgjaFvILm6DvRfbLbdavoF5Ng1RQUUUhdjwGrzd&#10;CjPfDS+YiJRNp9EMJokh/lLdGBrAA9FKT5de88YHHnfs9ALMktgR/dwLw2pfjla76Tz5CQAA//8D&#10;AFBLAwQUAAYACAAAACEA81THYuIAAAALAQAADwAAAGRycy9kb3ducmV2LnhtbEyPy07DMBBF90j8&#10;gzVI7Fo7kIQmxKlQJSQEZUFg0e7ceEgi/Ihitw1/z7CC5ege3XumWs/WsBNOYfBOQrIUwNC1Xg+u&#10;k/Dx/rhYAQtROa2MdyjhGwOs68uLSpXan90bnprYMSpxoVQS+hjHkvPQ9mhVWPoRHWWffrIq0jl1&#10;XE/qTOXW8Bshcm7V4GihVyNuemy/mqOVsOMeX5O9yLfNi98/r57M7naTSHl9NT/cA4s4xz8YfvVJ&#10;HWpyOvij04EZCZlIU0IlLAqRACOiSO8yYAdC86wAXlf8/w/1DwAAAP//AwBQSwECLQAUAAYACAAA&#10;ACEAtoM4kv4AAADhAQAAEwAAAAAAAAAAAAAAAAAAAAAAW0NvbnRlbnRfVHlwZXNdLnhtbFBLAQIt&#10;ABQABgAIAAAAIQA4/SH/1gAAAJQBAAALAAAAAAAAAAAAAAAAAC8BAABfcmVscy8ucmVsc1BLAQIt&#10;ABQABgAIAAAAIQCVfXWWxgIAAOUFAAAOAAAAAAAAAAAAAAAAAC4CAABkcnMvZTJvRG9jLnhtbFBL&#10;AQItABQABgAIAAAAIQDzVMdi4gAAAAsBAAAPAAAAAAAAAAAAAAAAACAFAABkcnMvZG93bnJldi54&#10;bWxQSwUGAAAAAAQABADzAAAALwYAAAAA&#10;" adj="6576,24106" fillcolor="white [3212]" strokecolor="black [3213]" strokeweight="1pt">
                <v:stroke joinstyle="miter"/>
                <v:textbox>
                  <w:txbxContent>
                    <w:p w:rsidR="00693CD1" w:rsidRDefault="00693CD1" w:rsidP="00693CD1">
                      <w:pPr>
                        <w:spacing w:line="300" w:lineRule="exact"/>
                        <w:rPr>
                          <w:rFonts w:ascii="华文楷体" w:eastAsia="华文楷体" w:hAnsi="华文楷体" w:cs="华文楷体"/>
                          <w:b/>
                          <w:bCs/>
                          <w:color w:val="000000" w:themeColor="text1"/>
                          <w:sz w:val="26"/>
                          <w:szCs w:val="26"/>
                        </w:rPr>
                      </w:pPr>
                      <w:r>
                        <w:rPr>
                          <w:rFonts w:ascii="华文楷体" w:eastAsia="华文楷体" w:hAnsi="华文楷体" w:cs="华文楷体" w:hint="eastAsia"/>
                          <w:b/>
                          <w:bCs/>
                          <w:color w:val="000000" w:themeColor="text1"/>
                          <w:sz w:val="26"/>
                          <w:szCs w:val="26"/>
                        </w:rPr>
                        <w:t>此表为《非一套表单位基本情况》（611表）中“C法人单位填报”部分中214指标的延伸表。</w:t>
                      </w:r>
                    </w:p>
                    <w:p w:rsidR="00693CD1" w:rsidRDefault="00693CD1" w:rsidP="00693CD1">
                      <w:pPr>
                        <w:jc w:val="center"/>
                        <w:rPr>
                          <w:color w:val="000000" w:themeColor="text1"/>
                          <w:szCs w:val="24"/>
                        </w:rPr>
                      </w:pPr>
                    </w:p>
                  </w:txbxContent>
                </v:textbox>
              </v:shape>
            </w:pict>
          </mc:Fallback>
        </mc:AlternateContent>
      </w:r>
    </w:p>
    <w:p w:rsidR="00693CD1" w:rsidRDefault="00693CD1" w:rsidP="00693CD1">
      <w:pPr>
        <w:widowControl/>
        <w:jc w:val="center"/>
        <w:rPr>
          <w:rFonts w:ascii="Calibri" w:hAnsi="Calibri"/>
          <w:sz w:val="32"/>
          <w:szCs w:val="32"/>
        </w:rPr>
      </w:pPr>
    </w:p>
    <w:p w:rsidR="00693CD1" w:rsidRDefault="00693CD1" w:rsidP="00693CD1">
      <w:pPr>
        <w:widowControl/>
        <w:jc w:val="center"/>
        <w:rPr>
          <w:rFonts w:ascii="Calibri" w:hAnsi="Calibri"/>
          <w:sz w:val="32"/>
          <w:szCs w:val="32"/>
        </w:rPr>
      </w:pPr>
    </w:p>
    <w:p w:rsidR="00693CD1" w:rsidRDefault="00693CD1" w:rsidP="00693CD1">
      <w:pPr>
        <w:widowControl/>
        <w:jc w:val="center"/>
        <w:rPr>
          <w:rFonts w:ascii="Calibri" w:hAnsi="Calibri"/>
          <w:sz w:val="32"/>
          <w:szCs w:val="32"/>
        </w:rPr>
      </w:pPr>
      <w:r>
        <w:rPr>
          <w:noProof/>
          <w:szCs w:val="24"/>
        </w:rPr>
        <mc:AlternateContent>
          <mc:Choice Requires="wps">
            <w:drawing>
              <wp:anchor distT="0" distB="0" distL="114300" distR="114300" simplePos="0" relativeHeight="251722752" behindDoc="0" locked="0" layoutInCell="1" allowOverlap="1">
                <wp:simplePos x="0" y="0"/>
                <wp:positionH relativeFrom="column">
                  <wp:posOffset>8890</wp:posOffset>
                </wp:positionH>
                <wp:positionV relativeFrom="paragraph">
                  <wp:posOffset>353060</wp:posOffset>
                </wp:positionV>
                <wp:extent cx="2198370" cy="622935"/>
                <wp:effectExtent l="0" t="0" r="11430" b="120015"/>
                <wp:wrapNone/>
                <wp:docPr id="50" name="圆角矩形标注 50"/>
                <wp:cNvGraphicFramePr/>
                <a:graphic xmlns:a="http://schemas.openxmlformats.org/drawingml/2006/main">
                  <a:graphicData uri="http://schemas.microsoft.com/office/word/2010/wordprocessingShape">
                    <wps:wsp>
                      <wps:cNvSpPr/>
                      <wps:spPr>
                        <a:xfrm>
                          <a:off x="0" y="0"/>
                          <a:ext cx="2198370" cy="62293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CD1" w:rsidRDefault="00693CD1" w:rsidP="00693CD1">
                            <w:pPr>
                              <w:spacing w:line="400" w:lineRule="exact"/>
                              <w:rPr>
                                <w:color w:val="000000" w:themeColor="text1"/>
                              </w:rPr>
                            </w:pPr>
                            <w:r>
                              <w:rPr>
                                <w:rFonts w:eastAsia="楷体_GB2312" w:hint="eastAsia"/>
                                <w:b/>
                                <w:bCs/>
                                <w:color w:val="000000" w:themeColor="text1"/>
                                <w:sz w:val="26"/>
                                <w:szCs w:val="26"/>
                              </w:rPr>
                              <w:t>从《营业执照》或《登记证书》等获取。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圆角矩形标注 50" o:spid="_x0000_s1056" type="#_x0000_t62" style="position:absolute;left:0;text-align:left;margin-left:.7pt;margin-top:27.8pt;width:173.1pt;height:49.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7EktAIAAKEFAAAOAAAAZHJzL2Uyb0RvYy54bWysVM1uEzEQviPxDpbvdLNp05+omypKVYRU&#10;0aoFcXa8dnYlr8fYTjbhAeDeMxKIC3DmzOO08BiMvT8tUIGEyMHxeGa+mfl2Zg6P1pUiK2FdCTqj&#10;6daAEqE55KVeZPT5s5NH+5Q4z3TOFGiR0Y1w9Gjy8MFhbcZiCAWoXFiCINqNa5PRwnszThLHC1Ex&#10;twVGaFRKsBXzKNpFkltWI3qlkuFgsJvUYHNjgQvn8PW4UdJJxJdScH8mpROeqIxibj6eNp7zcCaT&#10;QzZeWGaKkrdpsH/IomKlxqA91DHzjCxt+RtUVXILDqTf4lAlIGXJRawBq0kHv1RzWTAjYi1IjjM9&#10;Te7/wfKnq3NLyjyjI6RHswq/0fXb198/Xn179/n664eb929uvnwiqESmauPG6HBpzm0rObyGstfS&#10;VuEfCyLryO6mZ1esPeH4OEwP9rf3MApH3e5weLA9CqDJrbexzj8WUJFwyWgt8oW4gKXOL/A7zphS&#10;sPSRZbY6db7x7XxCdAeqzE9KpaIQWkjMlCUrhh9/vkjbaD9ZKf03R7++xxGTDp5JYKThIN78RomA&#10;p/SFkMhqqDomHPv5NhnGudA+bVQFy0WT42iAvy7LLv3IUAQMyBKr67FbgM6yAemwG3pa++Aq4jj0&#10;zoM/JdY49x4xMmjfO1elBnsfgMKq2siNfUdSQ01gya/n69hx231TzSHfYBtaaObTGX5SYgucMufP&#10;mcWBxK7BJePP8JAK6oxCe6OkAPvqvvdgj3OCWkpqHPCMupdLZgUl6onGCTpId3bCRojCzmhviIK9&#10;q5nf1ehlNQNsoxTXmeHxGuy96q7SQvUCd9E0REUV0xxjZ5R72wkz3ywe3GZcTKfRDLeAYf5UXxoe&#10;wAPRGqZLD7KMDR4Ia9hpicQ9EDui3Vlh0dyVo9XtZp38AAAA//8DAFBLAwQUAAYACAAAACEAyzAe&#10;494AAAAIAQAADwAAAGRycy9kb3ducmV2LnhtbEyPzU7DQAyE70i8w8pIXBDdQJOmCtlUCBVxQ6Vw&#10;4OgmTrJ0f6Lstk3fHnMqN49nNP5criZrxJHGoL1T8DBLQJCrfaNdp+Dr8/V+CSJEdA0a70jBmQKs&#10;quurEovGn9wHHbexE1ziQoEK+hiHQspQ92QxzPxAjr3WjxYjy7GTzYgnLrdGPibJQlrUji/0ONBL&#10;T/V+e7AKvtfn9RLzdv/2nv5s9J3RftNqpW5vpucnEJGmeAnDHz6jQ8VMO39wTRCGdcpBBVm2AMH2&#10;PM152PE+m+cgq1L+f6D6BQAA//8DAFBLAQItABQABgAIAAAAIQC2gziS/gAAAOEBAAATAAAAAAAA&#10;AAAAAAAAAAAAAABbQ29udGVudF9UeXBlc10ueG1sUEsBAi0AFAAGAAgAAAAhADj9If/WAAAAlAEA&#10;AAsAAAAAAAAAAAAAAAAALwEAAF9yZWxzLy5yZWxzUEsBAi0AFAAGAAgAAAAhALk7sSS0AgAAoQUA&#10;AA4AAAAAAAAAAAAAAAAALgIAAGRycy9lMm9Eb2MueG1sUEsBAi0AFAAGAAgAAAAhAMswHuPeAAAA&#10;CAEAAA8AAAAAAAAAAAAAAAAADgUAAGRycy9kb3ducmV2LnhtbFBLBQYAAAAABAAEAPMAAAAZBgAA&#10;AAA=&#10;" adj="6300,24300" fillcolor="white [3212]" strokecolor="black [3213]" strokeweight="1pt">
                <v:textbox>
                  <w:txbxContent>
                    <w:p w:rsidR="00693CD1" w:rsidRDefault="00693CD1" w:rsidP="00693CD1">
                      <w:pPr>
                        <w:spacing w:line="400" w:lineRule="exact"/>
                        <w:rPr>
                          <w:color w:val="000000" w:themeColor="text1"/>
                        </w:rPr>
                      </w:pPr>
                      <w:r>
                        <w:rPr>
                          <w:rFonts w:eastAsia="楷体_GB2312" w:hint="eastAsia"/>
                          <w:b/>
                          <w:bCs/>
                          <w:color w:val="000000" w:themeColor="text1"/>
                          <w:sz w:val="26"/>
                          <w:szCs w:val="26"/>
                        </w:rPr>
                        <w:t>从《营业执照》或《登记证书》等获取。</w:t>
                      </w:r>
                    </w:p>
                  </w:txbxContent>
                </v:textbox>
              </v:shape>
            </w:pict>
          </mc:Fallback>
        </mc:AlternateContent>
      </w:r>
      <w:r>
        <w:rPr>
          <w:rFonts w:ascii="Calibri" w:hAnsi="Calibri" w:hint="eastAsia"/>
          <w:sz w:val="32"/>
          <w:szCs w:val="32"/>
        </w:rPr>
        <w:t>法人单位所属产业活动单位情况</w:t>
      </w:r>
    </w:p>
    <w:p w:rsidR="00693CD1" w:rsidRDefault="00693CD1" w:rsidP="00693CD1">
      <w:pPr>
        <w:widowControl/>
        <w:jc w:val="center"/>
        <w:rPr>
          <w:rFonts w:ascii="Calibri" w:hAnsi="Calibri"/>
          <w:sz w:val="32"/>
          <w:szCs w:val="32"/>
        </w:rPr>
      </w:pPr>
    </w:p>
    <w:tbl>
      <w:tblPr>
        <w:tblW w:w="0" w:type="dxa"/>
        <w:tblLayout w:type="fixed"/>
        <w:tblLook w:val="04A0" w:firstRow="1" w:lastRow="0" w:firstColumn="1" w:lastColumn="0" w:noHBand="0" w:noVBand="1"/>
      </w:tblPr>
      <w:tblGrid>
        <w:gridCol w:w="6569"/>
        <w:gridCol w:w="1145"/>
        <w:gridCol w:w="2140"/>
      </w:tblGrid>
      <w:tr w:rsidR="00693CD1" w:rsidTr="00693CD1">
        <w:tc>
          <w:tcPr>
            <w:tcW w:w="6569" w:type="dxa"/>
          </w:tcPr>
          <w:p w:rsidR="00693CD1" w:rsidRDefault="00693CD1">
            <w:pPr>
              <w:widowControl/>
              <w:spacing w:line="240" w:lineRule="exact"/>
              <w:rPr>
                <w:rFonts w:ascii="宋体" w:hAnsi="宋体"/>
                <w:sz w:val="18"/>
                <w:szCs w:val="18"/>
              </w:rPr>
            </w:pPr>
          </w:p>
        </w:tc>
        <w:tc>
          <w:tcPr>
            <w:tcW w:w="1145" w:type="dxa"/>
            <w:hideMark/>
          </w:tcPr>
          <w:p w:rsidR="00693CD1" w:rsidRDefault="00693CD1">
            <w:pPr>
              <w:widowControl/>
              <w:spacing w:line="240" w:lineRule="exact"/>
              <w:ind w:rightChars="-100" w:right="-210"/>
              <w:jc w:val="right"/>
              <w:rPr>
                <w:rFonts w:ascii="宋体" w:hAnsi="宋体"/>
                <w:sz w:val="18"/>
                <w:szCs w:val="18"/>
              </w:rPr>
            </w:pPr>
            <w:r>
              <w:rPr>
                <w:rFonts w:ascii="宋体" w:hAnsi="宋体" w:cs="宋体" w:hint="eastAsia"/>
                <w:sz w:val="18"/>
                <w:szCs w:val="18"/>
              </w:rPr>
              <w:t>表    号：</w:t>
            </w:r>
          </w:p>
        </w:tc>
        <w:tc>
          <w:tcPr>
            <w:tcW w:w="2140" w:type="dxa"/>
            <w:hideMark/>
          </w:tcPr>
          <w:p w:rsidR="00693CD1" w:rsidRDefault="00693CD1">
            <w:pPr>
              <w:widowControl/>
              <w:spacing w:line="240" w:lineRule="exact"/>
              <w:jc w:val="distribute"/>
              <w:rPr>
                <w:rFonts w:ascii="宋体" w:hAnsi="宋体" w:cs="宋体"/>
                <w:sz w:val="18"/>
                <w:szCs w:val="18"/>
              </w:rPr>
            </w:pPr>
            <w:r>
              <w:rPr>
                <w:rFonts w:ascii="宋体" w:hAnsi="宋体" w:cs="宋体" w:hint="eastAsia"/>
                <w:sz w:val="18"/>
                <w:szCs w:val="18"/>
              </w:rPr>
              <w:t>６１１－１表</w:t>
            </w:r>
          </w:p>
        </w:tc>
      </w:tr>
      <w:tr w:rsidR="00693CD1" w:rsidTr="00693CD1">
        <w:tc>
          <w:tcPr>
            <w:tcW w:w="6569" w:type="dxa"/>
          </w:tcPr>
          <w:p w:rsidR="00693CD1" w:rsidRDefault="00693CD1">
            <w:pPr>
              <w:widowControl/>
              <w:spacing w:line="240" w:lineRule="exact"/>
              <w:rPr>
                <w:rFonts w:ascii="宋体" w:hAnsi="宋体"/>
                <w:sz w:val="18"/>
                <w:szCs w:val="18"/>
              </w:rPr>
            </w:pPr>
          </w:p>
          <w:p w:rsidR="00693CD1" w:rsidRDefault="00693CD1">
            <w:pPr>
              <w:widowControl/>
              <w:spacing w:line="240" w:lineRule="exact"/>
              <w:rPr>
                <w:rFonts w:ascii="宋体" w:hAnsi="宋体"/>
                <w:sz w:val="18"/>
                <w:szCs w:val="18"/>
              </w:rPr>
            </w:pPr>
            <w:r>
              <w:rPr>
                <w:rFonts w:ascii="宋体" w:hAnsi="宋体" w:hint="eastAsia"/>
                <w:sz w:val="18"/>
                <w:szCs w:val="18"/>
              </w:rPr>
              <w:t>统一社会信用代码□□□□□□□□□□□□□□□□□□</w:t>
            </w:r>
          </w:p>
        </w:tc>
        <w:tc>
          <w:tcPr>
            <w:tcW w:w="1145" w:type="dxa"/>
            <w:hideMark/>
          </w:tcPr>
          <w:p w:rsidR="00693CD1" w:rsidRDefault="00693CD1">
            <w:pPr>
              <w:widowControl/>
              <w:spacing w:line="240" w:lineRule="exact"/>
              <w:ind w:rightChars="-100" w:right="-210"/>
              <w:jc w:val="right"/>
              <w:rPr>
                <w:rFonts w:ascii="宋体" w:hAnsi="宋体"/>
                <w:sz w:val="18"/>
                <w:szCs w:val="18"/>
              </w:rPr>
            </w:pPr>
            <w:r>
              <w:rPr>
                <w:rFonts w:ascii="宋体" w:hAnsi="宋体" w:cs="宋体" w:hint="eastAsia"/>
                <w:sz w:val="18"/>
                <w:szCs w:val="18"/>
              </w:rPr>
              <w:t>制定机关：</w:t>
            </w:r>
          </w:p>
        </w:tc>
        <w:tc>
          <w:tcPr>
            <w:tcW w:w="2140" w:type="dxa"/>
            <w:vAlign w:val="center"/>
            <w:hideMark/>
          </w:tcPr>
          <w:p w:rsidR="00693CD1" w:rsidRDefault="00693CD1">
            <w:pPr>
              <w:spacing w:line="240" w:lineRule="exact"/>
              <w:jc w:val="distribute"/>
              <w:rPr>
                <w:rFonts w:ascii="宋体" w:hAnsi="宋体"/>
                <w:sz w:val="18"/>
                <w:szCs w:val="18"/>
              </w:rPr>
            </w:pPr>
            <w:r>
              <w:rPr>
                <w:rFonts w:ascii="宋体" w:hAnsi="宋体" w:hint="eastAsia"/>
                <w:sz w:val="18"/>
                <w:szCs w:val="18"/>
              </w:rPr>
              <w:t>国家统计局</w:t>
            </w:r>
          </w:p>
          <w:p w:rsidR="00693CD1" w:rsidRDefault="00693CD1">
            <w:pPr>
              <w:widowControl/>
              <w:spacing w:line="240" w:lineRule="exact"/>
              <w:jc w:val="distribute"/>
              <w:rPr>
                <w:rFonts w:ascii="宋体" w:hAnsi="宋体"/>
                <w:sz w:val="18"/>
                <w:szCs w:val="18"/>
              </w:rPr>
            </w:pPr>
            <w:r>
              <w:rPr>
                <w:rFonts w:ascii="宋体" w:hAnsi="宋体" w:hint="eastAsia"/>
                <w:sz w:val="18"/>
                <w:szCs w:val="18"/>
              </w:rPr>
              <w:t>国务院经济普查办公室</w:t>
            </w:r>
          </w:p>
        </w:tc>
      </w:tr>
      <w:tr w:rsidR="00693CD1" w:rsidTr="00693CD1">
        <w:tc>
          <w:tcPr>
            <w:tcW w:w="6569" w:type="dxa"/>
            <w:hideMark/>
          </w:tcPr>
          <w:p w:rsidR="00693CD1" w:rsidRDefault="00693CD1">
            <w:pPr>
              <w:widowControl/>
              <w:spacing w:line="240" w:lineRule="exact"/>
              <w:rPr>
                <w:rFonts w:ascii="宋体" w:hAnsi="宋体"/>
                <w:sz w:val="18"/>
                <w:szCs w:val="18"/>
              </w:rPr>
            </w:pPr>
            <w:r>
              <w:rPr>
                <w:rFonts w:ascii="宋体" w:hAnsi="宋体" w:hint="eastAsia"/>
                <w:sz w:val="18"/>
                <w:szCs w:val="18"/>
              </w:rPr>
              <w:t>尚未领取统一社会信用代码的填原组织机构代码□□□□□□□□－□</w:t>
            </w:r>
          </w:p>
        </w:tc>
        <w:tc>
          <w:tcPr>
            <w:tcW w:w="1145" w:type="dxa"/>
            <w:hideMark/>
          </w:tcPr>
          <w:p w:rsidR="00693CD1" w:rsidRDefault="00693CD1">
            <w:pPr>
              <w:widowControl/>
              <w:spacing w:line="240" w:lineRule="exact"/>
              <w:ind w:rightChars="-100" w:right="-210"/>
              <w:jc w:val="right"/>
              <w:rPr>
                <w:rFonts w:ascii="宋体" w:hAnsi="宋体"/>
                <w:sz w:val="18"/>
                <w:szCs w:val="18"/>
              </w:rPr>
            </w:pPr>
            <w:r>
              <w:rPr>
                <w:rFonts w:ascii="宋体" w:hAnsi="宋体" w:cs="宋体" w:hint="eastAsia"/>
                <w:sz w:val="18"/>
                <w:szCs w:val="18"/>
              </w:rPr>
              <w:t>文    号：</w:t>
            </w:r>
          </w:p>
        </w:tc>
        <w:tc>
          <w:tcPr>
            <w:tcW w:w="2140" w:type="dxa"/>
            <w:hideMark/>
          </w:tcPr>
          <w:p w:rsidR="00693CD1" w:rsidRDefault="00693CD1">
            <w:pPr>
              <w:widowControl/>
              <w:spacing w:line="240" w:lineRule="exact"/>
              <w:jc w:val="distribute"/>
              <w:rPr>
                <w:rFonts w:ascii="宋体" w:hAnsi="宋体"/>
                <w:sz w:val="18"/>
                <w:szCs w:val="18"/>
              </w:rPr>
            </w:pPr>
            <w:r>
              <w:rPr>
                <w:rFonts w:ascii="宋体" w:hAnsi="宋体" w:hint="eastAsia"/>
                <w:sz w:val="18"/>
                <w:szCs w:val="18"/>
              </w:rPr>
              <w:t>国统字（2018）100号</w:t>
            </w:r>
          </w:p>
        </w:tc>
      </w:tr>
      <w:tr w:rsidR="00693CD1" w:rsidTr="00693CD1">
        <w:tc>
          <w:tcPr>
            <w:tcW w:w="6569" w:type="dxa"/>
            <w:hideMark/>
          </w:tcPr>
          <w:p w:rsidR="00693CD1" w:rsidRDefault="00693CD1">
            <w:pPr>
              <w:widowControl/>
              <w:spacing w:line="240" w:lineRule="exact"/>
              <w:rPr>
                <w:rFonts w:ascii="宋体" w:hAnsi="宋体"/>
                <w:sz w:val="18"/>
                <w:szCs w:val="18"/>
              </w:rPr>
            </w:pPr>
            <w:r>
              <w:rPr>
                <w:rFonts w:ascii="宋体" w:hAnsi="宋体" w:cs="宋体" w:hint="eastAsia"/>
                <w:sz w:val="18"/>
                <w:szCs w:val="18"/>
              </w:rPr>
              <w:t>单位详细名称</w:t>
            </w:r>
            <w:r>
              <w:rPr>
                <w:rFonts w:ascii="宋体" w:hint="eastAsia"/>
                <w:b/>
                <w:bCs/>
                <w:sz w:val="18"/>
                <w:szCs w:val="18"/>
              </w:rPr>
              <w:t>（盖章）</w:t>
            </w:r>
            <w:r>
              <w:rPr>
                <w:rFonts w:ascii="宋体" w:hAnsi="宋体" w:cs="宋体" w:hint="eastAsia"/>
                <w:sz w:val="18"/>
                <w:szCs w:val="18"/>
              </w:rPr>
              <w:t>：                                 ２０１８年</w:t>
            </w:r>
          </w:p>
        </w:tc>
        <w:tc>
          <w:tcPr>
            <w:tcW w:w="1145" w:type="dxa"/>
            <w:hideMark/>
          </w:tcPr>
          <w:p w:rsidR="00693CD1" w:rsidRDefault="00693CD1">
            <w:pPr>
              <w:widowControl/>
              <w:spacing w:line="240" w:lineRule="exact"/>
              <w:ind w:rightChars="-100" w:right="-210"/>
              <w:jc w:val="right"/>
              <w:rPr>
                <w:rFonts w:ascii="宋体" w:hAnsi="宋体"/>
                <w:sz w:val="18"/>
                <w:szCs w:val="18"/>
              </w:rPr>
            </w:pPr>
            <w:r>
              <w:rPr>
                <w:rFonts w:ascii="宋体" w:hAnsi="宋体" w:cs="宋体" w:hint="eastAsia"/>
                <w:sz w:val="18"/>
                <w:szCs w:val="18"/>
              </w:rPr>
              <w:t>有效期至：</w:t>
            </w:r>
          </w:p>
        </w:tc>
        <w:tc>
          <w:tcPr>
            <w:tcW w:w="2140" w:type="dxa"/>
            <w:hideMark/>
          </w:tcPr>
          <w:p w:rsidR="00693CD1" w:rsidRDefault="00693CD1">
            <w:pPr>
              <w:widowControl/>
              <w:spacing w:line="240" w:lineRule="exact"/>
              <w:jc w:val="distribute"/>
              <w:rPr>
                <w:rFonts w:ascii="宋体" w:hAnsi="宋体"/>
                <w:sz w:val="18"/>
                <w:szCs w:val="18"/>
              </w:rPr>
            </w:pPr>
            <w:r>
              <w:rPr>
                <w:rFonts w:ascii="宋体" w:hAnsi="宋体" w:cs="宋体" w:hint="eastAsia"/>
                <w:sz w:val="18"/>
                <w:szCs w:val="18"/>
              </w:rPr>
              <w:t>２０１９年６月</w:t>
            </w:r>
          </w:p>
        </w:tc>
      </w:tr>
    </w:tbl>
    <w:p w:rsidR="00693CD1" w:rsidRDefault="00693CD1" w:rsidP="00693CD1">
      <w:pPr>
        <w:widowControl/>
        <w:spacing w:line="40" w:lineRule="exact"/>
        <w:rPr>
          <w:rFonts w:ascii="宋体" w:hAnsi="宋体" w:cs="宋体"/>
          <w:sz w:val="18"/>
          <w:szCs w:val="18"/>
        </w:rPr>
      </w:pPr>
    </w:p>
    <w:tbl>
      <w:tblPr>
        <w:tblW w:w="0"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377"/>
        <w:gridCol w:w="1377"/>
        <w:gridCol w:w="1376"/>
        <w:gridCol w:w="1378"/>
        <w:gridCol w:w="1376"/>
        <w:gridCol w:w="1376"/>
        <w:gridCol w:w="1378"/>
      </w:tblGrid>
      <w:tr w:rsidR="00693CD1" w:rsidTr="00693CD1">
        <w:trPr>
          <w:trHeight w:val="932"/>
        </w:trPr>
        <w:tc>
          <w:tcPr>
            <w:tcW w:w="9638" w:type="dxa"/>
            <w:gridSpan w:val="7"/>
            <w:tcBorders>
              <w:top w:val="single" w:sz="8" w:space="0" w:color="auto"/>
              <w:left w:val="nil"/>
              <w:bottom w:val="single" w:sz="2" w:space="0" w:color="auto"/>
              <w:right w:val="nil"/>
            </w:tcBorders>
            <w:tcMar>
              <w:top w:w="0" w:type="dxa"/>
              <w:left w:w="0" w:type="dxa"/>
              <w:bottom w:w="0" w:type="dxa"/>
              <w:right w:w="0" w:type="dxa"/>
            </w:tcMar>
            <w:vAlign w:val="center"/>
          </w:tcPr>
          <w:p w:rsidR="00693CD1" w:rsidRDefault="00693CD1">
            <w:pPr>
              <w:spacing w:line="180" w:lineRule="exact"/>
              <w:rPr>
                <w:rFonts w:ascii="宋体" w:hAnsi="Calibri" w:cs="宋体"/>
                <w:sz w:val="18"/>
                <w:szCs w:val="18"/>
              </w:rPr>
            </w:pPr>
            <w:r>
              <w:rPr>
                <w:rFonts w:hint="eastAsia"/>
                <w:noProof/>
                <w:szCs w:val="24"/>
              </w:rPr>
              <mc:AlternateContent>
                <mc:Choice Requires="wps">
                  <w:drawing>
                    <wp:anchor distT="0" distB="0" distL="114300" distR="114300" simplePos="0" relativeHeight="251721728" behindDoc="0" locked="0" layoutInCell="1" allowOverlap="1">
                      <wp:simplePos x="0" y="0"/>
                      <wp:positionH relativeFrom="column">
                        <wp:posOffset>2104390</wp:posOffset>
                      </wp:positionH>
                      <wp:positionV relativeFrom="paragraph">
                        <wp:posOffset>37465</wp:posOffset>
                      </wp:positionV>
                      <wp:extent cx="3419475" cy="534670"/>
                      <wp:effectExtent l="247650" t="0" r="28575" b="17780"/>
                      <wp:wrapNone/>
                      <wp:docPr id="49" name="矩形标注 49"/>
                      <wp:cNvGraphicFramePr/>
                      <a:graphic xmlns:a="http://schemas.openxmlformats.org/drawingml/2006/main">
                        <a:graphicData uri="http://schemas.microsoft.com/office/word/2010/wordprocessingShape">
                          <wps:wsp>
                            <wps:cNvSpPr/>
                            <wps:spPr>
                              <a:xfrm>
                                <a:off x="0" y="0"/>
                                <a:ext cx="3419475" cy="534670"/>
                              </a:xfrm>
                              <a:prstGeom prst="wedgeRectCallout">
                                <a:avLst>
                                  <a:gd name="adj1" fmla="val -56117"/>
                                  <a:gd name="adj2" fmla="val 1033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CD1" w:rsidRDefault="00693CD1" w:rsidP="00693CD1">
                                  <w:pPr>
                                    <w:jc w:val="center"/>
                                    <w:rPr>
                                      <w:b/>
                                      <w:bCs/>
                                      <w:color w:val="000000" w:themeColor="text1"/>
                                      <w:u w:val="thick"/>
                                    </w:rPr>
                                  </w:pPr>
                                  <w:r>
                                    <w:rPr>
                                      <w:rFonts w:eastAsia="华文楷体"/>
                                      <w:color w:val="000000" w:themeColor="text1"/>
                                      <w:sz w:val="28"/>
                                      <w:szCs w:val="28"/>
                                    </w:rPr>
                                    <w:t>▲</w:t>
                                  </w:r>
                                  <w:r>
                                    <w:rPr>
                                      <w:rFonts w:hint="eastAsia"/>
                                      <w:b/>
                                      <w:bCs/>
                                      <w:color w:val="000000" w:themeColor="text1"/>
                                      <w:u w:val="thick"/>
                                    </w:rPr>
                                    <w:t>产业活动单位数应大于等于</w:t>
                                  </w:r>
                                  <w:r>
                                    <w:rPr>
                                      <w:b/>
                                      <w:bCs/>
                                      <w:color w:val="000000" w:themeColor="text1"/>
                                      <w:u w:val="thick"/>
                                    </w:rPr>
                                    <w:t>2</w:t>
                                  </w:r>
                                  <w:r>
                                    <w:rPr>
                                      <w:rFonts w:hint="eastAsia"/>
                                      <w:b/>
                                      <w:bCs/>
                                      <w:color w:val="000000" w:themeColor="text1"/>
                                      <w:u w:val="thick"/>
                                    </w:rPr>
                                    <w:t>（本部</w:t>
                                  </w:r>
                                  <w:r>
                                    <w:rPr>
                                      <w:b/>
                                      <w:bCs/>
                                      <w:color w:val="000000" w:themeColor="text1"/>
                                      <w:u w:val="thick"/>
                                    </w:rPr>
                                    <w:t>+</w:t>
                                  </w:r>
                                  <w:r>
                                    <w:rPr>
                                      <w:rFonts w:hint="eastAsia"/>
                                      <w:b/>
                                      <w:bCs/>
                                      <w:color w:val="000000" w:themeColor="text1"/>
                                      <w:u w:val="thick"/>
                                    </w:rPr>
                                    <w:t>分支机构</w:t>
                                  </w:r>
                                  <w:r>
                                    <w:rPr>
                                      <w:b/>
                                      <w:bCs/>
                                      <w:color w:val="000000" w:themeColor="text1"/>
                                      <w:u w:val="thick"/>
                                    </w:rPr>
                                    <w:t>+...</w:t>
                                  </w:r>
                                  <w:r>
                                    <w:rPr>
                                      <w:rFonts w:hint="eastAsia"/>
                                      <w:b/>
                                      <w:bCs/>
                                      <w:color w:val="000000" w:themeColor="text1"/>
                                      <w:u w:val="thick"/>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矩形标注 49" o:spid="_x0000_s1057" type="#_x0000_t61" style="position:absolute;left:0;text-align:left;margin-left:165.7pt;margin-top:2.95pt;width:269.25pt;height:4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6tywIAAOgFAAAOAAAAZHJzL2Uyb0RvYy54bWysVM1uEzEQviPxDpbv7e4mm4ZG3VRRqiKk&#10;ilYtiLPjtbOL/LPYTnbDC/AYIE5w5szjUF6DsfcnASqQEDlsZjwz38x8Hs/ZeSMF2jJjS60ynBzH&#10;GDFFdV6qdYZfvrg8eoKRdUTlRGjFMrxjFp/PHz86q6sZG+lCi5wZBCDKzuoqw4Vz1SyKLC2YJPZY&#10;V0yBkWsjiQPVrKPckBrQpYhGcXwS1drkldGUWQunF60RzwM+54y6a84tc0hkGGpz4WvCd+W/0fyM&#10;zNaGVEVJuzLIP1QhSakg6QB1QRxBG1P+BiVLarTV3B1TLSPNeUlZ6AG6SeJfurkrSMVCL0COrQaa&#10;7P+Dpc+3NwaVeYbTU4wUkXBH399//vb14/2Hd/dfPiE4Bo7qys7A9a66MZ1mQfQNN9xI/w+toCbw&#10;uht4ZY1DFA7HaXKaTicYUbBNxunJNBAf7aMrY91TpiXyQoZrlq/ZLVzekgihNy5QS7ZX1gWO865Q&#10;kr9OMOJSwJVtiUBHk5MkmXZ3euA0OnRK4vF45H0gfQcJUl+Ax7dalPllKURQ/CSypTAIMmR4tU66&#10;2J+8hPpboGseCITEPjLy9LaEBsntBPN4Qt0yDpcDFI4CBeFZ7IshlDLlktZUkJy1NU5i+PVV9uWH&#10;fgOgR+bQ3YDdAfSeLUiP3RLV+ftQFl7VEBz/qbA2eIgImbVyQ7AslTYPAQjoqsvc+vcktdR4llyz&#10;asLgjoOrP1rpfAfTbHT7zG1FL0uYpyti3Q0xMCSwAWBXuWv4cKHrDOtOwqjQ5u1D594fnhtYMaph&#10;T2TYvtkQwzASzxQ8xNMkTf1iCUo6mY5AMYeW1aFFbeRSwxjB2EJ1QfT+TvQiN1q+gpW28FnBRBSF&#10;3BmmzvTK0rX7C5YiZYtFcINlUhF3pe4q6sE90UovNk7z0nke9+x0CqyTMBHd6vP76lAPXvsFPf8B&#10;AAD//wMAUEsDBBQABgAIAAAAIQDU8dLg3wAAAAgBAAAPAAAAZHJzL2Rvd25yZXYueG1sTI/BTsMw&#10;EETvSPyDtUjcqJMUqibEqRCCAzeaABK3re0mFrEdYjcJf89yKrdZzWjmbblbbM8mPQbjnYB0lQDT&#10;TnplXCvgrXm+2QILEZ3C3jst4EcH2FWXFyUWys9ur6c6toxKXChQQBfjUHAeZKcthpUftCPv6EeL&#10;kc6x5WrEmcptz7Mk2XCLxtFCh4N+7LT8qk9WgMwy8/nyUX8fnzLZ7LGZJ/P+KsT11fJwDyzqJZ7D&#10;8IdP6FAR08GfnAqsF7Bep7cUFXCXAyN/u8lJHATkSQq8Kvn/B6pfAAAA//8DAFBLAQItABQABgAI&#10;AAAAIQC2gziS/gAAAOEBAAATAAAAAAAAAAAAAAAAAAAAAABbQ29udGVudF9UeXBlc10ueG1sUEsB&#10;Ai0AFAAGAAgAAAAhADj9If/WAAAAlAEAAAsAAAAAAAAAAAAAAAAALwEAAF9yZWxzLy5yZWxzUEsB&#10;Ai0AFAAGAAgAAAAhANFe/q3LAgAA6AUAAA4AAAAAAAAAAAAAAAAALgIAAGRycy9lMm9Eb2MueG1s&#10;UEsBAi0AFAAGAAgAAAAhANTx0uDfAAAACAEAAA8AAAAAAAAAAAAAAAAAJQUAAGRycy9kb3ducmV2&#10;LnhtbFBLBQYAAAAABAAEAPMAAAAxBgAAAAA=&#10;" adj="-1321,13032" fillcolor="white [3212]" strokecolor="black [3213]" strokeweight="1pt">
                      <v:textbox>
                        <w:txbxContent>
                          <w:p w:rsidR="00693CD1" w:rsidRDefault="00693CD1" w:rsidP="00693CD1">
                            <w:pPr>
                              <w:jc w:val="center"/>
                              <w:rPr>
                                <w:b/>
                                <w:bCs/>
                                <w:color w:val="000000" w:themeColor="text1"/>
                                <w:u w:val="thick"/>
                              </w:rPr>
                            </w:pPr>
                            <w:r>
                              <w:rPr>
                                <w:rFonts w:eastAsia="华文楷体"/>
                                <w:color w:val="000000" w:themeColor="text1"/>
                                <w:sz w:val="28"/>
                                <w:szCs w:val="28"/>
                              </w:rPr>
                              <w:t>▲</w:t>
                            </w:r>
                            <w:r>
                              <w:rPr>
                                <w:rFonts w:hint="eastAsia"/>
                                <w:b/>
                                <w:bCs/>
                                <w:color w:val="000000" w:themeColor="text1"/>
                                <w:u w:val="thick"/>
                              </w:rPr>
                              <w:t>产业活动单位数应大于等于</w:t>
                            </w:r>
                            <w:r>
                              <w:rPr>
                                <w:b/>
                                <w:bCs/>
                                <w:color w:val="000000" w:themeColor="text1"/>
                                <w:u w:val="thick"/>
                              </w:rPr>
                              <w:t>2</w:t>
                            </w:r>
                            <w:r>
                              <w:rPr>
                                <w:rFonts w:hint="eastAsia"/>
                                <w:b/>
                                <w:bCs/>
                                <w:color w:val="000000" w:themeColor="text1"/>
                                <w:u w:val="thick"/>
                              </w:rPr>
                              <w:t>（本部</w:t>
                            </w:r>
                            <w:r>
                              <w:rPr>
                                <w:b/>
                                <w:bCs/>
                                <w:color w:val="000000" w:themeColor="text1"/>
                                <w:u w:val="thick"/>
                              </w:rPr>
                              <w:t>+</w:t>
                            </w:r>
                            <w:r>
                              <w:rPr>
                                <w:rFonts w:hint="eastAsia"/>
                                <w:b/>
                                <w:bCs/>
                                <w:color w:val="000000" w:themeColor="text1"/>
                                <w:u w:val="thick"/>
                              </w:rPr>
                              <w:t>分支机构</w:t>
                            </w:r>
                            <w:r>
                              <w:rPr>
                                <w:b/>
                                <w:bCs/>
                                <w:color w:val="000000" w:themeColor="text1"/>
                                <w:u w:val="thick"/>
                              </w:rPr>
                              <w:t>+...</w:t>
                            </w:r>
                            <w:r>
                              <w:rPr>
                                <w:rFonts w:hint="eastAsia"/>
                                <w:b/>
                                <w:bCs/>
                                <w:color w:val="000000" w:themeColor="text1"/>
                                <w:u w:val="thick"/>
                              </w:rPr>
                              <w:t>）</w:t>
                            </w:r>
                          </w:p>
                        </w:txbxContent>
                      </v:textbox>
                    </v:shape>
                  </w:pict>
                </mc:Fallback>
              </mc:AlternateContent>
            </w:r>
          </w:p>
          <w:p w:rsidR="00693CD1" w:rsidRDefault="00693CD1">
            <w:pPr>
              <w:spacing w:line="180" w:lineRule="exact"/>
              <w:rPr>
                <w:rFonts w:ascii="Calibri" w:hAnsi="Calibri" w:cs="宋体"/>
                <w:kern w:val="0"/>
                <w:sz w:val="18"/>
                <w:szCs w:val="18"/>
              </w:rPr>
            </w:pPr>
            <w:r>
              <w:rPr>
                <w:rFonts w:ascii="宋体" w:hAnsi="Calibri" w:cs="宋体" w:hint="eastAsia"/>
                <w:sz w:val="18"/>
                <w:szCs w:val="18"/>
              </w:rPr>
              <w:t>本法人单位所属产业活动单位共</w:t>
            </w:r>
            <w:r>
              <w:rPr>
                <w:rFonts w:ascii="宋体" w:hAnsi="Calibri" w:cs="宋体" w:hint="eastAsia"/>
                <w:sz w:val="18"/>
                <w:szCs w:val="18"/>
                <w:u w:val="single"/>
              </w:rPr>
              <w:t xml:space="preserve">     </w:t>
            </w:r>
            <w:r>
              <w:rPr>
                <w:rFonts w:ascii="宋体" w:hAnsi="Calibri" w:cs="宋体" w:hint="eastAsia"/>
                <w:sz w:val="18"/>
                <w:szCs w:val="18"/>
              </w:rPr>
              <w:t xml:space="preserve">个   </w:t>
            </w:r>
          </w:p>
        </w:tc>
      </w:tr>
      <w:tr w:rsidR="00693CD1" w:rsidTr="00693CD1">
        <w:trPr>
          <w:trHeight w:val="1273"/>
        </w:trPr>
        <w:tc>
          <w:tcPr>
            <w:tcW w:w="1377" w:type="dxa"/>
            <w:tcBorders>
              <w:top w:val="single" w:sz="2" w:space="0" w:color="auto"/>
              <w:left w:val="nil"/>
              <w:bottom w:val="single" w:sz="2" w:space="0" w:color="auto"/>
              <w:right w:val="single" w:sz="2" w:space="0" w:color="auto"/>
            </w:tcBorders>
            <w:tcMar>
              <w:top w:w="0" w:type="dxa"/>
              <w:left w:w="0" w:type="dxa"/>
              <w:bottom w:w="0" w:type="dxa"/>
              <w:right w:w="0" w:type="dxa"/>
            </w:tcMar>
            <w:vAlign w:val="center"/>
            <w:hideMark/>
          </w:tcPr>
          <w:p w:rsidR="00693CD1" w:rsidRDefault="00693CD1">
            <w:pPr>
              <w:spacing w:line="240" w:lineRule="exact"/>
              <w:jc w:val="center"/>
              <w:rPr>
                <w:rFonts w:ascii="宋体" w:hAnsi="Calibri" w:cs="宋体"/>
                <w:sz w:val="18"/>
                <w:szCs w:val="18"/>
              </w:rPr>
            </w:pPr>
            <w:r>
              <w:rPr>
                <w:rFonts w:ascii="宋体" w:hAnsi="Calibri" w:cs="宋体" w:hint="eastAsia"/>
                <w:sz w:val="18"/>
                <w:szCs w:val="18"/>
              </w:rPr>
              <w:t>序号</w:t>
            </w:r>
          </w:p>
        </w:tc>
        <w:tc>
          <w:tcPr>
            <w:tcW w:w="1377"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693CD1" w:rsidRDefault="00693CD1">
            <w:pPr>
              <w:spacing w:line="240" w:lineRule="exact"/>
              <w:jc w:val="center"/>
              <w:rPr>
                <w:rFonts w:ascii="宋体" w:hAnsi="宋体" w:cs="宋体"/>
                <w:sz w:val="18"/>
                <w:szCs w:val="18"/>
              </w:rPr>
            </w:pPr>
            <w:r>
              <w:rPr>
                <w:rFonts w:ascii="宋体" w:hAnsi="宋体" w:cs="宋体" w:hint="eastAsia"/>
                <w:sz w:val="18"/>
                <w:szCs w:val="18"/>
              </w:rPr>
              <w:t>单位类别</w:t>
            </w:r>
          </w:p>
        </w:tc>
        <w:tc>
          <w:tcPr>
            <w:tcW w:w="1376" w:type="dxa"/>
            <w:tcBorders>
              <w:top w:val="single" w:sz="2" w:space="0" w:color="auto"/>
              <w:left w:val="single" w:sz="2" w:space="0" w:color="auto"/>
              <w:bottom w:val="single" w:sz="2" w:space="0" w:color="auto"/>
              <w:right w:val="single" w:sz="2" w:space="0" w:color="auto"/>
            </w:tcBorders>
            <w:vAlign w:val="center"/>
            <w:hideMark/>
          </w:tcPr>
          <w:p w:rsidR="00693CD1" w:rsidRDefault="00693CD1">
            <w:pPr>
              <w:spacing w:line="240" w:lineRule="exact"/>
              <w:jc w:val="center"/>
              <w:rPr>
                <w:rFonts w:ascii="宋体" w:hAnsi="宋体" w:cs="宋体"/>
                <w:sz w:val="18"/>
                <w:szCs w:val="18"/>
              </w:rPr>
            </w:pPr>
            <w:r>
              <w:rPr>
                <w:rFonts w:ascii="宋体" w:hAnsi="宋体" w:cs="宋体" w:hint="eastAsia"/>
                <w:sz w:val="18"/>
                <w:szCs w:val="18"/>
              </w:rPr>
              <w:t>统一社会信用代码</w:t>
            </w:r>
          </w:p>
        </w:tc>
        <w:tc>
          <w:tcPr>
            <w:tcW w:w="1378" w:type="dxa"/>
            <w:tcBorders>
              <w:top w:val="single" w:sz="2" w:space="0" w:color="auto"/>
              <w:left w:val="single" w:sz="2" w:space="0" w:color="auto"/>
              <w:bottom w:val="single" w:sz="2" w:space="0" w:color="auto"/>
              <w:right w:val="single" w:sz="2" w:space="0" w:color="auto"/>
            </w:tcBorders>
            <w:vAlign w:val="center"/>
            <w:hideMark/>
          </w:tcPr>
          <w:p w:rsidR="00693CD1" w:rsidRDefault="00693CD1">
            <w:pPr>
              <w:spacing w:line="240" w:lineRule="exact"/>
              <w:jc w:val="center"/>
              <w:rPr>
                <w:rFonts w:ascii="宋体" w:hAnsi="宋体" w:cs="宋体"/>
                <w:sz w:val="18"/>
                <w:szCs w:val="18"/>
              </w:rPr>
            </w:pPr>
            <w:r>
              <w:rPr>
                <w:rFonts w:ascii="Calibri" w:eastAsia="华文楷体" w:hAnsi="华文楷体" w:cs="宋体" w:hint="eastAsia"/>
                <w:sz w:val="18"/>
                <w:szCs w:val="18"/>
              </w:rPr>
              <w:t>尚未领取统一社会信用代码的填原组织机构代码</w:t>
            </w:r>
          </w:p>
        </w:tc>
        <w:tc>
          <w:tcPr>
            <w:tcW w:w="1376"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693CD1" w:rsidRDefault="00693CD1">
            <w:pPr>
              <w:widowControl/>
              <w:jc w:val="center"/>
              <w:rPr>
                <w:rFonts w:ascii="宋体" w:hAnsi="宋体" w:cs="宋体"/>
                <w:sz w:val="18"/>
                <w:szCs w:val="18"/>
              </w:rPr>
            </w:pPr>
            <w:r>
              <w:rPr>
                <w:rFonts w:ascii="宋体" w:hAnsi="宋体" w:cs="宋体" w:hint="eastAsia"/>
                <w:sz w:val="18"/>
                <w:szCs w:val="18"/>
              </w:rPr>
              <w:t>单位</w:t>
            </w:r>
          </w:p>
          <w:p w:rsidR="00693CD1" w:rsidRDefault="00693CD1">
            <w:pPr>
              <w:widowControl/>
              <w:jc w:val="center"/>
              <w:rPr>
                <w:rFonts w:ascii="宋体" w:hAnsi="宋体" w:cs="宋体"/>
                <w:sz w:val="18"/>
                <w:szCs w:val="18"/>
              </w:rPr>
            </w:pPr>
            <w:r>
              <w:rPr>
                <w:rFonts w:ascii="宋体" w:hAnsi="宋体" w:cs="宋体" w:hint="eastAsia"/>
                <w:sz w:val="18"/>
                <w:szCs w:val="18"/>
              </w:rPr>
              <w:t>详细名称</w:t>
            </w:r>
          </w:p>
        </w:tc>
        <w:tc>
          <w:tcPr>
            <w:tcW w:w="1376"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693CD1" w:rsidRDefault="00693CD1">
            <w:pPr>
              <w:jc w:val="center"/>
              <w:rPr>
                <w:rFonts w:ascii="宋体" w:hAnsi="宋体" w:cs="宋体"/>
                <w:sz w:val="18"/>
                <w:szCs w:val="18"/>
              </w:rPr>
            </w:pPr>
            <w:r>
              <w:rPr>
                <w:rFonts w:ascii="宋体" w:hAnsi="宋体" w:cs="宋体" w:hint="eastAsia"/>
                <w:sz w:val="18"/>
                <w:szCs w:val="18"/>
              </w:rPr>
              <w:t>详细地址</w:t>
            </w:r>
          </w:p>
        </w:tc>
        <w:tc>
          <w:tcPr>
            <w:tcW w:w="1378" w:type="dxa"/>
            <w:tcBorders>
              <w:top w:val="single" w:sz="2" w:space="0" w:color="auto"/>
              <w:left w:val="single" w:sz="2" w:space="0" w:color="auto"/>
              <w:bottom w:val="single" w:sz="2" w:space="0" w:color="auto"/>
              <w:right w:val="nil"/>
            </w:tcBorders>
            <w:shd w:val="clear" w:color="auto" w:fill="E7E6E6"/>
            <w:tcMar>
              <w:top w:w="0" w:type="dxa"/>
              <w:left w:w="0" w:type="dxa"/>
              <w:bottom w:w="0" w:type="dxa"/>
              <w:right w:w="0" w:type="dxa"/>
            </w:tcMar>
            <w:vAlign w:val="center"/>
            <w:hideMark/>
          </w:tcPr>
          <w:p w:rsidR="00693CD1" w:rsidRDefault="00693CD1">
            <w:pPr>
              <w:widowControl/>
              <w:jc w:val="center"/>
              <w:rPr>
                <w:rFonts w:ascii="宋体" w:hAnsi="宋体" w:cs="宋体"/>
                <w:sz w:val="18"/>
                <w:szCs w:val="18"/>
              </w:rPr>
            </w:pPr>
            <w:r>
              <w:rPr>
                <w:rFonts w:ascii="宋体" w:hAnsi="宋体" w:cs="宋体" w:hint="eastAsia"/>
                <w:sz w:val="18"/>
                <w:szCs w:val="18"/>
              </w:rPr>
              <w:t>区划代码</w:t>
            </w:r>
          </w:p>
          <w:p w:rsidR="00693CD1" w:rsidRDefault="00693CD1">
            <w:pPr>
              <w:widowControl/>
              <w:jc w:val="center"/>
              <w:rPr>
                <w:rFonts w:ascii="宋体" w:hAnsi="宋体" w:cs="宋体"/>
                <w:sz w:val="18"/>
                <w:szCs w:val="18"/>
              </w:rPr>
            </w:pPr>
            <w:r>
              <w:rPr>
                <w:rFonts w:ascii="宋体" w:hAnsi="宋体" w:cs="宋体" w:hint="eastAsia"/>
                <w:sz w:val="18"/>
                <w:szCs w:val="18"/>
              </w:rPr>
              <w:t>（6位）</w:t>
            </w:r>
          </w:p>
        </w:tc>
      </w:tr>
      <w:tr w:rsidR="00693CD1" w:rsidTr="00693CD1">
        <w:trPr>
          <w:trHeight w:val="360"/>
        </w:trPr>
        <w:tc>
          <w:tcPr>
            <w:tcW w:w="1377" w:type="dxa"/>
            <w:tcBorders>
              <w:top w:val="single" w:sz="2" w:space="0" w:color="auto"/>
              <w:left w:val="nil"/>
              <w:bottom w:val="single" w:sz="2" w:space="0" w:color="auto"/>
              <w:right w:val="single" w:sz="2" w:space="0" w:color="auto"/>
            </w:tcBorders>
            <w:vAlign w:val="center"/>
            <w:hideMark/>
          </w:tcPr>
          <w:p w:rsidR="00693CD1" w:rsidRDefault="00693CD1">
            <w:pPr>
              <w:spacing w:line="240" w:lineRule="exact"/>
              <w:jc w:val="center"/>
              <w:rPr>
                <w:rFonts w:ascii="宋体" w:hAnsi="Calibri"/>
                <w:sz w:val="18"/>
                <w:szCs w:val="18"/>
              </w:rPr>
            </w:pPr>
            <w:r>
              <w:rPr>
                <w:rFonts w:ascii="宋体" w:hAnsi="宋体" w:cs="宋体" w:hint="eastAsia"/>
                <w:sz w:val="18"/>
                <w:szCs w:val="18"/>
              </w:rPr>
              <w:t>甲</w:t>
            </w:r>
          </w:p>
        </w:tc>
        <w:tc>
          <w:tcPr>
            <w:tcW w:w="1377" w:type="dxa"/>
            <w:tcBorders>
              <w:top w:val="single" w:sz="2" w:space="0" w:color="auto"/>
              <w:left w:val="single" w:sz="2" w:space="0" w:color="auto"/>
              <w:bottom w:val="single" w:sz="2" w:space="0" w:color="auto"/>
              <w:right w:val="single" w:sz="2" w:space="0" w:color="auto"/>
            </w:tcBorders>
            <w:vAlign w:val="center"/>
            <w:hideMark/>
          </w:tcPr>
          <w:p w:rsidR="00693CD1" w:rsidRDefault="00693CD1">
            <w:pPr>
              <w:spacing w:line="240" w:lineRule="exact"/>
              <w:jc w:val="center"/>
              <w:rPr>
                <w:rFonts w:ascii="宋体" w:hAnsi="Calibri"/>
                <w:sz w:val="18"/>
                <w:szCs w:val="18"/>
              </w:rPr>
            </w:pPr>
            <w:r>
              <w:rPr>
                <w:rFonts w:ascii="宋体" w:hAnsi="宋体" w:cs="宋体" w:hint="eastAsia"/>
                <w:sz w:val="18"/>
                <w:szCs w:val="18"/>
              </w:rPr>
              <w:t>1</w:t>
            </w:r>
          </w:p>
        </w:tc>
        <w:tc>
          <w:tcPr>
            <w:tcW w:w="1376" w:type="dxa"/>
            <w:tcBorders>
              <w:top w:val="single" w:sz="2" w:space="0" w:color="auto"/>
              <w:left w:val="single" w:sz="2" w:space="0" w:color="auto"/>
              <w:bottom w:val="single" w:sz="2" w:space="0" w:color="auto"/>
              <w:right w:val="single" w:sz="2" w:space="0" w:color="auto"/>
            </w:tcBorders>
            <w:vAlign w:val="center"/>
            <w:hideMark/>
          </w:tcPr>
          <w:p w:rsidR="00693CD1" w:rsidRDefault="00693CD1">
            <w:pPr>
              <w:spacing w:line="240" w:lineRule="exact"/>
              <w:jc w:val="center"/>
              <w:rPr>
                <w:rFonts w:ascii="宋体" w:hAnsi="Calibri"/>
                <w:sz w:val="18"/>
                <w:szCs w:val="18"/>
              </w:rPr>
            </w:pPr>
            <w:r>
              <w:rPr>
                <w:rFonts w:ascii="宋体" w:hAnsi="Calibri" w:hint="eastAsia"/>
                <w:sz w:val="18"/>
                <w:szCs w:val="18"/>
              </w:rPr>
              <w:t>2</w:t>
            </w:r>
          </w:p>
        </w:tc>
        <w:tc>
          <w:tcPr>
            <w:tcW w:w="1378" w:type="dxa"/>
            <w:tcBorders>
              <w:top w:val="single" w:sz="2" w:space="0" w:color="auto"/>
              <w:left w:val="single" w:sz="2" w:space="0" w:color="auto"/>
              <w:bottom w:val="single" w:sz="2" w:space="0" w:color="auto"/>
              <w:right w:val="single" w:sz="2" w:space="0" w:color="auto"/>
            </w:tcBorders>
            <w:vAlign w:val="center"/>
            <w:hideMark/>
          </w:tcPr>
          <w:p w:rsidR="00693CD1" w:rsidRDefault="00693CD1">
            <w:pPr>
              <w:spacing w:line="240" w:lineRule="exact"/>
              <w:jc w:val="center"/>
              <w:rPr>
                <w:rFonts w:ascii="宋体" w:hAnsi="Calibri"/>
                <w:sz w:val="18"/>
                <w:szCs w:val="18"/>
              </w:rPr>
            </w:pPr>
            <w:r>
              <w:rPr>
                <w:rFonts w:ascii="宋体" w:hAnsi="Calibri" w:hint="eastAsia"/>
                <w:sz w:val="18"/>
                <w:szCs w:val="18"/>
              </w:rPr>
              <w:t>3</w:t>
            </w:r>
          </w:p>
        </w:tc>
        <w:tc>
          <w:tcPr>
            <w:tcW w:w="1376" w:type="dxa"/>
            <w:tcBorders>
              <w:top w:val="single" w:sz="2" w:space="0" w:color="auto"/>
              <w:left w:val="single" w:sz="2" w:space="0" w:color="auto"/>
              <w:bottom w:val="single" w:sz="2" w:space="0" w:color="auto"/>
              <w:right w:val="single" w:sz="2" w:space="0" w:color="auto"/>
            </w:tcBorders>
            <w:vAlign w:val="center"/>
            <w:hideMark/>
          </w:tcPr>
          <w:p w:rsidR="00693CD1" w:rsidRDefault="00693CD1">
            <w:pPr>
              <w:jc w:val="center"/>
              <w:rPr>
                <w:rFonts w:ascii="宋体" w:hAnsi="Calibri"/>
                <w:sz w:val="18"/>
                <w:szCs w:val="18"/>
              </w:rPr>
            </w:pPr>
            <w:r>
              <w:rPr>
                <w:rFonts w:ascii="宋体" w:hAnsi="宋体" w:cs="宋体" w:hint="eastAsia"/>
                <w:sz w:val="18"/>
                <w:szCs w:val="18"/>
              </w:rPr>
              <w:t>4</w:t>
            </w:r>
          </w:p>
        </w:tc>
        <w:tc>
          <w:tcPr>
            <w:tcW w:w="1376" w:type="dxa"/>
            <w:tcBorders>
              <w:top w:val="single" w:sz="2" w:space="0" w:color="auto"/>
              <w:left w:val="single" w:sz="2" w:space="0" w:color="auto"/>
              <w:bottom w:val="single" w:sz="2" w:space="0" w:color="auto"/>
              <w:right w:val="single" w:sz="2" w:space="0" w:color="auto"/>
            </w:tcBorders>
            <w:vAlign w:val="center"/>
            <w:hideMark/>
          </w:tcPr>
          <w:p w:rsidR="00693CD1" w:rsidRDefault="00693CD1">
            <w:pPr>
              <w:jc w:val="center"/>
              <w:rPr>
                <w:rFonts w:ascii="宋体" w:hAnsi="Calibri"/>
                <w:sz w:val="18"/>
                <w:szCs w:val="18"/>
              </w:rPr>
            </w:pPr>
            <w:r>
              <w:rPr>
                <w:rFonts w:ascii="宋体" w:hAnsi="宋体" w:cs="宋体" w:hint="eastAsia"/>
                <w:sz w:val="18"/>
                <w:szCs w:val="18"/>
              </w:rPr>
              <w:t>5</w:t>
            </w:r>
          </w:p>
        </w:tc>
        <w:tc>
          <w:tcPr>
            <w:tcW w:w="1378" w:type="dxa"/>
            <w:tcBorders>
              <w:top w:val="single" w:sz="2" w:space="0" w:color="auto"/>
              <w:left w:val="single" w:sz="2" w:space="0" w:color="auto"/>
              <w:bottom w:val="single" w:sz="2" w:space="0" w:color="auto"/>
              <w:right w:val="nil"/>
            </w:tcBorders>
            <w:shd w:val="clear" w:color="auto" w:fill="E7E6E6"/>
            <w:vAlign w:val="center"/>
            <w:hideMark/>
          </w:tcPr>
          <w:p w:rsidR="00693CD1" w:rsidRDefault="00693CD1">
            <w:pPr>
              <w:jc w:val="center"/>
              <w:rPr>
                <w:rFonts w:ascii="宋体" w:hAnsi="Calibri"/>
                <w:sz w:val="18"/>
                <w:szCs w:val="18"/>
              </w:rPr>
            </w:pPr>
            <w:r>
              <w:rPr>
                <w:rFonts w:ascii="宋体" w:hAnsi="宋体" w:cs="宋体" w:hint="eastAsia"/>
                <w:sz w:val="18"/>
                <w:szCs w:val="18"/>
              </w:rPr>
              <w:t>6</w:t>
            </w:r>
          </w:p>
        </w:tc>
      </w:tr>
      <w:tr w:rsidR="00693CD1" w:rsidTr="00693CD1">
        <w:trPr>
          <w:trHeight w:val="360"/>
        </w:trPr>
        <w:tc>
          <w:tcPr>
            <w:tcW w:w="1377" w:type="dxa"/>
            <w:tcBorders>
              <w:top w:val="single" w:sz="2" w:space="0" w:color="auto"/>
              <w:left w:val="nil"/>
              <w:bottom w:val="single" w:sz="8" w:space="0" w:color="auto"/>
              <w:right w:val="single" w:sz="2" w:space="0" w:color="auto"/>
            </w:tcBorders>
            <w:vAlign w:val="center"/>
            <w:hideMark/>
          </w:tcPr>
          <w:p w:rsidR="00693CD1" w:rsidRDefault="00693CD1">
            <w:pPr>
              <w:spacing w:line="240" w:lineRule="exact"/>
              <w:ind w:firstLineChars="100" w:firstLine="180"/>
              <w:rPr>
                <w:rFonts w:ascii="宋体" w:hAnsi="Calibri"/>
                <w:sz w:val="18"/>
                <w:szCs w:val="18"/>
              </w:rPr>
            </w:pPr>
            <w:r>
              <w:rPr>
                <w:rFonts w:ascii="宋体" w:hAnsi="Calibri" w:hint="eastAsia"/>
                <w:sz w:val="18"/>
                <w:szCs w:val="18"/>
              </w:rPr>
              <w:t>本      部</w:t>
            </w:r>
          </w:p>
          <w:p w:rsidR="00693CD1" w:rsidRDefault="00693CD1">
            <w:pPr>
              <w:spacing w:line="240" w:lineRule="exact"/>
              <w:ind w:firstLineChars="100" w:firstLine="180"/>
              <w:rPr>
                <w:rFonts w:ascii="宋体" w:hAnsi="Calibri"/>
                <w:sz w:val="18"/>
                <w:szCs w:val="18"/>
              </w:rPr>
            </w:pPr>
            <w:r>
              <w:rPr>
                <w:rFonts w:ascii="宋体" w:hAnsi="Calibri" w:hint="eastAsia"/>
                <w:sz w:val="18"/>
                <w:szCs w:val="18"/>
              </w:rPr>
              <w:t>分支机构1</w:t>
            </w:r>
          </w:p>
          <w:p w:rsidR="00693CD1" w:rsidRDefault="00693CD1">
            <w:pPr>
              <w:spacing w:line="240" w:lineRule="exact"/>
              <w:ind w:firstLineChars="100" w:firstLine="180"/>
              <w:rPr>
                <w:rFonts w:ascii="宋体" w:hAnsi="Calibri"/>
                <w:sz w:val="18"/>
                <w:szCs w:val="18"/>
              </w:rPr>
            </w:pPr>
            <w:r>
              <w:rPr>
                <w:rFonts w:ascii="宋体" w:hAnsi="Calibri" w:hint="eastAsia"/>
                <w:sz w:val="18"/>
                <w:szCs w:val="18"/>
              </w:rPr>
              <w:t>分支机构2</w:t>
            </w:r>
          </w:p>
          <w:p w:rsidR="00693CD1" w:rsidRDefault="00693CD1">
            <w:pPr>
              <w:spacing w:line="240" w:lineRule="exact"/>
              <w:jc w:val="center"/>
              <w:rPr>
                <w:rFonts w:ascii="宋体" w:hAnsi="Calibri"/>
                <w:sz w:val="18"/>
                <w:szCs w:val="18"/>
              </w:rPr>
            </w:pPr>
            <w:r>
              <w:rPr>
                <w:rFonts w:ascii="宋体" w:hAnsi="Calibri" w:hint="eastAsia"/>
                <w:sz w:val="18"/>
                <w:szCs w:val="18"/>
              </w:rPr>
              <w:t>.</w:t>
            </w:r>
          </w:p>
          <w:p w:rsidR="00693CD1" w:rsidRDefault="00693CD1">
            <w:pPr>
              <w:spacing w:line="240" w:lineRule="exact"/>
              <w:jc w:val="center"/>
              <w:rPr>
                <w:rFonts w:ascii="宋体" w:hAnsi="Calibri"/>
                <w:sz w:val="18"/>
                <w:szCs w:val="18"/>
              </w:rPr>
            </w:pPr>
            <w:r>
              <w:rPr>
                <w:rFonts w:ascii="宋体" w:hAnsi="Calibri" w:hint="eastAsia"/>
                <w:sz w:val="18"/>
                <w:szCs w:val="18"/>
              </w:rPr>
              <w:t>.</w:t>
            </w:r>
          </w:p>
          <w:p w:rsidR="00693CD1" w:rsidRDefault="00693CD1">
            <w:pPr>
              <w:spacing w:line="240" w:lineRule="exact"/>
              <w:jc w:val="center"/>
              <w:rPr>
                <w:rFonts w:ascii="宋体" w:hAnsi="Calibri"/>
                <w:sz w:val="18"/>
                <w:szCs w:val="18"/>
              </w:rPr>
            </w:pPr>
            <w:r>
              <w:rPr>
                <w:rFonts w:ascii="宋体" w:hAnsi="Calibri" w:hint="eastAsia"/>
                <w:sz w:val="18"/>
                <w:szCs w:val="18"/>
              </w:rPr>
              <w:t>.</w:t>
            </w:r>
          </w:p>
          <w:p w:rsidR="00693CD1" w:rsidRDefault="00693CD1">
            <w:pPr>
              <w:spacing w:line="240" w:lineRule="exact"/>
              <w:jc w:val="center"/>
              <w:rPr>
                <w:rFonts w:ascii="宋体" w:hAnsi="Calibri"/>
                <w:sz w:val="18"/>
                <w:szCs w:val="18"/>
              </w:rPr>
            </w:pPr>
            <w:r>
              <w:rPr>
                <w:rFonts w:ascii="宋体" w:hAnsi="Calibri" w:hint="eastAsia"/>
                <w:sz w:val="18"/>
                <w:szCs w:val="18"/>
              </w:rPr>
              <w:t>.</w:t>
            </w:r>
          </w:p>
          <w:p w:rsidR="00693CD1" w:rsidRDefault="00693CD1">
            <w:pPr>
              <w:spacing w:line="240" w:lineRule="exact"/>
              <w:jc w:val="center"/>
              <w:rPr>
                <w:rFonts w:ascii="宋体" w:hAnsi="宋体" w:cs="宋体"/>
                <w:sz w:val="18"/>
                <w:szCs w:val="18"/>
              </w:rPr>
            </w:pPr>
            <w:r>
              <w:rPr>
                <w:rFonts w:ascii="宋体" w:hAnsi="Calibri" w:hint="eastAsia"/>
                <w:sz w:val="18"/>
                <w:szCs w:val="18"/>
              </w:rPr>
              <w:t>分支机构N</w:t>
            </w:r>
          </w:p>
        </w:tc>
        <w:tc>
          <w:tcPr>
            <w:tcW w:w="8261" w:type="dxa"/>
            <w:gridSpan w:val="6"/>
            <w:tcBorders>
              <w:top w:val="single" w:sz="2" w:space="0" w:color="auto"/>
              <w:left w:val="single" w:sz="2" w:space="0" w:color="auto"/>
              <w:bottom w:val="single" w:sz="8" w:space="0" w:color="auto"/>
              <w:right w:val="nil"/>
            </w:tcBorders>
            <w:hideMark/>
          </w:tcPr>
          <w:p w:rsidR="00693CD1" w:rsidRDefault="00693CD1">
            <w:pPr>
              <w:rPr>
                <w:rFonts w:ascii="宋体" w:hAnsi="宋体" w:cs="宋体"/>
                <w:sz w:val="18"/>
                <w:szCs w:val="18"/>
              </w:rPr>
            </w:pPr>
            <w:r>
              <w:rPr>
                <w:rFonts w:hint="eastAsia"/>
                <w:noProof/>
                <w:szCs w:val="24"/>
              </w:rPr>
              <mc:AlternateContent>
                <mc:Choice Requires="wps">
                  <w:drawing>
                    <wp:anchor distT="0" distB="0" distL="114300" distR="114300" simplePos="0" relativeHeight="251724800" behindDoc="0" locked="0" layoutInCell="1" allowOverlap="1">
                      <wp:simplePos x="0" y="0"/>
                      <wp:positionH relativeFrom="column">
                        <wp:posOffset>118110</wp:posOffset>
                      </wp:positionH>
                      <wp:positionV relativeFrom="paragraph">
                        <wp:posOffset>622935</wp:posOffset>
                      </wp:positionV>
                      <wp:extent cx="4257675" cy="945515"/>
                      <wp:effectExtent l="0" t="0" r="28575" b="159385"/>
                      <wp:wrapNone/>
                      <wp:docPr id="48" name="圆角矩形标注 48"/>
                      <wp:cNvGraphicFramePr/>
                      <a:graphic xmlns:a="http://schemas.openxmlformats.org/drawingml/2006/main">
                        <a:graphicData uri="http://schemas.microsoft.com/office/word/2010/wordprocessingShape">
                          <wps:wsp>
                            <wps:cNvSpPr/>
                            <wps:spPr>
                              <a:xfrm>
                                <a:off x="0" y="0"/>
                                <a:ext cx="4257675" cy="94551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3CD1" w:rsidRDefault="00693CD1" w:rsidP="00693CD1">
                                  <w:pPr>
                                    <w:rPr>
                                      <w:rFonts w:ascii="楷体_GB2312" w:eastAsia="楷体_GB2312" w:hAnsi="楷体_GB2312" w:cs="楷体_GB2312"/>
                                      <w:b/>
                                      <w:bCs/>
                                      <w:color w:val="000000" w:themeColor="text1"/>
                                      <w:sz w:val="30"/>
                                      <w:szCs w:val="30"/>
                                    </w:rPr>
                                  </w:pPr>
                                  <w:r>
                                    <w:rPr>
                                      <w:rFonts w:ascii="楷体_GB2312" w:eastAsia="楷体_GB2312" w:hAnsi="楷体_GB2312" w:cs="楷体_GB2312" w:hint="eastAsia"/>
                                      <w:b/>
                                      <w:bCs/>
                                      <w:color w:val="000000" w:themeColor="text1"/>
                                      <w:sz w:val="30"/>
                                      <w:szCs w:val="30"/>
                                    </w:rPr>
                                    <w:t>“8-12项指标”请参考《611表》的指标说明。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圆角矩形标注 48" o:spid="_x0000_s1058" type="#_x0000_t62" style="position:absolute;left:0;text-align:left;margin-left:9.3pt;margin-top:49.05pt;width:335.25pt;height:7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aLtQIAAKEFAAAOAAAAZHJzL2Uyb0RvYy54bWysVM1uEzEQviPxDpbvdLMh29KomypKVYRU&#10;QdWCODteb3Ylr8fYTnbDA8CdMxKIC3DmzOO08BiMvT8pUIGEyMHxeGa+mfl2Zo6Om0qSjTC2BJXS&#10;eG9EiVAcslKtUvrs6em9B5RYx1TGJCiR0q2w9Hh2985RradiDAXITBiCIMpOa53Swjk9jSLLC1Ex&#10;uwdaKFTmYCrmUDSrKDOsRvRKRuPRaD+qwWTaABfW4utJq6SzgJ/ngrsneW6FIzKlmJsLpwnn0p/R&#10;7IhNV4bpouRdGuwfsqhYqTDoAHXCHCNrU/4GVZXcgIXc7XGoIsjzkotQA1YTj36p5rJgWoRakByr&#10;B5rs/4PljzfnhpRZSif4pRSr8BtdvX31/eObb+8+X339cP3+9fWXTwSVyFSt7RQdLvW56SSLV192&#10;k5vK/2NBpAnsbgd2ReMIx8fJODnYP0go4ag7nCRJnHjQaOetjXUPBVTEX1Jai2wlLmCtsgv8jgsm&#10;JaxdYJltzqxrfXsfH92CLLPTUsog+BYSC2nIhuHHX67iLtpPVlL9zdE1tzhi0t4z8oy0HISb20rh&#10;8aS6EDmyilWPQ8Khn3fJMM6FcnGrKlgm2hyTEf76LPv0A0MB0CPnWN2A3QH0li1Ij93S09l7VxHG&#10;YXAe/Smx1nnwCJFBucG5KhWY2wAkVtVFbu17klpqPEuuWTah4+6Pval/WkK2xTY00M6n1fy0xBY4&#10;Y9adM4MDiaOLS8Y9wSOXUKcUuhslBZiXt717e5wT1FJS44Cn1L5YMyMokY8UTtBhPJn4jRCESXIw&#10;RsHc1CxvatS6WgC2UYzrTPNw9fZO9tfcQPUcd9HcR0UVUxxjp5Q70wsL1y4e3GZczOfBDLeAZu5M&#10;XWruwT3RCuZrB3kZGnzHTkck7oHQEd3O8ovmphysdpt19gMAAP//AwBQSwMEFAAGAAgAAAAhAE16&#10;r7TfAAAACQEAAA8AAABkcnMvZG93bnJldi54bWxMj81uwjAQhO+V+g7WVuqlKg4IBRPioKqi6q2i&#10;tAeOJt4kLv6JYgPh7bs9lduOZjT7TbkenWVnHKIJXsJ0kgFDXwdtfCvh++vtWQCLSXmtbPAo4YoR&#10;1tX9XakKHS7+E8+71DIq8bFQErqU+oLzWHfoVJyEHj15TRicSiSHlutBXajcWT7Lspw7ZTx96FSP&#10;rx3Wx93JSdhvrhuhFs3x/WP+szVP1oRtY6R8fBhfVsASjuk/DH/4hA4VMR3CyevILGmRU1LCUkyB&#10;kZ+LJR0HCbP5IgNelfx2QfULAAD//wMAUEsBAi0AFAAGAAgAAAAhALaDOJL+AAAA4QEAABMAAAAA&#10;AAAAAAAAAAAAAAAAAFtDb250ZW50X1R5cGVzXS54bWxQSwECLQAUAAYACAAAACEAOP0h/9YAAACU&#10;AQAACwAAAAAAAAAAAAAAAAAvAQAAX3JlbHMvLnJlbHNQSwECLQAUAAYACAAAACEAy0QWi7UCAACh&#10;BQAADgAAAAAAAAAAAAAAAAAuAgAAZHJzL2Uyb0RvYy54bWxQSwECLQAUAAYACAAAACEATXqvtN8A&#10;AAAJAQAADwAAAAAAAAAAAAAAAAAPBQAAZHJzL2Rvd25yZXYueG1sUEsFBgAAAAAEAAQA8wAAABsG&#10;AAAAAA==&#10;" adj="6300,24300" fillcolor="white [3212]" strokecolor="black [3213]" strokeweight="1pt">
                      <v:textbox>
                        <w:txbxContent>
                          <w:p w:rsidR="00693CD1" w:rsidRDefault="00693CD1" w:rsidP="00693CD1">
                            <w:pPr>
                              <w:rPr>
                                <w:rFonts w:ascii="楷体_GB2312" w:eastAsia="楷体_GB2312" w:hAnsi="楷体_GB2312" w:cs="楷体_GB2312"/>
                                <w:b/>
                                <w:bCs/>
                                <w:color w:val="000000" w:themeColor="text1"/>
                                <w:sz w:val="30"/>
                                <w:szCs w:val="30"/>
                              </w:rPr>
                            </w:pPr>
                            <w:r>
                              <w:rPr>
                                <w:rFonts w:ascii="楷体_GB2312" w:eastAsia="楷体_GB2312" w:hAnsi="楷体_GB2312" w:cs="楷体_GB2312" w:hint="eastAsia"/>
                                <w:b/>
                                <w:bCs/>
                                <w:color w:val="000000" w:themeColor="text1"/>
                                <w:sz w:val="30"/>
                                <w:szCs w:val="30"/>
                              </w:rPr>
                              <w:t>“8-12项指标”请参考《611表》的指标说明。</w:t>
                            </w:r>
                          </w:p>
                        </w:txbxContent>
                      </v:textbox>
                    </v:shape>
                  </w:pict>
                </mc:Fallback>
              </mc:AlternateContent>
            </w:r>
            <w:r>
              <w:rPr>
                <w:rFonts w:hint="eastAsia"/>
                <w:noProof/>
                <w:szCs w:val="24"/>
              </w:rPr>
              <mc:AlternateContent>
                <mc:Choice Requires="wps">
                  <w:drawing>
                    <wp:anchor distT="0" distB="0" distL="114300" distR="114300" simplePos="0" relativeHeight="251723776" behindDoc="0" locked="0" layoutInCell="1" allowOverlap="1">
                      <wp:simplePos x="0" y="0"/>
                      <wp:positionH relativeFrom="column">
                        <wp:posOffset>-10795</wp:posOffset>
                      </wp:positionH>
                      <wp:positionV relativeFrom="paragraph">
                        <wp:posOffset>5715</wp:posOffset>
                      </wp:positionV>
                      <wp:extent cx="393065" cy="163195"/>
                      <wp:effectExtent l="0" t="19050" r="45085" b="46355"/>
                      <wp:wrapNone/>
                      <wp:docPr id="47" name="右箭头 47"/>
                      <wp:cNvGraphicFramePr/>
                      <a:graphic xmlns:a="http://schemas.openxmlformats.org/drawingml/2006/main">
                        <a:graphicData uri="http://schemas.microsoft.com/office/word/2010/wordprocessingShape">
                          <wps:wsp>
                            <wps:cNvSpPr/>
                            <wps:spPr>
                              <a:xfrm>
                                <a:off x="0" y="0"/>
                                <a:ext cx="393065" cy="1631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B018F68" id="右箭头 47" o:spid="_x0000_s1026" type="#_x0000_t13" style="position:absolute;left:0;text-align:left;margin-left:-.85pt;margin-top:.45pt;width:30.95pt;height:1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FpcAIAAAYFAAAOAAAAZHJzL2Uyb0RvYy54bWysVM1u1DAQviPxDpbvNMl2t6WrZqtVqyKk&#10;CioK4uw69saS/xh7N7u8BC/BFS7wShWvwdjJphWtOCBycMaemW9mPs/49GxrNNkICMrZmlYHJSXC&#10;ctcou6rph/eXL15SEiKzDdPOipruRKBni+fPTjs/FxPXOt0IIAhiw7zzNW1j9POiCLwVhoUD54VF&#10;pXRgWMQtrIoGWIfoRheTsjwqOgeNB8dFCHh60SvpIuNLKXh8K2UQkeiaYm4xr5DX27QWi1M2XwHz&#10;reJDGuwfsjBMWQw6Ql2wyMga1CMoozi44GQ84M4UTkrFRa4Bq6nKP6q5aZkXuRYkJ/iRpvD/YPmb&#10;zTUQ1dR0ekyJZQbv6O7Lj1/fv919/UnwDAnqfJij3Y2/hmEXUEzVbiWY9Mc6yDaTuhtJFdtIOB4e&#10;nhyWRzNKOKqqo8PqZJYwi3tnDyG+Es6QJNQU1KqNSwDXZULZ5irE3mFviN4ppT6JLMWdFikPbd8J&#10;idVg2En2zn0kzjWQDcMOYJwLG6te1bJG9MezEr8hq9Ej55gBE7JUWo/YA0Dq0cfYfa6DfXIVuQ1H&#10;5/JvifXOo0eO7GwcnY2yDp4C0FjVELm335PUU5NYunXNDu8aXD8EwfNLhYxfsRCvGWDX43zgJMe3&#10;uEjtupq6QaKkdfD5qfNkj82IWko6nKKahk9rBoIS/dpim55U02kau7yZzo4nuIGHmtuHGrs25w6v&#10;qcI3w/MsJvuo96IEZz7iwC9TVFQxyzF2TXmE/eY89tONTwYXy2U2w1HzLF7ZG88TeGLVuuU6Oqly&#10;a92zM7CGw5avf3gY0jQ/3Ger++dr8RsAAP//AwBQSwMEFAAGAAgAAAAhAO5QayHaAAAABQEAAA8A&#10;AABkcnMvZG93bnJldi54bWxMjrFOwzAURXck/sF6ldhauxlCG+JUBQmWsjRloJsbP5Ko9nMUu234&#10;ex4TjFf36txTbibvxBXH2AfSsFwoEEhNsD21Gj4Or/MViJgMWeMCoYZvjLCp7u9KU9hwoz1e69QK&#10;hlAsjIYupaGQMjYdehMXYUDi7iuM3iSOYyvtaG4M905mSuXSm574oTMDvnTYnOuL15Adx+e3tNvt&#10;XVofs/qsgl+9f2r9MJu2TyASTulvDL/6rA4VO53ChWwUTsN8+chLDWsQ3OYqA3Ficp6DrEr53776&#10;AQAA//8DAFBLAQItABQABgAIAAAAIQC2gziS/gAAAOEBAAATAAAAAAAAAAAAAAAAAAAAAABbQ29u&#10;dGVudF9UeXBlc10ueG1sUEsBAi0AFAAGAAgAAAAhADj9If/WAAAAlAEAAAsAAAAAAAAAAAAAAAAA&#10;LwEAAF9yZWxzLy5yZWxzUEsBAi0AFAAGAAgAAAAhAN2kwWlwAgAABgUAAA4AAAAAAAAAAAAAAAAA&#10;LgIAAGRycy9lMm9Eb2MueG1sUEsBAi0AFAAGAAgAAAAhAO5QayHaAAAABQEAAA8AAAAAAAAAAAAA&#10;AAAAygQAAGRycy9kb3ducmV2LnhtbFBLBQYAAAAABAAEAPMAAADRBQAAAAA=&#10;" adj="17116" fillcolor="#5b9bd5 [3204]" strokecolor="#1f4d78 [1604]" strokeweight="1pt"/>
                  </w:pict>
                </mc:Fallback>
              </mc:AlternateContent>
            </w:r>
            <w:r>
              <w:rPr>
                <w:rFonts w:ascii="宋体" w:hAnsi="宋体" w:cs="宋体" w:hint="eastAsia"/>
                <w:sz w:val="18"/>
                <w:szCs w:val="18"/>
              </w:rPr>
              <w:t xml:space="preserve">        </w:t>
            </w:r>
            <w:r>
              <w:rPr>
                <w:rFonts w:ascii="楷体_GB2312" w:eastAsia="楷体_GB2312" w:hAnsi="楷体_GB2312" w:cs="楷体_GB2312" w:hint="eastAsia"/>
                <w:b/>
                <w:bCs/>
                <w:sz w:val="24"/>
              </w:rPr>
              <w:t>指法人单位中起领导和核心作用的产业活动单位。</w:t>
            </w:r>
          </w:p>
        </w:tc>
      </w:tr>
    </w:tbl>
    <w:p w:rsidR="00693CD1" w:rsidRDefault="00693CD1" w:rsidP="00693CD1">
      <w:pPr>
        <w:spacing w:line="320" w:lineRule="exact"/>
        <w:ind w:rightChars="-364" w:right="-764"/>
        <w:rPr>
          <w:rFonts w:ascii="宋体" w:hAnsi="宋体"/>
          <w:bCs/>
          <w:sz w:val="18"/>
          <w:szCs w:val="18"/>
        </w:rPr>
      </w:pPr>
    </w:p>
    <w:p w:rsidR="00693CD1" w:rsidRDefault="00693CD1" w:rsidP="00693CD1">
      <w:pPr>
        <w:spacing w:line="320" w:lineRule="exact"/>
        <w:ind w:rightChars="-364" w:right="-764"/>
        <w:rPr>
          <w:rFonts w:ascii="宋体" w:hAnsi="宋体"/>
          <w:bCs/>
          <w:sz w:val="18"/>
          <w:szCs w:val="18"/>
        </w:rPr>
      </w:pPr>
      <w:r>
        <w:rPr>
          <w:rFonts w:ascii="宋体" w:hAnsi="宋体" w:hint="eastAsia"/>
          <w:bCs/>
          <w:sz w:val="18"/>
          <w:szCs w:val="18"/>
        </w:rPr>
        <w:t>续表</w:t>
      </w:r>
    </w:p>
    <w:tbl>
      <w:tblPr>
        <w:tblW w:w="0"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25"/>
        <w:gridCol w:w="1623"/>
        <w:gridCol w:w="1624"/>
        <w:gridCol w:w="1626"/>
        <w:gridCol w:w="1624"/>
        <w:gridCol w:w="1624"/>
      </w:tblGrid>
      <w:tr w:rsidR="00693CD1" w:rsidTr="00693CD1">
        <w:trPr>
          <w:trHeight w:val="1104"/>
        </w:trPr>
        <w:tc>
          <w:tcPr>
            <w:tcW w:w="1625" w:type="dxa"/>
            <w:tcBorders>
              <w:top w:val="single" w:sz="8" w:space="0" w:color="auto"/>
              <w:left w:val="nil"/>
              <w:bottom w:val="single" w:sz="2" w:space="0" w:color="auto"/>
              <w:right w:val="single" w:sz="2" w:space="0" w:color="auto"/>
            </w:tcBorders>
            <w:tcMar>
              <w:top w:w="0" w:type="dxa"/>
              <w:left w:w="0" w:type="dxa"/>
              <w:bottom w:w="0" w:type="dxa"/>
              <w:right w:w="0" w:type="dxa"/>
            </w:tcMar>
            <w:vAlign w:val="center"/>
            <w:hideMark/>
          </w:tcPr>
          <w:p w:rsidR="00693CD1" w:rsidRDefault="00693CD1">
            <w:pPr>
              <w:widowControl/>
              <w:jc w:val="center"/>
              <w:rPr>
                <w:rFonts w:ascii="宋体" w:hAnsi="宋体" w:cs="宋体"/>
                <w:sz w:val="18"/>
                <w:szCs w:val="18"/>
              </w:rPr>
            </w:pPr>
            <w:r>
              <w:rPr>
                <w:rFonts w:ascii="宋体" w:hAnsi="宋体" w:cs="宋体" w:hint="eastAsia"/>
                <w:sz w:val="18"/>
                <w:szCs w:val="18"/>
              </w:rPr>
              <w:t>联系电话</w:t>
            </w:r>
          </w:p>
        </w:tc>
        <w:tc>
          <w:tcPr>
            <w:tcW w:w="1623" w:type="dxa"/>
            <w:tcBorders>
              <w:top w:val="single" w:sz="8"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693CD1" w:rsidRDefault="00693CD1">
            <w:pPr>
              <w:widowControl/>
              <w:jc w:val="center"/>
              <w:rPr>
                <w:rFonts w:ascii="宋体" w:hAnsi="Calibri"/>
                <w:sz w:val="18"/>
                <w:szCs w:val="18"/>
              </w:rPr>
            </w:pPr>
            <w:r>
              <w:rPr>
                <w:rFonts w:ascii="宋体" w:hAnsi="宋体" w:cs="宋体" w:hint="eastAsia"/>
                <w:sz w:val="18"/>
                <w:szCs w:val="18"/>
              </w:rPr>
              <w:t>主要业务活动</w:t>
            </w:r>
          </w:p>
        </w:tc>
        <w:tc>
          <w:tcPr>
            <w:tcW w:w="1624" w:type="dxa"/>
            <w:tcBorders>
              <w:top w:val="single" w:sz="8" w:space="0" w:color="auto"/>
              <w:left w:val="single" w:sz="2" w:space="0" w:color="auto"/>
              <w:bottom w:val="single" w:sz="2" w:space="0" w:color="auto"/>
              <w:right w:val="single" w:sz="2" w:space="0" w:color="auto"/>
            </w:tcBorders>
            <w:shd w:val="clear" w:color="auto" w:fill="E7E6E6"/>
            <w:tcMar>
              <w:top w:w="0" w:type="dxa"/>
              <w:left w:w="0" w:type="dxa"/>
              <w:bottom w:w="0" w:type="dxa"/>
              <w:right w:w="0" w:type="dxa"/>
            </w:tcMar>
            <w:vAlign w:val="center"/>
            <w:hideMark/>
          </w:tcPr>
          <w:p w:rsidR="00693CD1" w:rsidRDefault="00693CD1">
            <w:pPr>
              <w:widowControl/>
              <w:jc w:val="center"/>
              <w:rPr>
                <w:rFonts w:ascii="宋体" w:hAnsi="宋体" w:cs="宋体"/>
                <w:sz w:val="18"/>
                <w:szCs w:val="18"/>
              </w:rPr>
            </w:pPr>
            <w:r>
              <w:rPr>
                <w:rFonts w:ascii="宋体" w:hAnsi="宋体" w:cs="宋体" w:hint="eastAsia"/>
                <w:sz w:val="18"/>
                <w:szCs w:val="18"/>
              </w:rPr>
              <w:t>行业代码</w:t>
            </w:r>
          </w:p>
          <w:p w:rsidR="00693CD1" w:rsidRDefault="00693CD1">
            <w:pPr>
              <w:widowControl/>
              <w:jc w:val="center"/>
              <w:rPr>
                <w:rFonts w:ascii="宋体" w:hAnsi="宋体" w:cs="宋体"/>
                <w:sz w:val="18"/>
                <w:szCs w:val="18"/>
              </w:rPr>
            </w:pPr>
            <w:r>
              <w:rPr>
                <w:rFonts w:ascii="宋体" w:hAnsi="宋体" w:cs="宋体" w:hint="eastAsia"/>
                <w:sz w:val="18"/>
                <w:szCs w:val="18"/>
              </w:rPr>
              <w:t>（小类）</w:t>
            </w:r>
          </w:p>
          <w:p w:rsidR="00693CD1" w:rsidRDefault="00693CD1">
            <w:pPr>
              <w:widowControl/>
              <w:jc w:val="center"/>
              <w:rPr>
                <w:rFonts w:ascii="宋体" w:hAnsi="宋体"/>
                <w:sz w:val="18"/>
                <w:szCs w:val="18"/>
              </w:rPr>
            </w:pPr>
            <w:r>
              <w:rPr>
                <w:rFonts w:ascii="宋体" w:hAnsi="宋体" w:cs="宋体" w:hint="eastAsia"/>
                <w:sz w:val="18"/>
                <w:szCs w:val="18"/>
              </w:rPr>
              <w:t>(GB/T4754-2017)</w:t>
            </w:r>
          </w:p>
        </w:tc>
        <w:tc>
          <w:tcPr>
            <w:tcW w:w="1626" w:type="dxa"/>
            <w:tcBorders>
              <w:top w:val="single" w:sz="8" w:space="0" w:color="auto"/>
              <w:left w:val="single" w:sz="2" w:space="0" w:color="auto"/>
              <w:bottom w:val="single" w:sz="2" w:space="0" w:color="auto"/>
              <w:right w:val="single" w:sz="2" w:space="0" w:color="auto"/>
            </w:tcBorders>
            <w:tcMar>
              <w:top w:w="0" w:type="dxa"/>
              <w:left w:w="0" w:type="dxa"/>
              <w:bottom w:w="0" w:type="dxa"/>
              <w:right w:w="0" w:type="dxa"/>
            </w:tcMar>
            <w:vAlign w:val="center"/>
            <w:hideMark/>
          </w:tcPr>
          <w:p w:rsidR="00693CD1" w:rsidRDefault="00693CD1">
            <w:pPr>
              <w:widowControl/>
              <w:jc w:val="center"/>
              <w:rPr>
                <w:rFonts w:ascii="宋体" w:hAnsi="宋体" w:cs="宋体"/>
                <w:sz w:val="18"/>
                <w:szCs w:val="18"/>
              </w:rPr>
            </w:pPr>
            <w:r>
              <w:rPr>
                <w:rFonts w:ascii="宋体" w:hAnsi="宋体" w:cs="宋体" w:hint="eastAsia"/>
                <w:sz w:val="18"/>
                <w:szCs w:val="18"/>
              </w:rPr>
              <w:t>从业人员</w:t>
            </w:r>
          </w:p>
          <w:p w:rsidR="00693CD1" w:rsidRDefault="00693CD1">
            <w:pPr>
              <w:spacing w:line="240" w:lineRule="exact"/>
              <w:jc w:val="center"/>
              <w:rPr>
                <w:rFonts w:ascii="宋体" w:hAnsi="宋体" w:cs="宋体"/>
                <w:sz w:val="18"/>
                <w:szCs w:val="18"/>
              </w:rPr>
            </w:pPr>
            <w:r>
              <w:rPr>
                <w:rFonts w:ascii="宋体" w:hAnsi="宋体" w:cs="宋体" w:hint="eastAsia"/>
                <w:sz w:val="18"/>
                <w:szCs w:val="18"/>
              </w:rPr>
              <w:t>期末人数</w:t>
            </w:r>
          </w:p>
          <w:p w:rsidR="00693CD1" w:rsidRDefault="00693CD1">
            <w:pPr>
              <w:spacing w:line="240" w:lineRule="exact"/>
              <w:jc w:val="center"/>
              <w:rPr>
                <w:rFonts w:ascii="Calibri" w:hAnsi="Calibri" w:cs="宋体"/>
                <w:kern w:val="0"/>
                <w:sz w:val="18"/>
                <w:szCs w:val="18"/>
              </w:rPr>
            </w:pPr>
            <w:r>
              <w:rPr>
                <w:rFonts w:ascii="宋体" w:hAnsi="宋体" w:cs="宋体" w:hint="eastAsia"/>
                <w:sz w:val="18"/>
                <w:szCs w:val="18"/>
              </w:rPr>
              <w:t>（人）</w:t>
            </w:r>
          </w:p>
        </w:tc>
        <w:tc>
          <w:tcPr>
            <w:tcW w:w="1624" w:type="dxa"/>
            <w:tcBorders>
              <w:top w:val="single" w:sz="8" w:space="0" w:color="auto"/>
              <w:left w:val="single" w:sz="2" w:space="0" w:color="auto"/>
              <w:bottom w:val="single" w:sz="2" w:space="0" w:color="auto"/>
              <w:right w:val="single" w:sz="2" w:space="0" w:color="auto"/>
            </w:tcBorders>
            <w:vAlign w:val="center"/>
            <w:hideMark/>
          </w:tcPr>
          <w:p w:rsidR="00693CD1" w:rsidRDefault="00693CD1">
            <w:pPr>
              <w:widowControl/>
              <w:jc w:val="center"/>
              <w:rPr>
                <w:rFonts w:ascii="宋体" w:hAnsi="宋体" w:cs="宋体"/>
                <w:sz w:val="18"/>
                <w:szCs w:val="18"/>
              </w:rPr>
            </w:pPr>
            <w:r>
              <w:rPr>
                <w:rFonts w:ascii="宋体" w:hAnsi="宋体" w:cs="宋体" w:hint="eastAsia"/>
                <w:sz w:val="18"/>
                <w:szCs w:val="18"/>
              </w:rPr>
              <w:t>经营性单位收入</w:t>
            </w:r>
          </w:p>
          <w:p w:rsidR="00693CD1" w:rsidRDefault="00693CD1">
            <w:pPr>
              <w:widowControl/>
              <w:jc w:val="center"/>
              <w:rPr>
                <w:rFonts w:ascii="宋体" w:hAnsi="宋体" w:cs="宋体"/>
                <w:sz w:val="18"/>
                <w:szCs w:val="18"/>
              </w:rPr>
            </w:pPr>
            <w:r>
              <w:rPr>
                <w:rFonts w:ascii="宋体" w:hAnsi="宋体" w:cs="宋体" w:hint="eastAsia"/>
                <w:sz w:val="18"/>
                <w:szCs w:val="18"/>
              </w:rPr>
              <w:t>(元)</w:t>
            </w:r>
          </w:p>
        </w:tc>
        <w:tc>
          <w:tcPr>
            <w:tcW w:w="1624" w:type="dxa"/>
            <w:tcBorders>
              <w:top w:val="single" w:sz="8" w:space="0" w:color="auto"/>
              <w:left w:val="single" w:sz="2" w:space="0" w:color="auto"/>
              <w:bottom w:val="single" w:sz="2" w:space="0" w:color="auto"/>
              <w:right w:val="nil"/>
            </w:tcBorders>
            <w:vAlign w:val="center"/>
            <w:hideMark/>
          </w:tcPr>
          <w:p w:rsidR="00693CD1" w:rsidRDefault="00693CD1">
            <w:pPr>
              <w:widowControl/>
              <w:jc w:val="center"/>
              <w:rPr>
                <w:rFonts w:ascii="宋体" w:hAnsi="宋体" w:cs="宋体"/>
                <w:sz w:val="18"/>
                <w:szCs w:val="18"/>
              </w:rPr>
            </w:pPr>
            <w:r>
              <w:rPr>
                <w:rFonts w:ascii="宋体" w:hAnsi="宋体" w:cs="宋体" w:hint="eastAsia"/>
                <w:sz w:val="18"/>
                <w:szCs w:val="18"/>
              </w:rPr>
              <w:t>非经营性单位</w:t>
            </w:r>
          </w:p>
          <w:p w:rsidR="00693CD1" w:rsidRDefault="00693CD1">
            <w:pPr>
              <w:widowControl/>
              <w:jc w:val="center"/>
              <w:rPr>
                <w:rFonts w:ascii="宋体" w:hAnsi="宋体" w:cs="宋体"/>
                <w:sz w:val="18"/>
                <w:szCs w:val="18"/>
              </w:rPr>
            </w:pPr>
            <w:r>
              <w:rPr>
                <w:rFonts w:ascii="宋体" w:hAnsi="宋体" w:cs="宋体" w:hint="eastAsia"/>
                <w:sz w:val="18"/>
                <w:szCs w:val="18"/>
              </w:rPr>
              <w:t>支出（费用）</w:t>
            </w:r>
          </w:p>
          <w:p w:rsidR="00693CD1" w:rsidRDefault="00693CD1">
            <w:pPr>
              <w:widowControl/>
              <w:jc w:val="center"/>
              <w:rPr>
                <w:rFonts w:ascii="宋体" w:hAnsi="宋体" w:cs="宋体"/>
                <w:sz w:val="18"/>
                <w:szCs w:val="18"/>
              </w:rPr>
            </w:pPr>
            <w:r>
              <w:rPr>
                <w:rFonts w:ascii="宋体" w:hAnsi="宋体" w:cs="宋体" w:hint="eastAsia"/>
                <w:sz w:val="18"/>
                <w:szCs w:val="18"/>
              </w:rPr>
              <w:t>（元）</w:t>
            </w:r>
          </w:p>
        </w:tc>
      </w:tr>
      <w:tr w:rsidR="00693CD1" w:rsidTr="00693CD1">
        <w:trPr>
          <w:trHeight w:val="360"/>
        </w:trPr>
        <w:tc>
          <w:tcPr>
            <w:tcW w:w="1625" w:type="dxa"/>
            <w:tcBorders>
              <w:top w:val="single" w:sz="2" w:space="0" w:color="auto"/>
              <w:left w:val="nil"/>
              <w:bottom w:val="single" w:sz="2" w:space="0" w:color="auto"/>
              <w:right w:val="single" w:sz="2" w:space="0" w:color="auto"/>
            </w:tcBorders>
            <w:vAlign w:val="center"/>
            <w:hideMark/>
          </w:tcPr>
          <w:p w:rsidR="00693CD1" w:rsidRDefault="00693CD1">
            <w:pPr>
              <w:spacing w:line="240" w:lineRule="exact"/>
              <w:jc w:val="center"/>
              <w:rPr>
                <w:rFonts w:ascii="宋体" w:hAnsi="Calibri"/>
                <w:sz w:val="18"/>
                <w:szCs w:val="18"/>
              </w:rPr>
            </w:pPr>
            <w:r>
              <w:rPr>
                <w:rFonts w:ascii="宋体" w:hAnsi="宋体" w:cs="宋体" w:hint="eastAsia"/>
                <w:sz w:val="18"/>
                <w:szCs w:val="18"/>
              </w:rPr>
              <w:t>7</w:t>
            </w:r>
          </w:p>
        </w:tc>
        <w:tc>
          <w:tcPr>
            <w:tcW w:w="1623" w:type="dxa"/>
            <w:tcBorders>
              <w:top w:val="single" w:sz="2" w:space="0" w:color="auto"/>
              <w:left w:val="single" w:sz="2" w:space="0" w:color="auto"/>
              <w:bottom w:val="single" w:sz="2" w:space="0" w:color="auto"/>
              <w:right w:val="single" w:sz="2" w:space="0" w:color="auto"/>
            </w:tcBorders>
            <w:vAlign w:val="center"/>
            <w:hideMark/>
          </w:tcPr>
          <w:p w:rsidR="00693CD1" w:rsidRDefault="00693CD1">
            <w:pPr>
              <w:spacing w:line="240" w:lineRule="exact"/>
              <w:jc w:val="center"/>
              <w:rPr>
                <w:rFonts w:ascii="宋体" w:hAnsi="Calibri"/>
                <w:sz w:val="18"/>
                <w:szCs w:val="18"/>
              </w:rPr>
            </w:pPr>
            <w:r>
              <w:rPr>
                <w:rFonts w:ascii="宋体" w:hAnsi="宋体" w:cs="宋体" w:hint="eastAsia"/>
                <w:sz w:val="18"/>
                <w:szCs w:val="18"/>
              </w:rPr>
              <w:t>8</w:t>
            </w:r>
          </w:p>
        </w:tc>
        <w:tc>
          <w:tcPr>
            <w:tcW w:w="1624" w:type="dxa"/>
            <w:tcBorders>
              <w:top w:val="single" w:sz="2" w:space="0" w:color="auto"/>
              <w:left w:val="single" w:sz="2" w:space="0" w:color="auto"/>
              <w:bottom w:val="single" w:sz="2" w:space="0" w:color="auto"/>
              <w:right w:val="single" w:sz="2" w:space="0" w:color="auto"/>
            </w:tcBorders>
            <w:shd w:val="clear" w:color="auto" w:fill="E7E6E6"/>
            <w:vAlign w:val="center"/>
            <w:hideMark/>
          </w:tcPr>
          <w:p w:rsidR="00693CD1" w:rsidRDefault="00693CD1">
            <w:pPr>
              <w:spacing w:line="240" w:lineRule="exact"/>
              <w:jc w:val="center"/>
              <w:rPr>
                <w:rFonts w:ascii="宋体" w:hAnsi="宋体"/>
                <w:sz w:val="18"/>
                <w:szCs w:val="22"/>
              </w:rPr>
            </w:pPr>
            <w:r>
              <w:rPr>
                <w:rFonts w:ascii="宋体" w:hAnsi="宋体" w:cs="宋体" w:hint="eastAsia"/>
                <w:sz w:val="18"/>
                <w:szCs w:val="18"/>
              </w:rPr>
              <w:t>9</w:t>
            </w:r>
          </w:p>
        </w:tc>
        <w:tc>
          <w:tcPr>
            <w:tcW w:w="1626" w:type="dxa"/>
            <w:tcBorders>
              <w:top w:val="single" w:sz="2" w:space="0" w:color="auto"/>
              <w:left w:val="single" w:sz="2" w:space="0" w:color="auto"/>
              <w:bottom w:val="single" w:sz="2" w:space="0" w:color="auto"/>
              <w:right w:val="single" w:sz="2" w:space="0" w:color="auto"/>
            </w:tcBorders>
            <w:vAlign w:val="center"/>
            <w:hideMark/>
          </w:tcPr>
          <w:p w:rsidR="00693CD1" w:rsidRDefault="00693CD1">
            <w:pPr>
              <w:jc w:val="center"/>
              <w:rPr>
                <w:rFonts w:ascii="宋体" w:hAnsi="Calibri"/>
                <w:sz w:val="18"/>
                <w:szCs w:val="18"/>
              </w:rPr>
            </w:pPr>
            <w:r>
              <w:rPr>
                <w:rFonts w:ascii="宋体" w:hAnsi="宋体" w:cs="宋体" w:hint="eastAsia"/>
                <w:sz w:val="18"/>
                <w:szCs w:val="18"/>
              </w:rPr>
              <w:t>10</w:t>
            </w:r>
          </w:p>
        </w:tc>
        <w:tc>
          <w:tcPr>
            <w:tcW w:w="1624" w:type="dxa"/>
            <w:tcBorders>
              <w:top w:val="single" w:sz="2" w:space="0" w:color="auto"/>
              <w:left w:val="single" w:sz="2" w:space="0" w:color="auto"/>
              <w:bottom w:val="single" w:sz="2" w:space="0" w:color="auto"/>
              <w:right w:val="single" w:sz="2" w:space="0" w:color="auto"/>
            </w:tcBorders>
            <w:hideMark/>
          </w:tcPr>
          <w:p w:rsidR="00693CD1" w:rsidRDefault="00693CD1">
            <w:pPr>
              <w:jc w:val="center"/>
              <w:rPr>
                <w:rFonts w:ascii="宋体" w:hAnsi="宋体" w:cs="宋体"/>
                <w:sz w:val="18"/>
                <w:szCs w:val="18"/>
              </w:rPr>
            </w:pPr>
            <w:r>
              <w:rPr>
                <w:rFonts w:ascii="宋体" w:hAnsi="宋体" w:cs="宋体" w:hint="eastAsia"/>
                <w:sz w:val="18"/>
                <w:szCs w:val="18"/>
              </w:rPr>
              <w:t>11</w:t>
            </w:r>
          </w:p>
        </w:tc>
        <w:tc>
          <w:tcPr>
            <w:tcW w:w="1624" w:type="dxa"/>
            <w:tcBorders>
              <w:top w:val="single" w:sz="2" w:space="0" w:color="auto"/>
              <w:left w:val="single" w:sz="2" w:space="0" w:color="auto"/>
              <w:bottom w:val="single" w:sz="2" w:space="0" w:color="auto"/>
              <w:right w:val="nil"/>
            </w:tcBorders>
            <w:hideMark/>
          </w:tcPr>
          <w:p w:rsidR="00693CD1" w:rsidRDefault="00693CD1">
            <w:pPr>
              <w:jc w:val="center"/>
              <w:rPr>
                <w:rFonts w:ascii="宋体" w:hAnsi="宋体" w:cs="宋体"/>
                <w:sz w:val="18"/>
                <w:szCs w:val="18"/>
              </w:rPr>
            </w:pPr>
            <w:r>
              <w:rPr>
                <w:rFonts w:ascii="宋体" w:hAnsi="宋体" w:cs="宋体" w:hint="eastAsia"/>
                <w:sz w:val="18"/>
                <w:szCs w:val="18"/>
              </w:rPr>
              <w:t>12</w:t>
            </w:r>
          </w:p>
        </w:tc>
      </w:tr>
      <w:tr w:rsidR="00693CD1" w:rsidTr="00693CD1">
        <w:trPr>
          <w:trHeight w:val="360"/>
        </w:trPr>
        <w:tc>
          <w:tcPr>
            <w:tcW w:w="1625" w:type="dxa"/>
            <w:tcBorders>
              <w:top w:val="single" w:sz="2" w:space="0" w:color="auto"/>
              <w:left w:val="nil"/>
              <w:bottom w:val="single" w:sz="8" w:space="0" w:color="auto"/>
              <w:right w:val="single" w:sz="2" w:space="0" w:color="auto"/>
            </w:tcBorders>
            <w:vAlign w:val="center"/>
            <w:hideMark/>
          </w:tcPr>
          <w:p w:rsidR="00693CD1" w:rsidRDefault="00693CD1">
            <w:pPr>
              <w:spacing w:line="240" w:lineRule="exact"/>
              <w:jc w:val="center"/>
              <w:rPr>
                <w:rFonts w:ascii="宋体" w:hAnsi="宋体" w:cs="宋体"/>
                <w:sz w:val="18"/>
                <w:szCs w:val="18"/>
              </w:rPr>
            </w:pPr>
            <w:r>
              <w:rPr>
                <w:rFonts w:hint="eastAsia"/>
                <w:noProof/>
                <w:szCs w:val="24"/>
              </w:rPr>
              <mc:AlternateContent>
                <mc:Choice Requires="wps">
                  <w:drawing>
                    <wp:anchor distT="0" distB="0" distL="114300" distR="114300" simplePos="0" relativeHeight="251731968" behindDoc="0" locked="0" layoutInCell="1" allowOverlap="1">
                      <wp:simplePos x="0" y="0"/>
                      <wp:positionH relativeFrom="column">
                        <wp:posOffset>-228600</wp:posOffset>
                      </wp:positionH>
                      <wp:positionV relativeFrom="paragraph">
                        <wp:posOffset>161290</wp:posOffset>
                      </wp:positionV>
                      <wp:extent cx="6506210" cy="314960"/>
                      <wp:effectExtent l="19050" t="19050" r="27940" b="27940"/>
                      <wp:wrapNone/>
                      <wp:docPr id="46" name="矩形 46"/>
                      <wp:cNvGraphicFramePr/>
                      <a:graphic xmlns:a="http://schemas.openxmlformats.org/drawingml/2006/main">
                        <a:graphicData uri="http://schemas.microsoft.com/office/word/2010/wordprocessingShape">
                          <wps:wsp>
                            <wps:cNvSpPr/>
                            <wps:spPr>
                              <a:xfrm>
                                <a:off x="0" y="0"/>
                                <a:ext cx="6506210" cy="31496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55B76DB" id="矩形 46" o:spid="_x0000_s1026" style="position:absolute;left:0;text-align:left;margin-left:-18pt;margin-top:12.7pt;width:512.3pt;height:2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9kQIAAFQFAAAOAAAAZHJzL2Uyb0RvYy54bWysVM1uEzEQviPxDpbvdHdDkrZRN1XUKgip&#10;ohUFcXa8dnYl22NsJ5vwMkjceAgeB/EajL0/jQBxQOzB6/HMfOP5ZjxX1wetyF4434ApaXGWUyIM&#10;h6ox25K+f7d+cUGJD8xUTIERJT0KT6+Xz59dtXYhJlCDqoQjCGL8orUlrUOwiyzzvBaa+TOwwqBS&#10;gtMsoOi2WeVYi+haZZM8n2ctuMo64MJ7PL3tlHSZ8KUUPNxL6UUgqqR4t5BWl9ZNXLPlFVtsHbN1&#10;w/trsH+4hWaNwaAj1C0LjOxc8xuUbrgDDzKccdAZSNlwkXLAbIr8l2wea2ZFygXJ8Xakyf8/WP5m&#10;/+BIU5V0OqfEMI01+vH56/dvXwgeIDut9Qs0erQPrpc8bmOqB+l0/GMS5JAYPY6MikMgHA/ns3w+&#10;KZB4jrqXxfRynijPnryt8+GVAE3ipqQOK5aIZPs7HzAimg4mMZiBdaNUqpoypC3p5GJ2PkseHlRT&#10;RW208267uVGO7BkWfr3O8YvZINqJGUrK4GHMscsq7cJRiYihzFshkRvMY9JFiF0pRljGuTCh6FQ1&#10;q0QXbXYabPBIoRNgRJZ4yxG7BxgsO5ABu7tzbx9dRWrq0Tn/28U659EjRQYTRmfdGHB/AlCYVR+5&#10;sx9I6qiJLG2gOmLnOOielLd83WAF75gPD8zhG8Ki41wI97hIBVgp6HeU1OA+/ek82mNro5aSFt9k&#10;Sf3HHXOCEvXaYNNfFtNpfMRJmM7OJyi4U83mVGN2+gaw+gVOIMvTNtoHNWylA/0Bx8cqRkUVMxxj&#10;l5QHNwg3oZsVOIC4WK2SGT5cy8KdebQ8gkdWDax2AWSTGvaJnZ41fLqp/P2YibPhVE5WT8Nw+RMA&#10;AP//AwBQSwMEFAAGAAgAAAAhACfvhDPgAAAACQEAAA8AAABkcnMvZG93bnJldi54bWxMj8FOwzAQ&#10;RO9I/IO1SFxQ61BoSEM2FaJC3CoRUHvdxG4SYa+j2G0DX485wXE0o5k3xXqyRpz06HvHCLfzBITm&#10;xqmeW4SP95dZBsIHYkXGsUb40h7W5eVFQblyZ37Tpyq0IpawzwmhC2HIpfRNpy35uRs0R+/gRksh&#10;yrGVaqRzLLdGLpIklZZ6jgsdDfq5081ndbQI9W4w34eN3U+7KmXavm6JNzeI11fT0yOIoKfwF4Zf&#10;/IgOZWSq3ZGVFwZhdpfGLwFhsbwHEQOrLEtB1AgPywRkWcj/D8ofAAAA//8DAFBLAQItABQABgAI&#10;AAAAIQC2gziS/gAAAOEBAAATAAAAAAAAAAAAAAAAAAAAAABbQ29udGVudF9UeXBlc10ueG1sUEsB&#10;Ai0AFAAGAAgAAAAhADj9If/WAAAAlAEAAAsAAAAAAAAAAAAAAAAALwEAAF9yZWxzLy5yZWxzUEsB&#10;Ai0AFAAGAAgAAAAhAAoqr72RAgAAVAUAAA4AAAAAAAAAAAAAAAAALgIAAGRycy9lMm9Eb2MueG1s&#10;UEsBAi0AFAAGAAgAAAAhACfvhDPgAAAACQEAAA8AAAAAAAAAAAAAAAAA6wQAAGRycy9kb3ducmV2&#10;LnhtbFBLBQYAAAAABAAEAPMAAAD4BQAAAAA=&#10;" filled="f" strokecolor="red" strokeweight="2.25pt"/>
                  </w:pict>
                </mc:Fallback>
              </mc:AlternateContent>
            </w:r>
          </w:p>
        </w:tc>
        <w:tc>
          <w:tcPr>
            <w:tcW w:w="1623" w:type="dxa"/>
            <w:tcBorders>
              <w:top w:val="single" w:sz="2" w:space="0" w:color="auto"/>
              <w:left w:val="single" w:sz="2" w:space="0" w:color="auto"/>
              <w:bottom w:val="single" w:sz="8" w:space="0" w:color="auto"/>
              <w:right w:val="single" w:sz="2" w:space="0" w:color="auto"/>
            </w:tcBorders>
            <w:vAlign w:val="center"/>
          </w:tcPr>
          <w:p w:rsidR="00693CD1" w:rsidRDefault="00693CD1">
            <w:pPr>
              <w:spacing w:line="240" w:lineRule="exact"/>
              <w:jc w:val="center"/>
              <w:rPr>
                <w:rFonts w:ascii="宋体" w:hAnsi="宋体" w:cs="宋体"/>
                <w:sz w:val="18"/>
                <w:szCs w:val="18"/>
              </w:rPr>
            </w:pPr>
          </w:p>
        </w:tc>
        <w:tc>
          <w:tcPr>
            <w:tcW w:w="1624" w:type="dxa"/>
            <w:tcBorders>
              <w:top w:val="single" w:sz="2" w:space="0" w:color="auto"/>
              <w:left w:val="single" w:sz="2" w:space="0" w:color="auto"/>
              <w:bottom w:val="single" w:sz="8" w:space="0" w:color="auto"/>
              <w:right w:val="single" w:sz="2" w:space="0" w:color="auto"/>
            </w:tcBorders>
            <w:shd w:val="clear" w:color="auto" w:fill="E7E6E6"/>
            <w:vAlign w:val="center"/>
          </w:tcPr>
          <w:p w:rsidR="00693CD1" w:rsidRDefault="00693CD1">
            <w:pPr>
              <w:spacing w:line="240" w:lineRule="exact"/>
              <w:jc w:val="center"/>
              <w:rPr>
                <w:rFonts w:ascii="宋体" w:hAnsi="宋体" w:cs="宋体"/>
                <w:sz w:val="18"/>
                <w:szCs w:val="18"/>
              </w:rPr>
            </w:pPr>
          </w:p>
        </w:tc>
        <w:tc>
          <w:tcPr>
            <w:tcW w:w="1626" w:type="dxa"/>
            <w:tcBorders>
              <w:top w:val="single" w:sz="2" w:space="0" w:color="auto"/>
              <w:left w:val="single" w:sz="2" w:space="0" w:color="auto"/>
              <w:bottom w:val="single" w:sz="8" w:space="0" w:color="auto"/>
              <w:right w:val="single" w:sz="2" w:space="0" w:color="auto"/>
            </w:tcBorders>
            <w:vAlign w:val="center"/>
          </w:tcPr>
          <w:p w:rsidR="00693CD1" w:rsidRDefault="00693CD1">
            <w:pPr>
              <w:jc w:val="center"/>
              <w:rPr>
                <w:rFonts w:ascii="宋体" w:hAnsi="宋体" w:cs="宋体"/>
                <w:sz w:val="18"/>
                <w:szCs w:val="18"/>
              </w:rPr>
            </w:pPr>
          </w:p>
        </w:tc>
        <w:tc>
          <w:tcPr>
            <w:tcW w:w="1624" w:type="dxa"/>
            <w:tcBorders>
              <w:top w:val="single" w:sz="2" w:space="0" w:color="auto"/>
              <w:left w:val="single" w:sz="2" w:space="0" w:color="auto"/>
              <w:bottom w:val="single" w:sz="8" w:space="0" w:color="auto"/>
              <w:right w:val="single" w:sz="2" w:space="0" w:color="auto"/>
            </w:tcBorders>
          </w:tcPr>
          <w:p w:rsidR="00693CD1" w:rsidRDefault="00693CD1">
            <w:pPr>
              <w:jc w:val="center"/>
              <w:rPr>
                <w:rFonts w:ascii="宋体" w:hAnsi="宋体" w:cs="宋体"/>
                <w:sz w:val="18"/>
                <w:szCs w:val="18"/>
              </w:rPr>
            </w:pPr>
          </w:p>
        </w:tc>
        <w:tc>
          <w:tcPr>
            <w:tcW w:w="1624" w:type="dxa"/>
            <w:tcBorders>
              <w:top w:val="single" w:sz="2" w:space="0" w:color="auto"/>
              <w:left w:val="single" w:sz="2" w:space="0" w:color="auto"/>
              <w:bottom w:val="single" w:sz="8" w:space="0" w:color="auto"/>
              <w:right w:val="nil"/>
            </w:tcBorders>
          </w:tcPr>
          <w:p w:rsidR="00693CD1" w:rsidRDefault="00693CD1">
            <w:pPr>
              <w:jc w:val="center"/>
              <w:rPr>
                <w:rFonts w:ascii="宋体" w:hAnsi="宋体" w:cs="宋体"/>
                <w:sz w:val="18"/>
                <w:szCs w:val="18"/>
              </w:rPr>
            </w:pPr>
          </w:p>
        </w:tc>
      </w:tr>
    </w:tbl>
    <w:p w:rsidR="00693CD1" w:rsidRDefault="00693CD1" w:rsidP="00693CD1">
      <w:pPr>
        <w:spacing w:line="200" w:lineRule="exact"/>
        <w:rPr>
          <w:rFonts w:ascii="宋体" w:hAnsi="宋体" w:cs="宋体"/>
          <w:sz w:val="18"/>
          <w:szCs w:val="18"/>
        </w:rPr>
      </w:pPr>
      <w:r>
        <w:rPr>
          <w:rFonts w:ascii="宋体" w:hAnsi="宋体" w:cs="宋体" w:hint="eastAsia"/>
          <w:sz w:val="18"/>
          <w:szCs w:val="18"/>
        </w:rPr>
        <w:t>申报人：</w:t>
      </w:r>
      <w:r>
        <w:rPr>
          <w:rFonts w:ascii="华文楷体" w:eastAsia="华文楷体" w:hAnsi="华文楷体" w:cs="华文楷体" w:hint="eastAsia"/>
          <w:b/>
          <w:bCs/>
          <w:color w:val="FF0000"/>
          <w:sz w:val="22"/>
          <w:szCs w:val="22"/>
        </w:rPr>
        <w:t>必填项</w:t>
      </w:r>
      <w:r>
        <w:rPr>
          <w:rFonts w:ascii="宋体" w:hAnsi="宋体" w:cs="宋体" w:hint="eastAsia"/>
          <w:sz w:val="18"/>
          <w:szCs w:val="18"/>
        </w:rPr>
        <w:t xml:space="preserve">                         联系电话：</w:t>
      </w:r>
      <w:r>
        <w:rPr>
          <w:rFonts w:ascii="华文楷体" w:eastAsia="华文楷体" w:hAnsi="华文楷体" w:cs="华文楷体" w:hint="eastAsia"/>
          <w:b/>
          <w:bCs/>
          <w:color w:val="FF0000"/>
          <w:sz w:val="22"/>
          <w:szCs w:val="22"/>
        </w:rPr>
        <w:t>必填项</w:t>
      </w:r>
      <w:r>
        <w:rPr>
          <w:rFonts w:ascii="宋体" w:hAnsi="宋体" w:cs="宋体" w:hint="eastAsia"/>
          <w:sz w:val="18"/>
          <w:szCs w:val="18"/>
        </w:rPr>
        <w:t xml:space="preserve">                 日期：２０  年   月   日  </w:t>
      </w:r>
      <w:r>
        <w:rPr>
          <w:rFonts w:ascii="华文楷体" w:eastAsia="华文楷体" w:hAnsi="华文楷体" w:cs="华文楷体" w:hint="eastAsia"/>
          <w:b/>
          <w:bCs/>
          <w:color w:val="FF0000"/>
          <w:sz w:val="22"/>
          <w:szCs w:val="22"/>
        </w:rPr>
        <w:t>必填项</w:t>
      </w:r>
    </w:p>
    <w:p w:rsidR="00693CD1" w:rsidRDefault="00693CD1" w:rsidP="00693CD1">
      <w:pPr>
        <w:spacing w:line="220" w:lineRule="exact"/>
        <w:rPr>
          <w:rFonts w:ascii="宋体"/>
          <w:kern w:val="0"/>
          <w:sz w:val="18"/>
          <w:szCs w:val="18"/>
        </w:rPr>
      </w:pPr>
    </w:p>
    <w:p w:rsidR="00693CD1" w:rsidRDefault="00693CD1" w:rsidP="00693CD1">
      <w:pPr>
        <w:spacing w:line="240" w:lineRule="exact"/>
        <w:rPr>
          <w:rFonts w:ascii="宋体" w:hAnsi="宋体" w:cs="宋体"/>
          <w:sz w:val="18"/>
          <w:szCs w:val="18"/>
        </w:rPr>
      </w:pPr>
      <w:r>
        <w:rPr>
          <w:rFonts w:ascii="宋体" w:hint="eastAsia"/>
          <w:kern w:val="0"/>
          <w:sz w:val="18"/>
          <w:szCs w:val="18"/>
        </w:rPr>
        <w:t>说明：1.统计范围：</w:t>
      </w:r>
      <w:r>
        <w:rPr>
          <w:rFonts w:ascii="宋体" w:hAnsi="宋体" w:hint="eastAsia"/>
          <w:sz w:val="18"/>
          <w:szCs w:val="18"/>
        </w:rPr>
        <w:t>611表214栏“</w:t>
      </w:r>
      <w:r>
        <w:rPr>
          <w:rFonts w:ascii="宋体" w:hAnsi="宋体" w:cs="宋体" w:hint="eastAsia"/>
          <w:sz w:val="18"/>
          <w:szCs w:val="18"/>
        </w:rPr>
        <w:t>本法人单位是否有下属产业活动单位（分支机构、派出机构、分公司、分部、分厂、分</w:t>
      </w:r>
    </w:p>
    <w:p w:rsidR="00693CD1" w:rsidRDefault="00693CD1" w:rsidP="00693CD1">
      <w:pPr>
        <w:spacing w:line="240" w:lineRule="exact"/>
        <w:rPr>
          <w:rFonts w:ascii="宋体" w:hAnsi="宋体"/>
          <w:sz w:val="18"/>
          <w:szCs w:val="18"/>
        </w:rPr>
      </w:pPr>
      <w:r>
        <w:rPr>
          <w:rFonts w:ascii="宋体" w:hAnsi="宋体" w:cs="宋体" w:hint="eastAsia"/>
          <w:sz w:val="18"/>
          <w:szCs w:val="18"/>
        </w:rPr>
        <w:t xml:space="preserve">                  店等）”选“1.是”的法人单位填写本表。</w:t>
      </w:r>
    </w:p>
    <w:p w:rsidR="00693CD1" w:rsidRDefault="00693CD1" w:rsidP="00693CD1">
      <w:pPr>
        <w:spacing w:line="220" w:lineRule="exact"/>
        <w:ind w:firstLineChars="300" w:firstLine="540"/>
        <w:rPr>
          <w:rFonts w:ascii="宋体"/>
          <w:kern w:val="0"/>
          <w:sz w:val="18"/>
          <w:szCs w:val="18"/>
        </w:rPr>
      </w:pPr>
      <w:r>
        <w:rPr>
          <w:rFonts w:ascii="宋体" w:hint="eastAsia"/>
          <w:kern w:val="0"/>
          <w:sz w:val="18"/>
          <w:szCs w:val="18"/>
        </w:rPr>
        <w:t>2.报送日期及方式：2019年4月30日24时前通过PAD完成数据采集。</w:t>
      </w:r>
    </w:p>
    <w:p w:rsidR="00693CD1" w:rsidRDefault="00693CD1" w:rsidP="00693CD1">
      <w:pPr>
        <w:spacing w:line="220" w:lineRule="exact"/>
        <w:ind w:firstLineChars="50" w:firstLine="90"/>
        <w:rPr>
          <w:rFonts w:ascii="宋体"/>
          <w:kern w:val="0"/>
          <w:sz w:val="18"/>
          <w:szCs w:val="18"/>
        </w:rPr>
      </w:pPr>
      <w:r>
        <w:rPr>
          <w:rFonts w:ascii="宋体" w:hint="eastAsia"/>
          <w:kern w:val="0"/>
          <w:sz w:val="18"/>
          <w:szCs w:val="18"/>
        </w:rPr>
        <w:t xml:space="preserve">     3.区划代码、行业代码由普查机构填写。</w:t>
      </w:r>
    </w:p>
    <w:p w:rsidR="00693CD1" w:rsidRDefault="00693CD1" w:rsidP="00693CD1">
      <w:pPr>
        <w:spacing w:line="220" w:lineRule="exact"/>
        <w:ind w:firstLineChars="300" w:firstLine="540"/>
        <w:rPr>
          <w:rFonts w:ascii="宋体"/>
          <w:kern w:val="0"/>
          <w:sz w:val="18"/>
          <w:szCs w:val="18"/>
        </w:rPr>
      </w:pPr>
      <w:r>
        <w:rPr>
          <w:rFonts w:ascii="宋体" w:cs="宋体" w:hint="eastAsia"/>
          <w:sz w:val="18"/>
          <w:szCs w:val="18"/>
        </w:rPr>
        <w:t>4.单位类别：1法人单位本部（总部、本店、本所等） 2法人单位分支机构（分部、分厂、分店、支所等）。</w:t>
      </w:r>
    </w:p>
    <w:p w:rsidR="00693CD1" w:rsidRDefault="00693CD1" w:rsidP="00693CD1">
      <w:pPr>
        <w:rPr>
          <w:szCs w:val="24"/>
        </w:rPr>
      </w:pPr>
    </w:p>
    <w:p w:rsidR="00693CD1" w:rsidRDefault="00693CD1">
      <w:pPr>
        <w:widowControl/>
        <w:jc w:val="left"/>
        <w:rPr>
          <w:rFonts w:ascii="宋体" w:hAnsi="宋体"/>
          <w:sz w:val="36"/>
          <w:szCs w:val="36"/>
        </w:rPr>
      </w:pPr>
    </w:p>
    <w:p w:rsidR="000E4085" w:rsidRPr="00485F5D" w:rsidRDefault="000E4085" w:rsidP="00426502">
      <w:pPr>
        <w:widowControl/>
        <w:spacing w:beforeLines="150" w:before="468" w:afterLines="100" w:after="312"/>
        <w:jc w:val="center"/>
        <w:rPr>
          <w:rFonts w:ascii="宋体" w:hAnsi="宋体"/>
          <w:sz w:val="36"/>
          <w:szCs w:val="36"/>
        </w:rPr>
      </w:pPr>
      <w:r w:rsidRPr="00485F5D">
        <w:rPr>
          <w:rFonts w:ascii="宋体" w:hAnsi="宋体" w:hint="eastAsia"/>
          <w:sz w:val="36"/>
          <w:szCs w:val="36"/>
        </w:rPr>
        <w:lastRenderedPageBreak/>
        <w:t>非一套表单位从业人员情况(611-2</w:t>
      </w:r>
      <w:r w:rsidR="00426502">
        <w:rPr>
          <w:rFonts w:ascii="宋体" w:hAnsi="宋体" w:hint="eastAsia"/>
          <w:sz w:val="36"/>
          <w:szCs w:val="36"/>
        </w:rPr>
        <w:t>表</w:t>
      </w:r>
      <w:r w:rsidRPr="00485F5D">
        <w:rPr>
          <w:rFonts w:ascii="宋体" w:hAnsi="宋体" w:hint="eastAsia"/>
          <w:sz w:val="36"/>
          <w:szCs w:val="36"/>
        </w:rPr>
        <w:t>)</w:t>
      </w:r>
    </w:p>
    <w:tbl>
      <w:tblPr>
        <w:tblW w:w="9638" w:type="dxa"/>
        <w:jc w:val="center"/>
        <w:tblLayout w:type="fixed"/>
        <w:tblCellMar>
          <w:left w:w="0" w:type="dxa"/>
          <w:right w:w="0" w:type="dxa"/>
        </w:tblCellMar>
        <w:tblLook w:val="04A0" w:firstRow="1" w:lastRow="0" w:firstColumn="1" w:lastColumn="0" w:noHBand="0" w:noVBand="1"/>
      </w:tblPr>
      <w:tblGrid>
        <w:gridCol w:w="6677"/>
        <w:gridCol w:w="951"/>
        <w:gridCol w:w="2010"/>
      </w:tblGrid>
      <w:tr w:rsidR="000E4085" w:rsidTr="00906FCF">
        <w:trPr>
          <w:jc w:val="center"/>
        </w:trPr>
        <w:tc>
          <w:tcPr>
            <w:tcW w:w="6677" w:type="dxa"/>
          </w:tcPr>
          <w:p w:rsidR="000E4085" w:rsidRDefault="000E4085" w:rsidP="00906FCF">
            <w:pPr>
              <w:spacing w:line="220" w:lineRule="exact"/>
              <w:rPr>
                <w:rFonts w:ascii="宋体" w:hAnsi="宋体"/>
                <w:sz w:val="18"/>
                <w:szCs w:val="18"/>
              </w:rPr>
            </w:pPr>
          </w:p>
        </w:tc>
        <w:tc>
          <w:tcPr>
            <w:tcW w:w="951" w:type="dxa"/>
            <w:tcMar>
              <w:left w:w="0" w:type="dxa"/>
              <w:right w:w="0" w:type="dxa"/>
            </w:tcMar>
          </w:tcPr>
          <w:p w:rsidR="000E4085" w:rsidRDefault="000E4085" w:rsidP="00906FCF">
            <w:pPr>
              <w:spacing w:line="220" w:lineRule="exact"/>
              <w:jc w:val="right"/>
              <w:rPr>
                <w:rFonts w:ascii="宋体" w:hAnsi="宋体"/>
                <w:sz w:val="18"/>
                <w:szCs w:val="18"/>
              </w:rPr>
            </w:pPr>
            <w:r>
              <w:rPr>
                <w:rFonts w:ascii="宋体" w:hAnsi="宋体" w:hint="eastAsia"/>
                <w:sz w:val="18"/>
                <w:szCs w:val="18"/>
              </w:rPr>
              <w:t>表    号：</w:t>
            </w:r>
          </w:p>
        </w:tc>
        <w:tc>
          <w:tcPr>
            <w:tcW w:w="2010" w:type="dxa"/>
            <w:tcMar>
              <w:left w:w="0" w:type="dxa"/>
              <w:right w:w="0" w:type="dxa"/>
            </w:tcMar>
            <w:vAlign w:val="center"/>
          </w:tcPr>
          <w:p w:rsidR="000E4085" w:rsidRDefault="000E4085" w:rsidP="00906FCF">
            <w:pPr>
              <w:spacing w:line="220" w:lineRule="exact"/>
              <w:jc w:val="distribute"/>
              <w:rPr>
                <w:rFonts w:ascii="宋体" w:hAnsi="宋体"/>
                <w:sz w:val="18"/>
                <w:szCs w:val="18"/>
              </w:rPr>
            </w:pPr>
            <w:r>
              <w:rPr>
                <w:rFonts w:hint="eastAsia"/>
                <w:sz w:val="18"/>
                <w:szCs w:val="18"/>
              </w:rPr>
              <w:t>６</w:t>
            </w:r>
            <w:r>
              <w:rPr>
                <w:sz w:val="18"/>
                <w:szCs w:val="18"/>
              </w:rPr>
              <w:t>１１－</w:t>
            </w:r>
            <w:r>
              <w:rPr>
                <w:rFonts w:hint="eastAsia"/>
                <w:sz w:val="18"/>
                <w:szCs w:val="18"/>
              </w:rPr>
              <w:t>２</w:t>
            </w:r>
            <w:r>
              <w:rPr>
                <w:sz w:val="18"/>
                <w:szCs w:val="18"/>
              </w:rPr>
              <w:t>表</w:t>
            </w:r>
          </w:p>
        </w:tc>
      </w:tr>
      <w:tr w:rsidR="000E4085" w:rsidTr="00906FCF">
        <w:trPr>
          <w:jc w:val="center"/>
        </w:trPr>
        <w:tc>
          <w:tcPr>
            <w:tcW w:w="6677" w:type="dxa"/>
          </w:tcPr>
          <w:p w:rsidR="000E4085" w:rsidRDefault="000E4085" w:rsidP="00906FCF">
            <w:pPr>
              <w:spacing w:line="220" w:lineRule="exact"/>
              <w:rPr>
                <w:rFonts w:ascii="宋体" w:hAnsi="宋体"/>
                <w:sz w:val="18"/>
                <w:szCs w:val="18"/>
              </w:rPr>
            </w:pPr>
          </w:p>
        </w:tc>
        <w:tc>
          <w:tcPr>
            <w:tcW w:w="951" w:type="dxa"/>
            <w:tcMar>
              <w:left w:w="0" w:type="dxa"/>
              <w:right w:w="0" w:type="dxa"/>
            </w:tcMar>
            <w:vAlign w:val="center"/>
          </w:tcPr>
          <w:p w:rsidR="000E4085" w:rsidRDefault="000E4085" w:rsidP="00906FCF">
            <w:pPr>
              <w:spacing w:line="220" w:lineRule="exact"/>
              <w:jc w:val="right"/>
              <w:rPr>
                <w:rFonts w:ascii="宋体" w:hAnsi="宋体"/>
                <w:sz w:val="18"/>
                <w:szCs w:val="18"/>
              </w:rPr>
            </w:pPr>
            <w:r>
              <w:rPr>
                <w:rFonts w:ascii="宋体" w:hAnsi="宋体" w:hint="eastAsia"/>
                <w:sz w:val="18"/>
                <w:szCs w:val="18"/>
              </w:rPr>
              <w:t>制定机关：</w:t>
            </w:r>
          </w:p>
        </w:tc>
        <w:tc>
          <w:tcPr>
            <w:tcW w:w="2010" w:type="dxa"/>
            <w:tcMar>
              <w:left w:w="0" w:type="dxa"/>
              <w:right w:w="0" w:type="dxa"/>
            </w:tcMar>
            <w:vAlign w:val="center"/>
          </w:tcPr>
          <w:p w:rsidR="000E4085" w:rsidRDefault="000E4085" w:rsidP="00906FCF">
            <w:pPr>
              <w:spacing w:line="220" w:lineRule="exact"/>
              <w:jc w:val="distribute"/>
              <w:rPr>
                <w:rFonts w:ascii="宋体" w:hAnsi="宋体"/>
                <w:sz w:val="18"/>
                <w:szCs w:val="18"/>
              </w:rPr>
            </w:pPr>
            <w:r>
              <w:rPr>
                <w:rFonts w:ascii="宋体" w:hAnsi="宋体" w:hint="eastAsia"/>
                <w:sz w:val="18"/>
                <w:szCs w:val="18"/>
              </w:rPr>
              <w:t>国 家 统 计 局</w:t>
            </w:r>
          </w:p>
        </w:tc>
      </w:tr>
      <w:tr w:rsidR="000E4085" w:rsidTr="00906FCF">
        <w:trPr>
          <w:jc w:val="center"/>
        </w:trPr>
        <w:tc>
          <w:tcPr>
            <w:tcW w:w="6677" w:type="dxa"/>
          </w:tcPr>
          <w:p w:rsidR="000E4085" w:rsidRDefault="000E4085" w:rsidP="00906FCF">
            <w:pPr>
              <w:spacing w:line="220" w:lineRule="exact"/>
              <w:rPr>
                <w:rFonts w:ascii="宋体"/>
                <w:sz w:val="18"/>
              </w:rPr>
            </w:pPr>
            <w:r>
              <w:rPr>
                <w:rFonts w:ascii="宋体" w:hAnsi="宋体" w:cs="宋体" w:hint="eastAsia"/>
                <w:sz w:val="18"/>
                <w:szCs w:val="18"/>
              </w:rPr>
              <w:t>统一社会信用代码□□□□□□□□□□□□□□□□□□</w:t>
            </w:r>
          </w:p>
        </w:tc>
        <w:tc>
          <w:tcPr>
            <w:tcW w:w="951" w:type="dxa"/>
            <w:tcMar>
              <w:left w:w="0" w:type="dxa"/>
              <w:right w:w="0" w:type="dxa"/>
            </w:tcMar>
            <w:vAlign w:val="center"/>
          </w:tcPr>
          <w:p w:rsidR="000E4085" w:rsidRDefault="000E4085" w:rsidP="00906FCF">
            <w:pPr>
              <w:spacing w:line="220" w:lineRule="exact"/>
              <w:jc w:val="right"/>
              <w:rPr>
                <w:rFonts w:ascii="宋体" w:hAnsi="宋体"/>
                <w:sz w:val="18"/>
                <w:szCs w:val="18"/>
              </w:rPr>
            </w:pPr>
          </w:p>
        </w:tc>
        <w:tc>
          <w:tcPr>
            <w:tcW w:w="2010" w:type="dxa"/>
            <w:tcMar>
              <w:left w:w="0" w:type="dxa"/>
              <w:right w:w="0" w:type="dxa"/>
            </w:tcMar>
            <w:vAlign w:val="center"/>
          </w:tcPr>
          <w:p w:rsidR="000E4085" w:rsidRDefault="000E4085" w:rsidP="00906FCF">
            <w:pPr>
              <w:spacing w:line="220" w:lineRule="exact"/>
              <w:jc w:val="distribute"/>
              <w:rPr>
                <w:rFonts w:ascii="宋体" w:hAnsi="宋体"/>
                <w:sz w:val="18"/>
                <w:szCs w:val="18"/>
              </w:rPr>
            </w:pPr>
            <w:r>
              <w:rPr>
                <w:rFonts w:ascii="宋体" w:hAnsi="宋体" w:hint="eastAsia"/>
                <w:kern w:val="0"/>
                <w:sz w:val="18"/>
                <w:szCs w:val="18"/>
              </w:rPr>
              <w:t>国务院</w:t>
            </w:r>
            <w:r>
              <w:rPr>
                <w:rFonts w:ascii="宋体" w:hAnsi="宋体"/>
                <w:kern w:val="0"/>
                <w:sz w:val="18"/>
                <w:szCs w:val="18"/>
              </w:rPr>
              <w:t>经济普查办公室</w:t>
            </w:r>
          </w:p>
        </w:tc>
      </w:tr>
      <w:tr w:rsidR="000E4085" w:rsidTr="00906FCF">
        <w:trPr>
          <w:jc w:val="center"/>
        </w:trPr>
        <w:tc>
          <w:tcPr>
            <w:tcW w:w="6677" w:type="dxa"/>
          </w:tcPr>
          <w:p w:rsidR="000E4085" w:rsidRDefault="000E4085" w:rsidP="00906FCF">
            <w:pPr>
              <w:spacing w:line="220" w:lineRule="exact"/>
              <w:rPr>
                <w:rFonts w:ascii="宋体" w:hAnsi="宋体"/>
                <w:sz w:val="18"/>
                <w:szCs w:val="18"/>
              </w:rPr>
            </w:pPr>
            <w:r>
              <w:rPr>
                <w:rFonts w:ascii="宋体" w:hAnsi="宋体" w:hint="eastAsia"/>
                <w:sz w:val="18"/>
                <w:szCs w:val="18"/>
              </w:rPr>
              <w:t>尚未领取统一社会信用代码的填原组织机构代码□□□□□□□□－□</w:t>
            </w:r>
          </w:p>
        </w:tc>
        <w:tc>
          <w:tcPr>
            <w:tcW w:w="951" w:type="dxa"/>
            <w:tcMar>
              <w:left w:w="0" w:type="dxa"/>
              <w:right w:w="0" w:type="dxa"/>
            </w:tcMar>
            <w:vAlign w:val="center"/>
          </w:tcPr>
          <w:p w:rsidR="000E4085" w:rsidRDefault="000E4085" w:rsidP="00906FCF">
            <w:pPr>
              <w:spacing w:line="220" w:lineRule="exact"/>
              <w:jc w:val="right"/>
              <w:rPr>
                <w:rFonts w:ascii="宋体" w:hAnsi="宋体"/>
                <w:sz w:val="18"/>
                <w:szCs w:val="18"/>
              </w:rPr>
            </w:pPr>
            <w:r>
              <w:rPr>
                <w:rFonts w:ascii="宋体" w:hAnsi="宋体" w:hint="eastAsia"/>
                <w:sz w:val="18"/>
                <w:szCs w:val="18"/>
              </w:rPr>
              <w:t>文    号：</w:t>
            </w:r>
          </w:p>
        </w:tc>
        <w:tc>
          <w:tcPr>
            <w:tcW w:w="2010" w:type="dxa"/>
            <w:tcMar>
              <w:left w:w="0" w:type="dxa"/>
              <w:right w:w="0" w:type="dxa"/>
            </w:tcMar>
            <w:vAlign w:val="center"/>
          </w:tcPr>
          <w:p w:rsidR="000E4085" w:rsidRDefault="000E4085" w:rsidP="00906FCF">
            <w:pPr>
              <w:spacing w:line="220" w:lineRule="exact"/>
              <w:jc w:val="distribute"/>
              <w:rPr>
                <w:rFonts w:ascii="宋体" w:hAnsi="宋体"/>
                <w:sz w:val="18"/>
                <w:szCs w:val="18"/>
              </w:rPr>
            </w:pPr>
            <w:r>
              <w:rPr>
                <w:rFonts w:ascii="宋体" w:hAnsi="宋体" w:hint="eastAsia"/>
                <w:sz w:val="18"/>
                <w:szCs w:val="18"/>
              </w:rPr>
              <w:t>国统字（</w:t>
            </w:r>
            <w:r>
              <w:rPr>
                <w:rFonts w:ascii="宋体" w:hAnsi="宋体"/>
                <w:sz w:val="18"/>
                <w:szCs w:val="18"/>
              </w:rPr>
              <w:t>2018</w:t>
            </w:r>
            <w:r>
              <w:rPr>
                <w:rFonts w:ascii="宋体" w:hAnsi="宋体" w:hint="eastAsia"/>
                <w:sz w:val="18"/>
                <w:szCs w:val="18"/>
              </w:rPr>
              <w:t>）100号</w:t>
            </w:r>
          </w:p>
        </w:tc>
      </w:tr>
      <w:tr w:rsidR="000E4085" w:rsidTr="00906FCF">
        <w:trPr>
          <w:jc w:val="center"/>
        </w:trPr>
        <w:tc>
          <w:tcPr>
            <w:tcW w:w="6677" w:type="dxa"/>
          </w:tcPr>
          <w:p w:rsidR="000E4085" w:rsidRDefault="000E4085" w:rsidP="00906FCF">
            <w:pPr>
              <w:spacing w:line="220" w:lineRule="exact"/>
              <w:rPr>
                <w:rFonts w:ascii="宋体" w:hAnsi="宋体"/>
                <w:sz w:val="18"/>
                <w:szCs w:val="18"/>
              </w:rPr>
            </w:pPr>
            <w:r>
              <w:rPr>
                <w:rFonts w:ascii="宋体" w:hint="eastAsia"/>
                <w:sz w:val="18"/>
              </w:rPr>
              <w:t>单位详细名称</w:t>
            </w:r>
            <w:r>
              <w:rPr>
                <w:rFonts w:ascii="宋体" w:hint="eastAsia"/>
                <w:b/>
                <w:bCs/>
                <w:sz w:val="18"/>
                <w:szCs w:val="18"/>
              </w:rPr>
              <w:t>（盖章）</w:t>
            </w:r>
            <w:r>
              <w:rPr>
                <w:rFonts w:ascii="宋体" w:hint="eastAsia"/>
                <w:sz w:val="18"/>
              </w:rPr>
              <w:t>：</w:t>
            </w:r>
            <w:r>
              <w:rPr>
                <w:rFonts w:ascii="宋体" w:hAnsi="宋体" w:hint="eastAsia"/>
                <w:sz w:val="18"/>
                <w:szCs w:val="18"/>
              </w:rPr>
              <w:t xml:space="preserve">                             </w:t>
            </w:r>
            <w:r>
              <w:rPr>
                <w:rFonts w:ascii="宋体" w:hAnsi="宋体" w:cs="宋体" w:hint="eastAsia"/>
                <w:sz w:val="18"/>
                <w:szCs w:val="18"/>
              </w:rPr>
              <w:t>２０１８年</w:t>
            </w:r>
            <w:r>
              <w:rPr>
                <w:rFonts w:ascii="宋体" w:hAnsi="宋体" w:hint="eastAsia"/>
                <w:sz w:val="18"/>
                <w:szCs w:val="18"/>
              </w:rPr>
              <w:t xml:space="preserve">　  </w:t>
            </w:r>
          </w:p>
        </w:tc>
        <w:tc>
          <w:tcPr>
            <w:tcW w:w="951" w:type="dxa"/>
            <w:tcMar>
              <w:left w:w="0" w:type="dxa"/>
              <w:right w:w="0" w:type="dxa"/>
            </w:tcMar>
            <w:vAlign w:val="center"/>
          </w:tcPr>
          <w:p w:rsidR="000E4085" w:rsidRDefault="000E4085" w:rsidP="00906FCF">
            <w:pPr>
              <w:spacing w:line="220" w:lineRule="exact"/>
              <w:jc w:val="right"/>
              <w:rPr>
                <w:rFonts w:ascii="宋体" w:hAnsi="宋体"/>
                <w:sz w:val="18"/>
                <w:szCs w:val="18"/>
              </w:rPr>
            </w:pPr>
            <w:r>
              <w:rPr>
                <w:rFonts w:ascii="宋体" w:hAnsi="宋体" w:hint="eastAsia"/>
                <w:sz w:val="18"/>
                <w:szCs w:val="18"/>
              </w:rPr>
              <w:t>有效期至：</w:t>
            </w:r>
          </w:p>
        </w:tc>
        <w:tc>
          <w:tcPr>
            <w:tcW w:w="2010" w:type="dxa"/>
            <w:tcMar>
              <w:left w:w="0" w:type="dxa"/>
              <w:right w:w="0" w:type="dxa"/>
            </w:tcMar>
            <w:vAlign w:val="center"/>
          </w:tcPr>
          <w:p w:rsidR="000E4085" w:rsidRDefault="000E4085" w:rsidP="00906FCF">
            <w:pPr>
              <w:spacing w:line="220" w:lineRule="exact"/>
              <w:jc w:val="distribute"/>
              <w:rPr>
                <w:rFonts w:ascii="宋体" w:hAnsi="宋体"/>
                <w:sz w:val="18"/>
                <w:szCs w:val="18"/>
              </w:rPr>
            </w:pPr>
            <w:r>
              <w:rPr>
                <w:rFonts w:ascii="宋体" w:hAnsi="宋体" w:cs="宋体" w:hint="eastAsia"/>
                <w:sz w:val="18"/>
                <w:szCs w:val="18"/>
              </w:rPr>
              <w:t>２０１９年６</w:t>
            </w:r>
            <w:r>
              <w:rPr>
                <w:rFonts w:ascii="宋体" w:hAnsi="宋体" w:hint="eastAsia"/>
                <w:sz w:val="18"/>
                <w:szCs w:val="18"/>
              </w:rPr>
              <w:t>月</w:t>
            </w:r>
          </w:p>
        </w:tc>
      </w:tr>
    </w:tbl>
    <w:p w:rsidR="000E4085" w:rsidRDefault="000E4085" w:rsidP="000E4085">
      <w:pPr>
        <w:spacing w:line="20" w:lineRule="exact"/>
        <w:rPr>
          <w:rFonts w:ascii="宋体" w:hAnsi="宋体"/>
          <w:sz w:val="18"/>
          <w:szCs w:val="18"/>
        </w:rPr>
      </w:pPr>
    </w:p>
    <w:tbl>
      <w:tblPr>
        <w:tblW w:w="9624" w:type="dxa"/>
        <w:jc w:val="center"/>
        <w:tblBorders>
          <w:top w:val="single" w:sz="8" w:space="0" w:color="auto"/>
          <w:bottom w:val="single" w:sz="8" w:space="0" w:color="auto"/>
          <w:insideH w:val="single" w:sz="2" w:space="0" w:color="auto"/>
          <w:insideV w:val="single" w:sz="2" w:space="0" w:color="auto"/>
        </w:tblBorders>
        <w:tblLayout w:type="fixed"/>
        <w:tblCellMar>
          <w:left w:w="30" w:type="dxa"/>
          <w:right w:w="30" w:type="dxa"/>
        </w:tblCellMar>
        <w:tblLook w:val="04A0" w:firstRow="1" w:lastRow="0" w:firstColumn="1" w:lastColumn="0" w:noHBand="0" w:noVBand="1"/>
      </w:tblPr>
      <w:tblGrid>
        <w:gridCol w:w="4246"/>
        <w:gridCol w:w="425"/>
        <w:gridCol w:w="567"/>
        <w:gridCol w:w="4386"/>
      </w:tblGrid>
      <w:tr w:rsidR="000E4085" w:rsidTr="00906FCF">
        <w:trPr>
          <w:trHeight w:val="425"/>
          <w:jc w:val="center"/>
        </w:trPr>
        <w:tc>
          <w:tcPr>
            <w:tcW w:w="4246" w:type="dxa"/>
            <w:vAlign w:val="center"/>
          </w:tcPr>
          <w:p w:rsidR="000E4085" w:rsidRDefault="000E4085" w:rsidP="00906FCF">
            <w:pPr>
              <w:autoSpaceDE w:val="0"/>
              <w:autoSpaceDN w:val="0"/>
              <w:spacing w:line="260" w:lineRule="exact"/>
              <w:jc w:val="center"/>
              <w:rPr>
                <w:rFonts w:ascii="宋体"/>
                <w:sz w:val="18"/>
              </w:rPr>
            </w:pPr>
            <w:r>
              <w:rPr>
                <w:rFonts w:ascii="宋体" w:hint="eastAsia"/>
                <w:sz w:val="18"/>
              </w:rPr>
              <w:t>指标名称</w:t>
            </w:r>
          </w:p>
        </w:tc>
        <w:tc>
          <w:tcPr>
            <w:tcW w:w="425" w:type="dxa"/>
            <w:vAlign w:val="center"/>
          </w:tcPr>
          <w:p w:rsidR="000E4085" w:rsidRDefault="000E4085" w:rsidP="00906FCF">
            <w:pPr>
              <w:autoSpaceDE w:val="0"/>
              <w:autoSpaceDN w:val="0"/>
              <w:spacing w:line="260" w:lineRule="exact"/>
              <w:jc w:val="center"/>
              <w:rPr>
                <w:rFonts w:ascii="宋体"/>
                <w:sz w:val="18"/>
              </w:rPr>
            </w:pPr>
            <w:r>
              <w:rPr>
                <w:rFonts w:ascii="宋体" w:hint="eastAsia"/>
                <w:sz w:val="18"/>
              </w:rPr>
              <w:t>计量单位</w:t>
            </w:r>
          </w:p>
        </w:tc>
        <w:tc>
          <w:tcPr>
            <w:tcW w:w="567" w:type="dxa"/>
            <w:vAlign w:val="center"/>
          </w:tcPr>
          <w:p w:rsidR="000E4085" w:rsidRDefault="000E4085" w:rsidP="00906FCF">
            <w:pPr>
              <w:autoSpaceDE w:val="0"/>
              <w:autoSpaceDN w:val="0"/>
              <w:spacing w:line="260" w:lineRule="exact"/>
              <w:jc w:val="center"/>
              <w:rPr>
                <w:rFonts w:ascii="宋体"/>
                <w:sz w:val="18"/>
              </w:rPr>
            </w:pPr>
            <w:r>
              <w:rPr>
                <w:rFonts w:ascii="宋体" w:hint="eastAsia"/>
                <w:sz w:val="18"/>
              </w:rPr>
              <w:t>代码</w:t>
            </w:r>
          </w:p>
        </w:tc>
        <w:tc>
          <w:tcPr>
            <w:tcW w:w="4386" w:type="dxa"/>
            <w:vAlign w:val="center"/>
          </w:tcPr>
          <w:p w:rsidR="000E4085" w:rsidRDefault="000E4085" w:rsidP="00906FCF">
            <w:pPr>
              <w:autoSpaceDE w:val="0"/>
              <w:autoSpaceDN w:val="0"/>
              <w:adjustRightInd w:val="0"/>
              <w:spacing w:line="260" w:lineRule="exact"/>
              <w:jc w:val="center"/>
              <w:rPr>
                <w:rFonts w:ascii="宋体"/>
                <w:sz w:val="18"/>
              </w:rPr>
            </w:pPr>
            <w:r>
              <w:rPr>
                <w:rFonts w:ascii="宋体" w:hint="eastAsia"/>
                <w:sz w:val="18"/>
              </w:rPr>
              <w:t>本年</w:t>
            </w:r>
          </w:p>
        </w:tc>
      </w:tr>
      <w:tr w:rsidR="000E4085" w:rsidTr="00906FCF">
        <w:trPr>
          <w:trHeight w:val="454"/>
          <w:jc w:val="center"/>
        </w:trPr>
        <w:tc>
          <w:tcPr>
            <w:tcW w:w="4246" w:type="dxa"/>
            <w:tcBorders>
              <w:bottom w:val="single" w:sz="2" w:space="0" w:color="auto"/>
            </w:tcBorders>
            <w:vAlign w:val="center"/>
          </w:tcPr>
          <w:p w:rsidR="000E4085" w:rsidRDefault="000E4085" w:rsidP="00906FCF">
            <w:pPr>
              <w:autoSpaceDE w:val="0"/>
              <w:autoSpaceDN w:val="0"/>
              <w:spacing w:line="260" w:lineRule="exact"/>
              <w:jc w:val="center"/>
              <w:rPr>
                <w:rFonts w:ascii="宋体"/>
                <w:sz w:val="18"/>
              </w:rPr>
            </w:pPr>
            <w:r>
              <w:rPr>
                <w:rFonts w:ascii="宋体" w:hint="eastAsia"/>
                <w:sz w:val="18"/>
              </w:rPr>
              <w:t>甲</w:t>
            </w:r>
          </w:p>
        </w:tc>
        <w:tc>
          <w:tcPr>
            <w:tcW w:w="425" w:type="dxa"/>
            <w:tcBorders>
              <w:bottom w:val="single" w:sz="2" w:space="0" w:color="auto"/>
            </w:tcBorders>
            <w:vAlign w:val="center"/>
          </w:tcPr>
          <w:p w:rsidR="000E4085" w:rsidRDefault="000E4085" w:rsidP="00906FCF">
            <w:pPr>
              <w:autoSpaceDE w:val="0"/>
              <w:autoSpaceDN w:val="0"/>
              <w:spacing w:line="260" w:lineRule="exact"/>
              <w:jc w:val="center"/>
              <w:rPr>
                <w:rFonts w:ascii="宋体"/>
                <w:sz w:val="18"/>
              </w:rPr>
            </w:pPr>
            <w:r>
              <w:rPr>
                <w:rFonts w:ascii="宋体" w:hint="eastAsia"/>
                <w:sz w:val="18"/>
              </w:rPr>
              <w:t>乙</w:t>
            </w:r>
          </w:p>
        </w:tc>
        <w:tc>
          <w:tcPr>
            <w:tcW w:w="567" w:type="dxa"/>
            <w:tcBorders>
              <w:bottom w:val="single" w:sz="2" w:space="0" w:color="auto"/>
            </w:tcBorders>
            <w:vAlign w:val="center"/>
          </w:tcPr>
          <w:p w:rsidR="000E4085" w:rsidRDefault="000E4085" w:rsidP="00906FCF">
            <w:pPr>
              <w:autoSpaceDE w:val="0"/>
              <w:autoSpaceDN w:val="0"/>
              <w:spacing w:line="260" w:lineRule="exact"/>
              <w:jc w:val="center"/>
              <w:rPr>
                <w:rFonts w:ascii="宋体"/>
                <w:sz w:val="18"/>
              </w:rPr>
            </w:pPr>
            <w:r>
              <w:rPr>
                <w:rFonts w:ascii="宋体" w:hint="eastAsia"/>
                <w:sz w:val="18"/>
              </w:rPr>
              <w:t>丙</w:t>
            </w:r>
          </w:p>
        </w:tc>
        <w:tc>
          <w:tcPr>
            <w:tcW w:w="4386" w:type="dxa"/>
            <w:tcBorders>
              <w:bottom w:val="single" w:sz="2" w:space="0" w:color="auto"/>
            </w:tcBorders>
            <w:vAlign w:val="center"/>
          </w:tcPr>
          <w:p w:rsidR="000E4085" w:rsidRDefault="000E4085" w:rsidP="00906FCF">
            <w:pPr>
              <w:autoSpaceDE w:val="0"/>
              <w:autoSpaceDN w:val="0"/>
              <w:adjustRightInd w:val="0"/>
              <w:spacing w:line="260" w:lineRule="exact"/>
              <w:jc w:val="center"/>
              <w:rPr>
                <w:rFonts w:ascii="宋体"/>
                <w:sz w:val="18"/>
                <w:szCs w:val="18"/>
              </w:rPr>
            </w:pPr>
            <w:r>
              <w:rPr>
                <w:rFonts w:ascii="宋体"/>
                <w:sz w:val="18"/>
                <w:szCs w:val="18"/>
              </w:rPr>
              <w:t>1</w:t>
            </w:r>
          </w:p>
        </w:tc>
      </w:tr>
      <w:tr w:rsidR="000E4085" w:rsidTr="00906FCF">
        <w:trPr>
          <w:trHeight w:val="2835"/>
          <w:jc w:val="center"/>
        </w:trPr>
        <w:tc>
          <w:tcPr>
            <w:tcW w:w="4246" w:type="dxa"/>
            <w:tcBorders>
              <w:top w:val="single" w:sz="2" w:space="0" w:color="auto"/>
              <w:bottom w:val="single" w:sz="8" w:space="0" w:color="auto"/>
            </w:tcBorders>
          </w:tcPr>
          <w:p w:rsidR="000E4085" w:rsidRDefault="000E4085" w:rsidP="00906FCF">
            <w:pPr>
              <w:autoSpaceDE w:val="0"/>
              <w:autoSpaceDN w:val="0"/>
              <w:adjustRightInd w:val="0"/>
              <w:spacing w:beforeLines="50" w:before="156" w:afterLines="50" w:after="156"/>
              <w:ind w:firstLineChars="100" w:firstLine="180"/>
              <w:jc w:val="left"/>
              <w:rPr>
                <w:rFonts w:ascii="宋体" w:hAnsi="宋体"/>
                <w:sz w:val="18"/>
              </w:rPr>
            </w:pPr>
            <w:r>
              <w:rPr>
                <w:rFonts w:ascii="宋体" w:hAnsi="宋体" w:hint="eastAsia"/>
                <w:sz w:val="18"/>
              </w:rPr>
              <w:t>从业人员期末人数</w:t>
            </w:r>
            <w:r>
              <w:rPr>
                <w:rFonts w:ascii="宋体" w:hAnsi="宋体"/>
                <w:sz w:val="18"/>
              </w:rPr>
              <w:t xml:space="preserve"> </w:t>
            </w:r>
            <w:r>
              <w:rPr>
                <w:rFonts w:ascii="宋体" w:hAnsi="宋体" w:hint="eastAsia"/>
                <w:sz w:val="18"/>
              </w:rPr>
              <w:t xml:space="preserve">    </w:t>
            </w:r>
          </w:p>
          <w:p w:rsidR="000E4085" w:rsidRDefault="000E4085" w:rsidP="00906FCF">
            <w:pPr>
              <w:autoSpaceDE w:val="0"/>
              <w:autoSpaceDN w:val="0"/>
              <w:adjustRightInd w:val="0"/>
              <w:spacing w:beforeLines="50" w:before="156" w:afterLines="50" w:after="156"/>
              <w:ind w:leftChars="171" w:left="359"/>
              <w:jc w:val="left"/>
              <w:rPr>
                <w:rFonts w:ascii="宋体" w:hAnsi="宋体" w:cs="宋体"/>
                <w:kern w:val="0"/>
                <w:sz w:val="18"/>
                <w:szCs w:val="18"/>
              </w:rPr>
            </w:pPr>
          </w:p>
          <w:p w:rsidR="000E4085" w:rsidRDefault="000E4085" w:rsidP="00906FCF">
            <w:pPr>
              <w:autoSpaceDE w:val="0"/>
              <w:autoSpaceDN w:val="0"/>
              <w:adjustRightInd w:val="0"/>
              <w:spacing w:beforeLines="50" w:before="156" w:afterLines="50" w:after="156"/>
              <w:ind w:leftChars="171" w:left="359"/>
              <w:jc w:val="left"/>
              <w:rPr>
                <w:rFonts w:ascii="宋体" w:hAnsi="宋体" w:cs="宋体"/>
                <w:kern w:val="0"/>
                <w:sz w:val="18"/>
                <w:szCs w:val="18"/>
              </w:rPr>
            </w:pPr>
          </w:p>
          <w:p w:rsidR="000E4085" w:rsidRDefault="000E4085" w:rsidP="00906FCF">
            <w:pPr>
              <w:autoSpaceDE w:val="0"/>
              <w:autoSpaceDN w:val="0"/>
              <w:adjustRightInd w:val="0"/>
              <w:spacing w:beforeLines="50" w:before="156" w:afterLines="50" w:after="156"/>
              <w:jc w:val="left"/>
              <w:rPr>
                <w:rFonts w:ascii="宋体" w:hAnsi="宋体" w:cs="宋体"/>
                <w:kern w:val="0"/>
                <w:sz w:val="18"/>
                <w:szCs w:val="18"/>
              </w:rPr>
            </w:pPr>
            <w:r>
              <w:rPr>
                <w:rFonts w:ascii="宋体" w:hAnsi="宋体"/>
                <w:noProof/>
                <w:sz w:val="18"/>
                <w:szCs w:val="18"/>
              </w:rPr>
              <mc:AlternateContent>
                <mc:Choice Requires="wps">
                  <w:drawing>
                    <wp:anchor distT="0" distB="0" distL="114300" distR="114300" simplePos="0" relativeHeight="251662336" behindDoc="0" locked="0" layoutInCell="1" allowOverlap="1" wp14:anchorId="322652BC" wp14:editId="0340C31A">
                      <wp:simplePos x="0" y="0"/>
                      <wp:positionH relativeFrom="column">
                        <wp:posOffset>-15875</wp:posOffset>
                      </wp:positionH>
                      <wp:positionV relativeFrom="paragraph">
                        <wp:posOffset>1905</wp:posOffset>
                      </wp:positionV>
                      <wp:extent cx="6105525" cy="28575"/>
                      <wp:effectExtent l="0" t="4445" r="9525" b="5080"/>
                      <wp:wrapNone/>
                      <wp:docPr id="5" name="直接连接符 2"/>
                      <wp:cNvGraphicFramePr/>
                      <a:graphic xmlns:a="http://schemas.openxmlformats.org/drawingml/2006/main">
                        <a:graphicData uri="http://schemas.microsoft.com/office/word/2010/wordprocessingShape">
                          <wps:wsp>
                            <wps:cNvCnPr/>
                            <wps:spPr>
                              <a:xfrm>
                                <a:off x="0" y="0"/>
                                <a:ext cx="6105525" cy="28575"/>
                              </a:xfrm>
                              <a:prstGeom prst="line">
                                <a:avLst/>
                              </a:prstGeom>
                              <a:ln w="6350" cap="flat" cmpd="sng">
                                <a:solidFill>
                                  <a:schemeClr val="dk1"/>
                                </a:solidFill>
                                <a:prstDash val="solid"/>
                                <a:miter/>
                                <a:headEnd type="none" w="med" len="med"/>
                                <a:tailEnd type="none" w="med" len="med"/>
                              </a:ln>
                            </wps:spPr>
                            <wps:bodyPr/>
                          </wps:wsp>
                        </a:graphicData>
                      </a:graphic>
                    </wp:anchor>
                  </w:drawing>
                </mc:Choice>
                <mc:Fallback>
                  <w:pict>
                    <v:line w14:anchorId="70923EBA"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5pt,.15pt" to="4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kA3wEAAJcDAAAOAAAAZHJzL2Uyb0RvYy54bWysU0uOEzEQ3SNxB8t70p1GPYxa6cxiwrBB&#10;EAk4QI1dnbbwT7ZJJ5fgAkjsYMWSPbdhOAZlJ5MZYIMQm+pyfZ7rPVcvLnZGsy2GqJzt+XxWc4ZW&#10;OKnspudvXl89OucsJrAStLPY8z1GfrF8+GAx+Q4bNzotMTACsbGbfM/HlHxXVVGMaCDOnEdLycEF&#10;A4mOYVPJABOhG101dX1WTS5IH5zAGCm6OiT5suAPA4r0chgiJqZ7TrOlYkOx19lWywV0mwB+VOI4&#10;BvzDFAaUpUtPUCtIwN4F9QeUUSK46IY0E85UbhiUwMKB2Mzr39i8GsFj4ULiRH+SKf4/WPFiuw5M&#10;yZ63nFkw9EQ3H75+f//px7ePZG++fGZNFmnysaPaS7sOx1P065AZ74Zg8pe4sF0Rdn8SFneJCQqe&#10;zeu2begGQbnmvH3SZszqrtmHmJ6hMyw7PdfKZt7QwfZ5TIfS25Ic1pZNhPq4pScVQGszaEjkGk9E&#10;ot2U3ui0kldK69xRFgovdWBboFWQb+fHCX6pynesII6HopLKZdAZlTATh25EkE+tZGnvSStLS83z&#10;LAYlZxrpH8heqUyg9N9UkgzakhpZ4oOo2bt2cl+0LnF6/aLXcVPzet0/l+67/2n5EwAA//8DAFBL&#10;AwQUAAYACAAAACEAsW5bzNwAAAAFAQAADwAAAGRycy9kb3ducmV2LnhtbEyPwU7DMBBE70j8g7VI&#10;3FqHQKs2jVNVlRDigmgKdzfeOin2OrKdNPw95gTH0Yxm3pTbyRo2og+dIwEP8wwYUuNUR1rAx/F5&#10;tgIWoiQljSMU8I0BttXtTSkL5a50wLGOmqUSCoUU0MbYF5yHpkUrw9z1SMk7O29lTNJrrry8pnJr&#10;eJ5lS25lR2mhlT3uW2y+6sEKMK9+/NR7vQvDy2FZX97P+dtxFOL+btptgEWc4l8YfvETOlSJ6eQG&#10;UoEZAbN8kZICHoEld71Yp2cnAU8r4FXJ/9NXPwAAAP//AwBQSwECLQAUAAYACAAAACEAtoM4kv4A&#10;AADhAQAAEwAAAAAAAAAAAAAAAAAAAAAAW0NvbnRlbnRfVHlwZXNdLnhtbFBLAQItABQABgAIAAAA&#10;IQA4/SH/1gAAAJQBAAALAAAAAAAAAAAAAAAAAC8BAABfcmVscy8ucmVsc1BLAQItABQABgAIAAAA&#10;IQBATWkA3wEAAJcDAAAOAAAAAAAAAAAAAAAAAC4CAABkcnMvZTJvRG9jLnhtbFBLAQItABQABgAI&#10;AAAAIQCxblvM3AAAAAUBAAAPAAAAAAAAAAAAAAAAADkEAABkcnMvZG93bnJldi54bWxQSwUGAAAA&#10;AAQABADzAAAAQgUAAAAA&#10;" strokecolor="black [3200]" strokeweight=".5pt">
                      <v:stroke joinstyle="miter"/>
                    </v:line>
                  </w:pict>
                </mc:Fallback>
              </mc:AlternateContent>
            </w:r>
          </w:p>
          <w:p w:rsidR="000E4085" w:rsidRDefault="000E4085" w:rsidP="00906FCF">
            <w:pPr>
              <w:autoSpaceDE w:val="0"/>
              <w:autoSpaceDN w:val="0"/>
              <w:adjustRightInd w:val="0"/>
              <w:spacing w:beforeLines="50" w:before="156" w:afterLines="50" w:after="156"/>
              <w:ind w:firstLineChars="200" w:firstLine="360"/>
              <w:jc w:val="left"/>
              <w:rPr>
                <w:rFonts w:ascii="宋体" w:hAnsi="宋体" w:cs="宋体"/>
                <w:kern w:val="0"/>
                <w:sz w:val="18"/>
                <w:szCs w:val="18"/>
              </w:rPr>
            </w:pPr>
            <w:r>
              <w:rPr>
                <w:rFonts w:ascii="宋体" w:hAnsi="宋体" w:cs="宋体" w:hint="eastAsia"/>
                <w:kern w:val="0"/>
                <w:sz w:val="18"/>
                <w:szCs w:val="18"/>
              </w:rPr>
              <w:t>其中：女性</w:t>
            </w:r>
          </w:p>
          <w:p w:rsidR="000E4085" w:rsidRDefault="000E4085" w:rsidP="00906FCF">
            <w:pPr>
              <w:autoSpaceDE w:val="0"/>
              <w:autoSpaceDN w:val="0"/>
              <w:adjustRightInd w:val="0"/>
              <w:spacing w:beforeLines="50" w:before="156" w:afterLines="50" w:after="156"/>
              <w:ind w:firstLineChars="200" w:firstLine="360"/>
              <w:jc w:val="left"/>
              <w:rPr>
                <w:rFonts w:ascii="宋体" w:hAnsi="宋体" w:cs="宋体"/>
                <w:kern w:val="0"/>
                <w:sz w:val="18"/>
                <w:szCs w:val="18"/>
              </w:rPr>
            </w:pPr>
            <w:r>
              <w:rPr>
                <w:rFonts w:ascii="宋体" w:hAnsi="宋体"/>
                <w:noProof/>
                <w:sz w:val="18"/>
                <w:szCs w:val="18"/>
              </w:rPr>
              <mc:AlternateContent>
                <mc:Choice Requires="wps">
                  <w:drawing>
                    <wp:anchor distT="0" distB="0" distL="114300" distR="114300" simplePos="0" relativeHeight="251660288" behindDoc="0" locked="0" layoutInCell="1" allowOverlap="1" wp14:anchorId="668976E3" wp14:editId="42A2D662">
                      <wp:simplePos x="0" y="0"/>
                      <wp:positionH relativeFrom="column">
                        <wp:posOffset>-15240</wp:posOffset>
                      </wp:positionH>
                      <wp:positionV relativeFrom="paragraph">
                        <wp:posOffset>136525</wp:posOffset>
                      </wp:positionV>
                      <wp:extent cx="6105525" cy="28575"/>
                      <wp:effectExtent l="0" t="4445" r="9525" b="5080"/>
                      <wp:wrapNone/>
                      <wp:docPr id="6" name="直接连接符 4"/>
                      <wp:cNvGraphicFramePr/>
                      <a:graphic xmlns:a="http://schemas.openxmlformats.org/drawingml/2006/main">
                        <a:graphicData uri="http://schemas.microsoft.com/office/word/2010/wordprocessingShape">
                          <wps:wsp>
                            <wps:cNvCnPr/>
                            <wps:spPr>
                              <a:xfrm>
                                <a:off x="0" y="0"/>
                                <a:ext cx="6105525" cy="28575"/>
                              </a:xfrm>
                              <a:prstGeom prst="line">
                                <a:avLst/>
                              </a:prstGeom>
                              <a:ln w="6350" cap="flat" cmpd="sng">
                                <a:solidFill>
                                  <a:schemeClr val="dk1"/>
                                </a:solidFill>
                                <a:prstDash val="solid"/>
                                <a:miter/>
                                <a:headEnd type="none" w="med" len="med"/>
                                <a:tailEnd type="none" w="med" len="med"/>
                              </a:ln>
                            </wps:spPr>
                            <wps:bodyPr/>
                          </wps:wsp>
                        </a:graphicData>
                      </a:graphic>
                    </wp:anchor>
                  </w:drawing>
                </mc:Choice>
                <mc:Fallback>
                  <w:pict>
                    <v:line w14:anchorId="737630F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pt,10.75pt" to="479.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y74AEAAJcDAAAOAAAAZHJzL2Uyb0RvYy54bWysU0uOEzEQ3SNxB8t70p1Ah1ErnVlMGDYI&#10;IgEHqLGr0xb+yTbp5BJcAIkdrFiyn9swHGPKTibDZ4MQm+pyfV7Xey4vzndGsy2GqJzt+HRSc4ZW&#10;OKnspuNv31w+OuMsJrAStLPY8T1Gfr58+GAx+hZnbnBaYmAEYmM7+o4PKfm2qqIY0ECcOI+Wkr0L&#10;BhIdw6aSAUZCN7qa1fW8Gl2QPjiBMVJ0dUjyZcHvexTpVd9HTEx3nGZLxYZir7KtlgtoNwH8oMRx&#10;DPiHKQwoSz89Qa0gAXsf1B9QRongouvTRDhTub5XAgsHYjOtf2PzegCPhQuJE/1Jpvj/YMXL7Tow&#10;JTs+58yCoSu6+fjt+4fPP64/kb35+oU9ySKNPrZUe2HX4XiKfh0y410fTP4SF7Yrwu5PwuIuMUHB&#10;+bRumlnDmaDc7Kx52mTM6r7Zh5ieozMsOx3Xymbe0ML2RUyH0ruSHNaWjYT6uKErFUBr02tI5BpP&#10;RKLdlN7otJKXSuvcURYKL3RgW6BVkO+mxwl+qcr/WEEcDkUllcugNSphJg7tgCCfWcnS3pNWlpaa&#10;51kMSs400hvIXqlMoPTfVJIM2pIaWeKDqNm7cnJftC5xuv2i13FT83r9fC7d9+9peQsAAP//AwBQ&#10;SwMEFAAGAAgAAAAhANemEDTeAAAACAEAAA8AAABkcnMvZG93bnJldi54bWxMj8FOwzAQRO9I/IO1&#10;SNxaJxGNaIhTVZUQ4oJoCnc3dp208TqynTT8PcuJHmdnNPO23My2Z5P2oXMoIF0mwDQ2TnVoBHwd&#10;XhfPwEKUqGTvUAv40QE21f1dKQvlrrjXUx0NoxIMhRTQxjgUnIem1VaGpRs0kndy3spI0huuvLxS&#10;ue15liQ5t7JDWmjloHetbi71aAX07376NjuzDePbPq/Pn6fs4zAJ8fgwb1+ART3H/zD84RM6VMR0&#10;dCOqwHoBi+yJkgKydAWM/PVqnQI70iFPgFclv32g+gUAAP//AwBQSwECLQAUAAYACAAAACEAtoM4&#10;kv4AAADhAQAAEwAAAAAAAAAAAAAAAAAAAAAAW0NvbnRlbnRfVHlwZXNdLnhtbFBLAQItABQABgAI&#10;AAAAIQA4/SH/1gAAAJQBAAALAAAAAAAAAAAAAAAAAC8BAABfcmVscy8ucmVsc1BLAQItABQABgAI&#10;AAAAIQC6ery74AEAAJcDAAAOAAAAAAAAAAAAAAAAAC4CAABkcnMvZTJvRG9jLnhtbFBLAQItABQA&#10;BgAIAAAAIQDXphA03gAAAAgBAAAPAAAAAAAAAAAAAAAAADoEAABkcnMvZG93bnJldi54bWxQSwUG&#10;AAAAAAQABADzAAAARQUAAAAA&#10;" strokecolor="black [3200]" strokeweight=".5pt">
                      <v:stroke joinstyle="miter"/>
                    </v:line>
                  </w:pict>
                </mc:Fallback>
              </mc:AlternateContent>
            </w:r>
          </w:p>
          <w:p w:rsidR="000E4085" w:rsidRDefault="000E4085" w:rsidP="00906FCF">
            <w:pPr>
              <w:autoSpaceDE w:val="0"/>
              <w:autoSpaceDN w:val="0"/>
              <w:adjustRightInd w:val="0"/>
              <w:spacing w:beforeLines="50" w:before="156" w:afterLines="50" w:after="156"/>
              <w:ind w:firstLineChars="200" w:firstLine="360"/>
              <w:jc w:val="left"/>
              <w:rPr>
                <w:rFonts w:ascii="宋体" w:hAnsi="宋体" w:cs="宋体"/>
                <w:kern w:val="0"/>
                <w:sz w:val="18"/>
                <w:szCs w:val="18"/>
              </w:rPr>
            </w:pPr>
            <w:r>
              <w:rPr>
                <w:rFonts w:ascii="宋体" w:hAnsi="宋体" w:cs="宋体" w:hint="eastAsia"/>
                <w:kern w:val="0"/>
                <w:sz w:val="18"/>
                <w:szCs w:val="18"/>
              </w:rPr>
              <w:t>其中</w:t>
            </w:r>
            <w:r>
              <w:rPr>
                <w:rFonts w:ascii="宋体" w:hAnsi="宋体" w:cs="宋体"/>
                <w:kern w:val="0"/>
                <w:sz w:val="18"/>
                <w:szCs w:val="18"/>
              </w:rPr>
              <w:t>：</w:t>
            </w:r>
            <w:r>
              <w:rPr>
                <w:rFonts w:ascii="宋体" w:hAnsi="宋体" w:cs="宋体" w:hint="eastAsia"/>
                <w:kern w:val="0"/>
                <w:sz w:val="18"/>
                <w:szCs w:val="18"/>
              </w:rPr>
              <w:t>具有研究生学历（位）人员</w:t>
            </w:r>
          </w:p>
          <w:p w:rsidR="000E4085" w:rsidRDefault="000E4085" w:rsidP="00906FCF">
            <w:pPr>
              <w:autoSpaceDE w:val="0"/>
              <w:autoSpaceDN w:val="0"/>
              <w:adjustRightInd w:val="0"/>
              <w:spacing w:beforeLines="50" w:before="156" w:afterLines="50" w:after="156"/>
              <w:ind w:firstLineChars="500" w:firstLine="900"/>
              <w:jc w:val="left"/>
              <w:rPr>
                <w:rFonts w:ascii="宋体" w:hAnsi="宋体" w:cs="宋体"/>
                <w:kern w:val="0"/>
                <w:sz w:val="18"/>
                <w:szCs w:val="18"/>
              </w:rPr>
            </w:pPr>
            <w:r>
              <w:rPr>
                <w:rFonts w:ascii="宋体" w:hAnsi="宋体" w:cs="宋体" w:hint="eastAsia"/>
                <w:kern w:val="0"/>
                <w:sz w:val="18"/>
                <w:szCs w:val="18"/>
              </w:rPr>
              <w:t>具有大学本科学历（位）人员</w:t>
            </w:r>
          </w:p>
          <w:p w:rsidR="000E4085" w:rsidRDefault="000E4085" w:rsidP="00906FCF">
            <w:pPr>
              <w:autoSpaceDE w:val="0"/>
              <w:autoSpaceDN w:val="0"/>
              <w:adjustRightInd w:val="0"/>
              <w:spacing w:beforeLines="50" w:before="156" w:afterLines="50" w:after="156"/>
              <w:ind w:firstLineChars="500" w:firstLine="900"/>
              <w:jc w:val="left"/>
              <w:rPr>
                <w:rFonts w:ascii="宋体" w:hAnsi="宋体" w:cs="宋体"/>
                <w:kern w:val="0"/>
                <w:sz w:val="18"/>
                <w:szCs w:val="18"/>
              </w:rPr>
            </w:pPr>
            <w:r>
              <w:rPr>
                <w:rFonts w:ascii="宋体" w:hAnsi="宋体" w:cs="宋体"/>
                <w:noProof/>
                <w:kern w:val="0"/>
                <w:sz w:val="18"/>
                <w:szCs w:val="18"/>
              </w:rPr>
              <mc:AlternateContent>
                <mc:Choice Requires="wps">
                  <w:drawing>
                    <wp:anchor distT="0" distB="0" distL="114300" distR="114300" simplePos="0" relativeHeight="251663360" behindDoc="0" locked="0" layoutInCell="1" allowOverlap="1" wp14:anchorId="7C073801" wp14:editId="3BFC665D">
                      <wp:simplePos x="0" y="0"/>
                      <wp:positionH relativeFrom="column">
                        <wp:posOffset>-10160</wp:posOffset>
                      </wp:positionH>
                      <wp:positionV relativeFrom="paragraph">
                        <wp:posOffset>268605</wp:posOffset>
                      </wp:positionV>
                      <wp:extent cx="6086475" cy="28575"/>
                      <wp:effectExtent l="0" t="4445" r="9525" b="5080"/>
                      <wp:wrapNone/>
                      <wp:docPr id="7" name="直接连接符 5"/>
                      <wp:cNvGraphicFramePr/>
                      <a:graphic xmlns:a="http://schemas.openxmlformats.org/drawingml/2006/main">
                        <a:graphicData uri="http://schemas.microsoft.com/office/word/2010/wordprocessingShape">
                          <wps:wsp>
                            <wps:cNvCnPr/>
                            <wps:spPr>
                              <a:xfrm>
                                <a:off x="0" y="0"/>
                                <a:ext cx="6086475" cy="28575"/>
                              </a:xfrm>
                              <a:prstGeom prst="line">
                                <a:avLst/>
                              </a:prstGeom>
                              <a:ln w="6350" cap="flat" cmpd="sng">
                                <a:solidFill>
                                  <a:schemeClr val="dk1"/>
                                </a:solidFill>
                                <a:prstDash val="solid"/>
                                <a:miter/>
                                <a:headEnd type="none" w="med" len="med"/>
                                <a:tailEnd type="none" w="med" len="med"/>
                              </a:ln>
                            </wps:spPr>
                            <wps:bodyPr/>
                          </wps:wsp>
                        </a:graphicData>
                      </a:graphic>
                    </wp:anchor>
                  </w:drawing>
                </mc:Choice>
                <mc:Fallback>
                  <w:pict>
                    <v:line w14:anchorId="7CC79820" id="直接连接符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8pt,21.15pt" to="478.4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J43wEAAJcDAAAOAAAAZHJzL2Uyb0RvYy54bWysU0uOEzEQ3SNxB8t70kkgmaiVziwmDBsE&#10;kYAD1NjltIV/sk06uQQXQGIHK5bsuQ3DMSg7IcNngxCb6nJ9Xtd7Li8v99awHcakvev4ZDTmDJ3w&#10;Urttx1+9vH6w4CxlcBKMd9jxAyZ+ubp/bzmEFqe+90ZiZATiUjuEjvc5h7ZpkujRQhr5gI6SykcL&#10;mY5x28gIA6Fb00zH43kz+ChD9AJTouj6mOSriq8UivxcqYSZmY7TbLnaWO1Nsc1qCe02Qui1OI0B&#10;/zCFBe3op2eoNWRgb6L+A8pqEX3yKo+Et41XSgusHIjNZPwbmxc9BKxcSJwUzjKl/wcrnu02kWnZ&#10;8QvOHFi6ott3n7++/fDty3uyt58+slkRaQippdort4mnUwqbWBjvVbTlS1zYvgp7OAuL+8wEBefj&#10;xfzRxYwzQbnpYkYuoTR3zSGm/AS9ZcXpuNGu8IYWdk9TPpb+KClh49hAqA9ndKUCaG2UgUyuDUQk&#10;uW3tTd5oea2NKR11ofDKRLYDWgX5enKa4Jeq8o81pP5YVFOlDFqrMxbi0PYI8rGTLB8CaeVoqXmZ&#10;xaLkzCC9geLVygza/E0lyWAcqVEkPopavBsvD1XrGqfbr3qdNrWs18/n2n33nlbfAQAA//8DAFBL&#10;AwQUAAYACAAAACEAprVCY94AAAAIAQAADwAAAGRycy9kb3ducmV2LnhtbEyPwU7DMBBE70j8g7VI&#10;3FqnAaw2xKmqSghxQTSFuxu7TiBeR7aThr9nOcFxdkYzb8vt7Ho2mRA7jxJWywyYwcbrDq2E9+PT&#10;Yg0sJoVa9R6NhG8TYVtdX5Wq0P6CBzPVyTIqwVgoCW1KQ8F5bFrjVFz6wSB5Zx+cSiSD5TqoC5W7&#10;nudZJrhTHdJCqwazb03zVY9OQv8Spg+7t7s4Ph9E/fl2zl+Pk5S3N/PuEVgyc/oLwy8+oUNFTCc/&#10;oo6sl7BYCUpKuM/vgJG/eRAbYCc6iDXwquT/H6h+AAAA//8DAFBLAQItABQABgAIAAAAIQC2gziS&#10;/gAAAOEBAAATAAAAAAAAAAAAAAAAAAAAAABbQ29udGVudF9UeXBlc10ueG1sUEsBAi0AFAAGAAgA&#10;AAAhADj9If/WAAAAlAEAAAsAAAAAAAAAAAAAAAAALwEAAF9yZWxzLy5yZWxzUEsBAi0AFAAGAAgA&#10;AAAhAN7hsnjfAQAAlwMAAA4AAAAAAAAAAAAAAAAALgIAAGRycy9lMm9Eb2MueG1sUEsBAi0AFAAG&#10;AAgAAAAhAKa1QmPeAAAACAEAAA8AAAAAAAAAAAAAAAAAOQQAAGRycy9kb3ducmV2LnhtbFBLBQYA&#10;AAAABAAEAPMAAABEBQAAAAA=&#10;" strokecolor="black [3200]" strokeweight=".5pt">
                      <v:stroke joinstyle="miter"/>
                    </v:line>
                  </w:pict>
                </mc:Fallback>
              </mc:AlternateContent>
            </w:r>
            <w:r>
              <w:rPr>
                <w:rFonts w:ascii="宋体" w:hAnsi="宋体" w:cs="宋体" w:hint="eastAsia"/>
                <w:kern w:val="0"/>
                <w:sz w:val="18"/>
                <w:szCs w:val="18"/>
              </w:rPr>
              <w:t>具有大学专科学历人员</w:t>
            </w:r>
          </w:p>
          <w:p w:rsidR="000E4085" w:rsidRDefault="000E4085" w:rsidP="00906FCF">
            <w:pPr>
              <w:autoSpaceDE w:val="0"/>
              <w:autoSpaceDN w:val="0"/>
              <w:adjustRightInd w:val="0"/>
              <w:spacing w:beforeLines="50" w:before="156" w:afterLines="50" w:after="156"/>
              <w:ind w:firstLineChars="200" w:firstLine="360"/>
              <w:jc w:val="left"/>
              <w:rPr>
                <w:rFonts w:ascii="宋体" w:hAnsi="宋体" w:cs="宋体"/>
                <w:kern w:val="0"/>
                <w:sz w:val="18"/>
                <w:szCs w:val="18"/>
              </w:rPr>
            </w:pPr>
            <w:r>
              <w:rPr>
                <w:rFonts w:ascii="宋体" w:hAnsi="宋体" w:cs="宋体" w:hint="eastAsia"/>
                <w:kern w:val="0"/>
                <w:sz w:val="18"/>
                <w:szCs w:val="18"/>
              </w:rPr>
              <w:t>其中：技能人员</w:t>
            </w:r>
          </w:p>
          <w:p w:rsidR="000E4085" w:rsidRDefault="000E4085" w:rsidP="00906FCF">
            <w:pPr>
              <w:autoSpaceDE w:val="0"/>
              <w:autoSpaceDN w:val="0"/>
              <w:adjustRightInd w:val="0"/>
              <w:spacing w:beforeLines="50" w:before="156" w:afterLines="50" w:after="156"/>
              <w:ind w:leftChars="171" w:left="359" w:firstLineChars="400" w:firstLine="720"/>
              <w:jc w:val="left"/>
              <w:rPr>
                <w:rFonts w:ascii="宋体" w:hAnsi="宋体" w:cs="宋体"/>
                <w:kern w:val="0"/>
                <w:sz w:val="18"/>
                <w:szCs w:val="18"/>
              </w:rPr>
            </w:pPr>
          </w:p>
          <w:p w:rsidR="000E4085" w:rsidRDefault="000E4085" w:rsidP="00906FCF">
            <w:pPr>
              <w:autoSpaceDE w:val="0"/>
              <w:autoSpaceDN w:val="0"/>
              <w:adjustRightInd w:val="0"/>
              <w:spacing w:beforeLines="50" w:before="156" w:afterLines="50" w:after="156"/>
              <w:ind w:leftChars="171" w:left="359" w:firstLineChars="400" w:firstLine="720"/>
              <w:jc w:val="left"/>
              <w:rPr>
                <w:rFonts w:ascii="宋体" w:hAnsi="宋体" w:cs="宋体"/>
                <w:kern w:val="0"/>
                <w:sz w:val="18"/>
                <w:szCs w:val="18"/>
              </w:rPr>
            </w:pPr>
            <w:r>
              <w:rPr>
                <w:rFonts w:ascii="宋体" w:hAnsi="宋体" w:cs="宋体" w:hint="eastAsia"/>
                <w:kern w:val="0"/>
                <w:sz w:val="18"/>
                <w:szCs w:val="18"/>
              </w:rPr>
              <w:t>高级技师</w:t>
            </w:r>
            <w:r>
              <w:rPr>
                <w:rFonts w:ascii="宋体" w:hAnsi="宋体" w:cs="宋体"/>
                <w:kern w:val="0"/>
                <w:sz w:val="18"/>
                <w:szCs w:val="18"/>
              </w:rPr>
              <w:t>（</w:t>
            </w:r>
            <w:r>
              <w:rPr>
                <w:rFonts w:ascii="宋体" w:hAnsi="宋体" w:cs="宋体" w:hint="eastAsia"/>
                <w:kern w:val="0"/>
                <w:sz w:val="18"/>
                <w:szCs w:val="18"/>
              </w:rPr>
              <w:t>国家</w:t>
            </w:r>
            <w:r>
              <w:rPr>
                <w:rFonts w:ascii="宋体" w:hAnsi="宋体" w:cs="宋体"/>
                <w:kern w:val="0"/>
                <w:sz w:val="18"/>
                <w:szCs w:val="18"/>
              </w:rPr>
              <w:t>职业资格一级）</w:t>
            </w:r>
          </w:p>
          <w:p w:rsidR="000E4085" w:rsidRDefault="000E4085" w:rsidP="00906FCF">
            <w:pPr>
              <w:autoSpaceDE w:val="0"/>
              <w:autoSpaceDN w:val="0"/>
              <w:adjustRightInd w:val="0"/>
              <w:spacing w:beforeLines="50" w:before="156" w:afterLines="50" w:after="156"/>
              <w:ind w:firstLineChars="600" w:firstLine="1080"/>
              <w:jc w:val="left"/>
              <w:rPr>
                <w:rFonts w:ascii="宋体" w:hAnsi="宋体" w:cs="宋体"/>
                <w:kern w:val="0"/>
                <w:sz w:val="18"/>
                <w:szCs w:val="18"/>
              </w:rPr>
            </w:pPr>
            <w:r>
              <w:rPr>
                <w:rFonts w:ascii="宋体" w:hAnsi="宋体" w:cs="宋体" w:hint="eastAsia"/>
                <w:kern w:val="0"/>
                <w:sz w:val="18"/>
                <w:szCs w:val="18"/>
              </w:rPr>
              <w:t>技    师（国家</w:t>
            </w:r>
            <w:r>
              <w:rPr>
                <w:rFonts w:ascii="宋体" w:hAnsi="宋体" w:cs="宋体"/>
                <w:kern w:val="0"/>
                <w:sz w:val="18"/>
                <w:szCs w:val="18"/>
              </w:rPr>
              <w:t>职业资格</w:t>
            </w:r>
            <w:r>
              <w:rPr>
                <w:rFonts w:ascii="宋体" w:hAnsi="宋体" w:cs="宋体" w:hint="eastAsia"/>
                <w:kern w:val="0"/>
                <w:sz w:val="18"/>
                <w:szCs w:val="18"/>
              </w:rPr>
              <w:t>二</w:t>
            </w:r>
            <w:r>
              <w:rPr>
                <w:rFonts w:ascii="宋体" w:hAnsi="宋体" w:cs="宋体"/>
                <w:kern w:val="0"/>
                <w:sz w:val="18"/>
                <w:szCs w:val="18"/>
              </w:rPr>
              <w:t>级</w:t>
            </w:r>
            <w:r>
              <w:rPr>
                <w:rFonts w:ascii="宋体" w:hAnsi="宋体" w:cs="宋体" w:hint="eastAsia"/>
                <w:kern w:val="0"/>
                <w:sz w:val="18"/>
                <w:szCs w:val="18"/>
              </w:rPr>
              <w:t>）</w:t>
            </w:r>
          </w:p>
          <w:p w:rsidR="000E4085" w:rsidRDefault="000E4085" w:rsidP="00906FCF">
            <w:pPr>
              <w:autoSpaceDE w:val="0"/>
              <w:autoSpaceDN w:val="0"/>
              <w:adjustRightInd w:val="0"/>
              <w:spacing w:beforeLines="50" w:before="156" w:afterLines="50" w:after="156"/>
              <w:ind w:firstLineChars="600" w:firstLine="1080"/>
              <w:jc w:val="left"/>
              <w:rPr>
                <w:rFonts w:ascii="宋体" w:hAnsi="宋体" w:cs="宋体"/>
                <w:kern w:val="0"/>
                <w:sz w:val="18"/>
                <w:szCs w:val="18"/>
              </w:rPr>
            </w:pPr>
            <w:r>
              <w:rPr>
                <w:rFonts w:ascii="宋体" w:hAnsi="宋体" w:cs="宋体" w:hint="eastAsia"/>
                <w:kern w:val="0"/>
                <w:sz w:val="18"/>
                <w:szCs w:val="18"/>
              </w:rPr>
              <w:t>高级技能人员（国家</w:t>
            </w:r>
            <w:r>
              <w:rPr>
                <w:rFonts w:ascii="宋体" w:hAnsi="宋体" w:cs="宋体"/>
                <w:kern w:val="0"/>
                <w:sz w:val="18"/>
                <w:szCs w:val="18"/>
              </w:rPr>
              <w:t>职业资格</w:t>
            </w:r>
            <w:r>
              <w:rPr>
                <w:rFonts w:ascii="宋体" w:hAnsi="宋体" w:cs="宋体" w:hint="eastAsia"/>
                <w:kern w:val="0"/>
                <w:sz w:val="18"/>
                <w:szCs w:val="18"/>
              </w:rPr>
              <w:t>三</w:t>
            </w:r>
            <w:r>
              <w:rPr>
                <w:rFonts w:ascii="宋体" w:hAnsi="宋体" w:cs="宋体"/>
                <w:kern w:val="0"/>
                <w:sz w:val="18"/>
                <w:szCs w:val="18"/>
              </w:rPr>
              <w:t>级</w:t>
            </w:r>
            <w:r>
              <w:rPr>
                <w:rFonts w:ascii="宋体" w:hAnsi="宋体" w:cs="宋体" w:hint="eastAsia"/>
                <w:kern w:val="0"/>
                <w:sz w:val="18"/>
                <w:szCs w:val="18"/>
              </w:rPr>
              <w:t>）</w:t>
            </w:r>
          </w:p>
          <w:p w:rsidR="000E4085" w:rsidRDefault="000E4085" w:rsidP="00906FCF">
            <w:pPr>
              <w:autoSpaceDE w:val="0"/>
              <w:autoSpaceDN w:val="0"/>
              <w:adjustRightInd w:val="0"/>
              <w:spacing w:beforeLines="50" w:before="156" w:afterLines="50" w:after="156"/>
              <w:ind w:firstLineChars="600" w:firstLine="1080"/>
              <w:jc w:val="left"/>
              <w:rPr>
                <w:rFonts w:ascii="宋体" w:hAnsi="宋体" w:cs="宋体"/>
                <w:kern w:val="0"/>
                <w:sz w:val="18"/>
                <w:szCs w:val="18"/>
              </w:rPr>
            </w:pPr>
            <w:r>
              <w:rPr>
                <w:rFonts w:ascii="宋体" w:hAnsi="宋体" w:cs="宋体" w:hint="eastAsia"/>
                <w:kern w:val="0"/>
                <w:sz w:val="18"/>
                <w:szCs w:val="18"/>
              </w:rPr>
              <w:t>中级技能人员（国家</w:t>
            </w:r>
            <w:r>
              <w:rPr>
                <w:rFonts w:ascii="宋体" w:hAnsi="宋体" w:cs="宋体"/>
                <w:kern w:val="0"/>
                <w:sz w:val="18"/>
                <w:szCs w:val="18"/>
              </w:rPr>
              <w:t>职业资格</w:t>
            </w:r>
            <w:r>
              <w:rPr>
                <w:rFonts w:ascii="宋体" w:hAnsi="宋体" w:cs="宋体" w:hint="eastAsia"/>
                <w:kern w:val="0"/>
                <w:sz w:val="18"/>
                <w:szCs w:val="18"/>
              </w:rPr>
              <w:t>四</w:t>
            </w:r>
            <w:r>
              <w:rPr>
                <w:rFonts w:ascii="宋体" w:hAnsi="宋体" w:cs="宋体"/>
                <w:kern w:val="0"/>
                <w:sz w:val="18"/>
                <w:szCs w:val="18"/>
              </w:rPr>
              <w:t>级</w:t>
            </w:r>
            <w:r>
              <w:rPr>
                <w:rFonts w:ascii="宋体" w:hAnsi="宋体" w:cs="宋体" w:hint="eastAsia"/>
                <w:kern w:val="0"/>
                <w:sz w:val="18"/>
                <w:szCs w:val="18"/>
              </w:rPr>
              <w:t>）</w:t>
            </w:r>
          </w:p>
          <w:p w:rsidR="000E4085" w:rsidRDefault="000E4085" w:rsidP="00906FCF">
            <w:pPr>
              <w:autoSpaceDE w:val="0"/>
              <w:autoSpaceDN w:val="0"/>
              <w:adjustRightInd w:val="0"/>
              <w:spacing w:beforeLines="50" w:before="156" w:afterLines="50" w:after="156"/>
              <w:ind w:firstLineChars="600" w:firstLine="1080"/>
              <w:jc w:val="left"/>
              <w:rPr>
                <w:rFonts w:ascii="宋体" w:hAnsi="宋体"/>
                <w:sz w:val="18"/>
              </w:rPr>
            </w:pPr>
            <w:r>
              <w:rPr>
                <w:rFonts w:ascii="宋体" w:hAnsi="宋体" w:cs="宋体" w:hint="eastAsia"/>
                <w:kern w:val="0"/>
                <w:sz w:val="18"/>
                <w:szCs w:val="18"/>
              </w:rPr>
              <w:t>初级技能人员（国家</w:t>
            </w:r>
            <w:r>
              <w:rPr>
                <w:rFonts w:ascii="宋体" w:hAnsi="宋体" w:cs="宋体"/>
                <w:kern w:val="0"/>
                <w:sz w:val="18"/>
                <w:szCs w:val="18"/>
              </w:rPr>
              <w:t>职业资格</w:t>
            </w:r>
            <w:r>
              <w:rPr>
                <w:rFonts w:ascii="宋体" w:hAnsi="宋体" w:cs="宋体" w:hint="eastAsia"/>
                <w:kern w:val="0"/>
                <w:sz w:val="18"/>
                <w:szCs w:val="18"/>
              </w:rPr>
              <w:t>五</w:t>
            </w:r>
            <w:r>
              <w:rPr>
                <w:rFonts w:ascii="宋体" w:hAnsi="宋体" w:cs="宋体"/>
                <w:kern w:val="0"/>
                <w:sz w:val="18"/>
                <w:szCs w:val="18"/>
              </w:rPr>
              <w:t>级</w:t>
            </w:r>
            <w:r>
              <w:rPr>
                <w:rFonts w:ascii="宋体" w:hAnsi="宋体" w:cs="宋体" w:hint="eastAsia"/>
                <w:kern w:val="0"/>
                <w:sz w:val="18"/>
                <w:szCs w:val="18"/>
              </w:rPr>
              <w:t>）</w:t>
            </w:r>
          </w:p>
        </w:tc>
        <w:tc>
          <w:tcPr>
            <w:tcW w:w="425" w:type="dxa"/>
            <w:tcBorders>
              <w:top w:val="single" w:sz="2" w:space="0" w:color="auto"/>
              <w:bottom w:val="single" w:sz="8" w:space="0" w:color="auto"/>
            </w:tcBorders>
          </w:tcPr>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p>
          <w:p w:rsidR="000E4085" w:rsidRDefault="000E4085" w:rsidP="00906FCF">
            <w:pPr>
              <w:autoSpaceDE w:val="0"/>
              <w:autoSpaceDN w:val="0"/>
              <w:spacing w:beforeLines="50" w:before="156" w:afterLines="50" w:after="156"/>
              <w:jc w:val="center"/>
              <w:rPr>
                <w:rFonts w:ascii="宋体" w:hAnsi="宋体"/>
                <w:sz w:val="18"/>
              </w:rPr>
            </w:pPr>
          </w:p>
          <w:p w:rsidR="000E4085" w:rsidRDefault="000E4085" w:rsidP="00906FCF">
            <w:pPr>
              <w:autoSpaceDE w:val="0"/>
              <w:autoSpaceDN w:val="0"/>
              <w:spacing w:beforeLines="50" w:before="156" w:afterLines="50" w:after="156"/>
              <w:jc w:val="center"/>
              <w:rPr>
                <w:rFonts w:ascii="宋体" w:hAnsi="宋体"/>
                <w:sz w:val="18"/>
              </w:rPr>
            </w:pP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cs="宋体"/>
                <w:noProof/>
                <w:kern w:val="0"/>
                <w:sz w:val="18"/>
                <w:szCs w:val="18"/>
              </w:rPr>
              <mc:AlternateContent>
                <mc:Choice Requires="wps">
                  <w:drawing>
                    <wp:anchor distT="0" distB="0" distL="114300" distR="114300" simplePos="0" relativeHeight="251661312" behindDoc="0" locked="0" layoutInCell="1" allowOverlap="1" wp14:anchorId="5CEFDC1E" wp14:editId="78DC5F09">
                      <wp:simplePos x="0" y="0"/>
                      <wp:positionH relativeFrom="column">
                        <wp:posOffset>-2715895</wp:posOffset>
                      </wp:positionH>
                      <wp:positionV relativeFrom="paragraph">
                        <wp:posOffset>494665</wp:posOffset>
                      </wp:positionV>
                      <wp:extent cx="6086475" cy="9525"/>
                      <wp:effectExtent l="0" t="0" r="0" b="0"/>
                      <wp:wrapNone/>
                      <wp:docPr id="8" name="直接连接符 6"/>
                      <wp:cNvGraphicFramePr/>
                      <a:graphic xmlns:a="http://schemas.openxmlformats.org/drawingml/2006/main">
                        <a:graphicData uri="http://schemas.microsoft.com/office/word/2010/wordprocessingShape">
                          <wps:wsp>
                            <wps:cNvCnPr/>
                            <wps:spPr>
                              <a:xfrm>
                                <a:off x="0" y="0"/>
                                <a:ext cx="6086475" cy="9525"/>
                              </a:xfrm>
                              <a:prstGeom prst="line">
                                <a:avLst/>
                              </a:prstGeom>
                              <a:ln w="6350" cap="flat" cmpd="sng">
                                <a:solidFill>
                                  <a:schemeClr val="dk1"/>
                                </a:solidFill>
                                <a:prstDash val="solid"/>
                                <a:miter/>
                                <a:headEnd type="none" w="med" len="med"/>
                                <a:tailEnd type="none" w="med" len="med"/>
                              </a:ln>
                            </wps:spPr>
                            <wps:bodyPr/>
                          </wps:wsp>
                        </a:graphicData>
                      </a:graphic>
                    </wp:anchor>
                  </w:drawing>
                </mc:Choice>
                <mc:Fallback>
                  <w:pict>
                    <v:line w14:anchorId="526D7FE2" id="直接连接符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3.85pt,38.95pt" to="265.4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sI3wEAAJYDAAAOAAAAZHJzL2Uyb0RvYy54bWysU0uOEzEQ3SNxB8t70kkgYWilM4sJwwZB&#10;JJgD1NjltIV/sk06uQQXQGIHK5bsuQ3DMabshAyfDUJsqu36vK73qrw431nDthiT9q7jk9GYM3TC&#10;S+02Hb96ffngjLOUwUkw3mHH95j4+fL+vcUQWpz63huJkRGIS+0QOt7nHNqmSaJHC2nkAzoKKh8t&#10;ZLrGTSMjDIRuTTMdj+fN4KMM0QtMibyrQ5AvK75SKPJLpRJmZjpOveVqY7XXxTbLBbSbCKHX4tgG&#10;/EMXFrSjn56gVpCBvY36DyirRfTJqzwS3jZeKS2wciA2k/FvbF71ELByIXFSOMmU/h+seLFdR6Zl&#10;x2lQDiyN6Ob9l2/vPn7/+oHszedPbF5EGkJqKffCrePxlsI6FsY7FW35Ehe2q8LuT8LiLjNBzvn4&#10;bP7o8YwzQbEns+msQDZ3tSGm/Ay9ZeXQcaNdoQ0tbJ+nfEj9kVLcxrGBQB/OaKICaGuUgUxHG4hH&#10;cptam7zR8lIbUyrqPuGFiWwLtAnyzeTYwS9Z5R8rSP0hqYZKGrRWZyy8oe0R5FMnWd4HksrRTvPS&#10;i0XJmUF6AuVUMzNo8zeZJINxpEZR+KBpOV17ua9SVz8Nv+p1XNSyXT/fa/Xdc1reAgAA//8DAFBL&#10;AwQUAAYACAAAACEAU41wluAAAAAKAQAADwAAAGRycy9kb3ducmV2LnhtbEyPy07DMBBF90j8gzVI&#10;7FqHUJo2jVNVlRBig2gKezeeOgE/othJw98zrMpyZo7unFtsJ2vYiH1ovRPwME+Aoau9ap0W8HF8&#10;nq2AhSidksY7FPCDAbbl7U0hc+Uv7oBjFTWjEBdyKaCJscs5D3WDVoa579DR7ex7KyONveaqlxcK&#10;t4anSbLkVraOPjSyw32D9Xc1WAHmtR8/9V7vwvByWFZf7+f07TgKcX837TbAIk7xCsOfPqlDSU4n&#10;PzgVmBEwW6RZRqyALFsDI+LpMaEyJ1qsF8DLgv+vUP4CAAD//wMAUEsBAi0AFAAGAAgAAAAhALaD&#10;OJL+AAAA4QEAABMAAAAAAAAAAAAAAAAAAAAAAFtDb250ZW50X1R5cGVzXS54bWxQSwECLQAUAAYA&#10;CAAAACEAOP0h/9YAAACUAQAACwAAAAAAAAAAAAAAAAAvAQAAX3JlbHMvLnJlbHNQSwECLQAUAAYA&#10;CAAAACEAcOQbCN8BAACWAwAADgAAAAAAAAAAAAAAAAAuAgAAZHJzL2Uyb0RvYy54bWxQSwECLQAU&#10;AAYACAAAACEAU41wluAAAAAKAQAADwAAAAAAAAAAAAAAAAA5BAAAZHJzL2Rvd25yZXYueG1sUEsF&#10;BgAAAAAEAAQA8wAAAEYFAAAAAA==&#10;" strokecolor="black [3200]" strokeweight=".5pt">
                      <v:stroke joinstyle="miter"/>
                    </v:line>
                  </w:pict>
                </mc:Fallback>
              </mc:AlternateContent>
            </w: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人</w:t>
            </w:r>
          </w:p>
        </w:tc>
        <w:tc>
          <w:tcPr>
            <w:tcW w:w="567" w:type="dxa"/>
            <w:tcBorders>
              <w:top w:val="single" w:sz="2" w:space="0" w:color="auto"/>
              <w:bottom w:val="single" w:sz="8" w:space="0" w:color="auto"/>
            </w:tcBorders>
          </w:tcPr>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01</w:t>
            </w:r>
          </w:p>
          <w:p w:rsidR="000E4085" w:rsidRDefault="000E4085" w:rsidP="00906FCF">
            <w:pPr>
              <w:autoSpaceDE w:val="0"/>
              <w:autoSpaceDN w:val="0"/>
              <w:spacing w:beforeLines="50" w:before="156" w:afterLines="50" w:after="156"/>
              <w:jc w:val="center"/>
              <w:rPr>
                <w:rFonts w:ascii="宋体" w:hAnsi="宋体"/>
                <w:sz w:val="18"/>
              </w:rPr>
            </w:pPr>
          </w:p>
          <w:p w:rsidR="000E4085" w:rsidRDefault="000E4085" w:rsidP="00906FCF">
            <w:pPr>
              <w:autoSpaceDE w:val="0"/>
              <w:autoSpaceDN w:val="0"/>
              <w:spacing w:beforeLines="50" w:before="156" w:afterLines="50" w:after="156"/>
              <w:rPr>
                <w:rFonts w:ascii="宋体" w:hAnsi="宋体"/>
                <w:sz w:val="18"/>
              </w:rPr>
            </w:pPr>
          </w:p>
          <w:p w:rsidR="000E4085" w:rsidRDefault="000E4085" w:rsidP="00906FCF">
            <w:pPr>
              <w:autoSpaceDE w:val="0"/>
              <w:autoSpaceDN w:val="0"/>
              <w:spacing w:beforeLines="50" w:before="156" w:afterLines="50" w:after="156"/>
              <w:rPr>
                <w:rFonts w:ascii="宋体" w:hAnsi="宋体"/>
                <w:sz w:val="18"/>
              </w:rPr>
            </w:pP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sz w:val="18"/>
              </w:rPr>
              <w:t>02</w:t>
            </w:r>
          </w:p>
          <w:p w:rsidR="000E4085" w:rsidRDefault="000E4085" w:rsidP="00906FCF">
            <w:pPr>
              <w:autoSpaceDE w:val="0"/>
              <w:autoSpaceDN w:val="0"/>
              <w:spacing w:beforeLines="50" w:before="156" w:afterLines="50" w:after="156"/>
              <w:jc w:val="center"/>
              <w:rPr>
                <w:rFonts w:ascii="宋体" w:hAnsi="宋体"/>
                <w:sz w:val="18"/>
              </w:rPr>
            </w:pP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sz w:val="18"/>
              </w:rPr>
              <w:t>03</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sz w:val="18"/>
              </w:rPr>
              <w:t>04</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sz w:val="18"/>
              </w:rPr>
              <w:t>05</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sz w:val="18"/>
              </w:rPr>
              <w:t>06</w:t>
            </w:r>
          </w:p>
          <w:p w:rsidR="000E4085" w:rsidRDefault="000E4085" w:rsidP="00906FCF">
            <w:pPr>
              <w:autoSpaceDE w:val="0"/>
              <w:autoSpaceDN w:val="0"/>
              <w:spacing w:beforeLines="50" w:before="156" w:afterLines="50" w:after="156"/>
              <w:jc w:val="center"/>
              <w:rPr>
                <w:rFonts w:ascii="宋体" w:hAnsi="宋体"/>
                <w:sz w:val="18"/>
              </w:rPr>
            </w:pP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sz w:val="18"/>
              </w:rPr>
              <w:t>07</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sz w:val="18"/>
              </w:rPr>
              <w:t>08</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sz w:val="18"/>
              </w:rPr>
              <w:t>09</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hint="eastAsia"/>
                <w:sz w:val="18"/>
              </w:rPr>
              <w:t>10</w:t>
            </w:r>
          </w:p>
          <w:p w:rsidR="000E4085" w:rsidRDefault="000E4085" w:rsidP="00906FCF">
            <w:pPr>
              <w:autoSpaceDE w:val="0"/>
              <w:autoSpaceDN w:val="0"/>
              <w:spacing w:beforeLines="50" w:before="156" w:afterLines="50" w:after="156"/>
              <w:jc w:val="center"/>
              <w:rPr>
                <w:rFonts w:ascii="宋体" w:hAnsi="宋体"/>
                <w:sz w:val="18"/>
              </w:rPr>
            </w:pPr>
            <w:r>
              <w:rPr>
                <w:rFonts w:ascii="宋体" w:hAnsi="宋体"/>
                <w:sz w:val="18"/>
              </w:rPr>
              <w:t>11</w:t>
            </w:r>
          </w:p>
        </w:tc>
        <w:tc>
          <w:tcPr>
            <w:tcW w:w="4386" w:type="dxa"/>
            <w:tcBorders>
              <w:top w:val="single" w:sz="2" w:space="0" w:color="auto"/>
              <w:bottom w:val="single" w:sz="8" w:space="0" w:color="auto"/>
            </w:tcBorders>
          </w:tcPr>
          <w:p w:rsidR="000E4085" w:rsidRDefault="000E4085" w:rsidP="00906FCF">
            <w:pPr>
              <w:autoSpaceDE w:val="0"/>
              <w:autoSpaceDN w:val="0"/>
              <w:adjustRightInd w:val="0"/>
              <w:spacing w:beforeLines="50" w:before="156" w:afterLines="50" w:after="156"/>
              <w:jc w:val="left"/>
              <w:rPr>
                <w:rFonts w:ascii="宋体" w:hAnsi="宋体"/>
                <w:sz w:val="18"/>
              </w:rPr>
            </w:pPr>
            <w:r>
              <w:rPr>
                <w:rFonts w:ascii="宋体" w:hAnsi="宋体" w:hint="eastAsia"/>
                <w:sz w:val="18"/>
              </w:rPr>
              <w:t>指报告期2018年12月31日在本单位工作，并取得工资或其他形式劳动报酬的人员数。</w:t>
            </w:r>
            <w:r>
              <w:rPr>
                <w:rFonts w:ascii="宋体" w:hAnsi="宋体" w:hint="eastAsia"/>
                <w:b/>
                <w:bCs/>
                <w:sz w:val="18"/>
              </w:rPr>
              <w:t>包括：劳务派遣人员、非全日制人员、退休返聘人员、兼职人员（包括利用课余时间打工的在校学生）和第二职业者等。</w:t>
            </w:r>
          </w:p>
          <w:p w:rsidR="000E4085" w:rsidRDefault="000E4085" w:rsidP="00906FCF">
            <w:pPr>
              <w:autoSpaceDE w:val="0"/>
              <w:autoSpaceDN w:val="0"/>
              <w:adjustRightInd w:val="0"/>
              <w:spacing w:beforeLines="50" w:before="156" w:afterLines="50" w:after="156"/>
              <w:jc w:val="left"/>
              <w:rPr>
                <w:rFonts w:ascii="宋体" w:hAnsi="宋体"/>
                <w:sz w:val="18"/>
              </w:rPr>
            </w:pPr>
          </w:p>
          <w:p w:rsidR="000E4085" w:rsidRDefault="000E4085" w:rsidP="00906FCF">
            <w:pPr>
              <w:autoSpaceDE w:val="0"/>
              <w:autoSpaceDN w:val="0"/>
              <w:adjustRightInd w:val="0"/>
              <w:spacing w:beforeLines="50" w:before="156" w:afterLines="50" w:after="156"/>
              <w:jc w:val="left"/>
              <w:rPr>
                <w:rFonts w:ascii="宋体" w:hAnsi="宋体"/>
                <w:sz w:val="18"/>
              </w:rPr>
            </w:pPr>
            <w:r>
              <w:rPr>
                <w:rFonts w:ascii="宋体" w:hAnsi="宋体" w:hint="eastAsia"/>
                <w:sz w:val="18"/>
              </w:rPr>
              <w:t>指从业人员期末人数的其中女性人数，不能漏填。</w:t>
            </w:r>
          </w:p>
          <w:p w:rsidR="000E4085" w:rsidRDefault="000E4085" w:rsidP="00906FCF">
            <w:pPr>
              <w:autoSpaceDE w:val="0"/>
              <w:autoSpaceDN w:val="0"/>
              <w:adjustRightInd w:val="0"/>
              <w:spacing w:beforeLines="50" w:before="156" w:afterLines="50" w:after="156"/>
              <w:jc w:val="left"/>
              <w:rPr>
                <w:rFonts w:ascii="宋体" w:hAnsi="宋体"/>
                <w:sz w:val="18"/>
              </w:rPr>
            </w:pPr>
          </w:p>
          <w:p w:rsidR="000E4085" w:rsidRDefault="000E4085" w:rsidP="00906FCF">
            <w:pPr>
              <w:autoSpaceDE w:val="0"/>
              <w:autoSpaceDN w:val="0"/>
              <w:adjustRightInd w:val="0"/>
              <w:spacing w:beforeLines="50" w:before="156" w:afterLines="50" w:after="156"/>
              <w:jc w:val="left"/>
              <w:rPr>
                <w:rFonts w:ascii="宋体" w:hAnsi="宋体"/>
                <w:sz w:val="18"/>
              </w:rPr>
            </w:pPr>
            <w:r>
              <w:rPr>
                <w:rFonts w:ascii="宋体" w:hAnsi="宋体" w:hint="eastAsia"/>
                <w:sz w:val="18"/>
              </w:rPr>
              <w:t>1.填报接受的最高一级教育并取得毕业证书或获得学位证书的人员；2.研究生学历及以上的，均填在研究生指标中；3.不包括肄(</w:t>
            </w:r>
            <w:r>
              <w:rPr>
                <w:rFonts w:ascii="Arial" w:hAnsi="Arial" w:cs="Arial"/>
                <w:b/>
                <w:color w:val="333333"/>
                <w:sz w:val="11"/>
                <w:szCs w:val="11"/>
                <w:shd w:val="clear" w:color="auto" w:fill="FFFFFF"/>
              </w:rPr>
              <w:t>yì</w:t>
            </w:r>
            <w:r>
              <w:rPr>
                <w:rFonts w:ascii="宋体" w:hAnsi="宋体" w:hint="eastAsia"/>
                <w:sz w:val="18"/>
              </w:rPr>
              <w:t>)业、结业、在读或辍学人员。</w:t>
            </w:r>
          </w:p>
          <w:p w:rsidR="000E4085" w:rsidRDefault="000E4085" w:rsidP="00906FCF">
            <w:pPr>
              <w:autoSpaceDE w:val="0"/>
              <w:autoSpaceDN w:val="0"/>
              <w:adjustRightInd w:val="0"/>
              <w:spacing w:beforeLines="50" w:before="156" w:afterLines="50" w:after="156"/>
              <w:jc w:val="left"/>
              <w:rPr>
                <w:rFonts w:ascii="宋体" w:hAnsi="宋体"/>
                <w:sz w:val="18"/>
              </w:rPr>
            </w:pPr>
          </w:p>
          <w:p w:rsidR="000E4085" w:rsidRDefault="000221D0" w:rsidP="00906FCF">
            <w:pPr>
              <w:autoSpaceDE w:val="0"/>
              <w:autoSpaceDN w:val="0"/>
              <w:adjustRightInd w:val="0"/>
              <w:spacing w:beforeLines="50" w:before="156" w:afterLines="50" w:after="156"/>
              <w:jc w:val="left"/>
              <w:rPr>
                <w:rFonts w:ascii="宋体" w:hAnsi="宋体"/>
                <w:sz w:val="18"/>
              </w:rPr>
            </w:pPr>
            <w:r>
              <w:rPr>
                <w:rFonts w:ascii="宋体" w:hAnsi="宋体" w:hint="eastAsia"/>
                <w:sz w:val="18"/>
              </w:rPr>
              <w:t xml:space="preserve"> 指</w:t>
            </w:r>
            <w:r>
              <w:rPr>
                <w:rFonts w:ascii="宋体" w:hAnsi="宋体"/>
                <w:sz w:val="18"/>
              </w:rPr>
              <w:t>持有</w:t>
            </w:r>
            <w:r>
              <w:rPr>
                <w:rFonts w:ascii="宋体" w:hAnsi="宋体" w:hint="eastAsia"/>
                <w:sz w:val="18"/>
              </w:rPr>
              <w:t>国家</w:t>
            </w:r>
            <w:r>
              <w:rPr>
                <w:rFonts w:ascii="宋体" w:hAnsi="宋体"/>
                <w:sz w:val="18"/>
              </w:rPr>
              <w:t>职业</w:t>
            </w:r>
            <w:r>
              <w:rPr>
                <w:rFonts w:ascii="宋体" w:hAnsi="宋体" w:hint="eastAsia"/>
                <w:sz w:val="18"/>
              </w:rPr>
              <w:t>资格证书</w:t>
            </w:r>
            <w:r>
              <w:rPr>
                <w:rFonts w:ascii="宋体" w:hAnsi="宋体"/>
                <w:sz w:val="18"/>
              </w:rPr>
              <w:t>的职工。</w:t>
            </w:r>
          </w:p>
          <w:p w:rsidR="000E4085" w:rsidRDefault="000E4085" w:rsidP="00906FCF">
            <w:pPr>
              <w:autoSpaceDE w:val="0"/>
              <w:autoSpaceDN w:val="0"/>
              <w:adjustRightInd w:val="0"/>
              <w:spacing w:beforeLines="50" w:before="156" w:afterLines="50" w:after="156"/>
              <w:jc w:val="left"/>
              <w:rPr>
                <w:rFonts w:ascii="宋体" w:hAnsi="宋体"/>
                <w:sz w:val="18"/>
              </w:rPr>
            </w:pPr>
          </w:p>
          <w:p w:rsidR="000E4085" w:rsidRDefault="000E4085" w:rsidP="00906FCF">
            <w:pPr>
              <w:autoSpaceDE w:val="0"/>
              <w:autoSpaceDN w:val="0"/>
              <w:adjustRightInd w:val="0"/>
              <w:spacing w:beforeLines="50" w:before="156" w:afterLines="50" w:after="156"/>
              <w:jc w:val="left"/>
              <w:rPr>
                <w:rFonts w:ascii="宋体" w:hAnsi="宋体"/>
                <w:sz w:val="18"/>
              </w:rPr>
            </w:pPr>
            <w:r>
              <w:rPr>
                <w:rFonts w:ascii="宋体" w:hAnsi="宋体" w:hint="eastAsia"/>
                <w:sz w:val="18"/>
              </w:rPr>
              <w:t>具体级别可查看相关证书，如果一个人同时持有2个及以上的证书，则按最高级的证书统计。</w:t>
            </w:r>
          </w:p>
        </w:tc>
      </w:tr>
      <w:tr w:rsidR="000E4085" w:rsidTr="00906FCF">
        <w:trPr>
          <w:trHeight w:val="420"/>
          <w:jc w:val="center"/>
        </w:trPr>
        <w:tc>
          <w:tcPr>
            <w:tcW w:w="9624" w:type="dxa"/>
            <w:gridSpan w:val="4"/>
            <w:tcBorders>
              <w:top w:val="single" w:sz="8" w:space="0" w:color="auto"/>
              <w:bottom w:val="nil"/>
            </w:tcBorders>
          </w:tcPr>
          <w:p w:rsidR="000E4085" w:rsidRDefault="000E4085" w:rsidP="00906FCF">
            <w:pPr>
              <w:spacing w:line="200" w:lineRule="exact"/>
              <w:rPr>
                <w:rFonts w:ascii="宋体" w:hAnsi="宋体" w:cs="宋体"/>
                <w:sz w:val="18"/>
                <w:szCs w:val="18"/>
              </w:rPr>
            </w:pPr>
            <w:r>
              <w:rPr>
                <w:rFonts w:ascii="宋体" w:hAnsi="宋体" w:cs="宋体" w:hint="eastAsia"/>
                <w:sz w:val="18"/>
                <w:szCs w:val="18"/>
              </w:rPr>
              <w:t>申报人：</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日期：２０</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rsidR="000E4085" w:rsidRDefault="000E4085" w:rsidP="00906FCF">
            <w:pPr>
              <w:autoSpaceDE w:val="0"/>
              <w:autoSpaceDN w:val="0"/>
              <w:adjustRightInd w:val="0"/>
              <w:spacing w:line="260" w:lineRule="exact"/>
              <w:rPr>
                <w:rFonts w:ascii="宋体"/>
                <w:sz w:val="18"/>
              </w:rPr>
            </w:pPr>
          </w:p>
        </w:tc>
      </w:tr>
    </w:tbl>
    <w:p w:rsidR="000E4085" w:rsidRDefault="000E4085" w:rsidP="000E4085">
      <w:pPr>
        <w:kinsoku w:val="0"/>
        <w:overflowPunct w:val="0"/>
        <w:adjustRightInd w:val="0"/>
        <w:snapToGrid w:val="0"/>
        <w:spacing w:line="260" w:lineRule="exact"/>
        <w:ind w:leftChars="-1" w:left="1620" w:hangingChars="901" w:hanging="1622"/>
        <w:rPr>
          <w:rFonts w:ascii="宋体" w:hAnsi="宋体"/>
          <w:sz w:val="18"/>
          <w:szCs w:val="18"/>
        </w:rPr>
      </w:pPr>
      <w:r>
        <w:rPr>
          <w:rFonts w:ascii="宋体" w:hAnsi="宋体" w:cs="宋体" w:hint="eastAsia"/>
          <w:bCs/>
          <w:kern w:val="0"/>
          <w:sz w:val="18"/>
          <w:szCs w:val="18"/>
        </w:rPr>
        <w:t>说明：1.统计范围：</w:t>
      </w:r>
      <w:r>
        <w:rPr>
          <w:rFonts w:ascii="宋体" w:hAnsi="宋体" w:hint="eastAsia"/>
          <w:sz w:val="18"/>
          <w:szCs w:val="18"/>
        </w:rPr>
        <w:t>辖区内除一套表调查单位、金融和铁路部门负责普查的单位以外的全部法人单位，技能人员及其分组指标限执行企业会计制度的法人单位填报。</w:t>
      </w:r>
    </w:p>
    <w:p w:rsidR="000E4085" w:rsidRDefault="000E4085" w:rsidP="000E4085">
      <w:pPr>
        <w:snapToGrid w:val="0"/>
        <w:spacing w:line="260" w:lineRule="exact"/>
        <w:ind w:leftChars="257" w:left="2160" w:hangingChars="900" w:hanging="1620"/>
        <w:rPr>
          <w:rFonts w:ascii="宋体"/>
          <w:sz w:val="18"/>
        </w:rPr>
      </w:pPr>
      <w:r>
        <w:rPr>
          <w:rFonts w:ascii="宋体" w:hAnsi="宋体" w:cs="宋体" w:hint="eastAsia"/>
          <w:bCs/>
          <w:kern w:val="0"/>
          <w:sz w:val="18"/>
          <w:szCs w:val="18"/>
        </w:rPr>
        <w:t>2.报送日期及方式：</w:t>
      </w:r>
      <w:r>
        <w:rPr>
          <w:rFonts w:ascii="宋体" w:hint="eastAsia"/>
          <w:sz w:val="18"/>
          <w:szCs w:val="18"/>
        </w:rPr>
        <w:t>2019年4月30日24时前通过PAD完成数据采集</w:t>
      </w:r>
      <w:r>
        <w:rPr>
          <w:rFonts w:ascii="宋体" w:hAnsi="宋体" w:hint="eastAsia"/>
          <w:sz w:val="18"/>
          <w:szCs w:val="18"/>
        </w:rPr>
        <w:t>。</w:t>
      </w:r>
    </w:p>
    <w:p w:rsidR="000E4085" w:rsidRDefault="000E4085" w:rsidP="000E4085">
      <w:pPr>
        <w:kinsoku w:val="0"/>
        <w:overflowPunct w:val="0"/>
        <w:adjustRightInd w:val="0"/>
        <w:snapToGrid w:val="0"/>
        <w:spacing w:line="260" w:lineRule="exact"/>
        <w:ind w:firstLineChars="300" w:firstLine="540"/>
        <w:rPr>
          <w:rFonts w:ascii="宋体" w:hAnsi="宋体" w:cs="宋体"/>
          <w:bCs/>
          <w:kern w:val="0"/>
          <w:sz w:val="18"/>
          <w:szCs w:val="18"/>
        </w:rPr>
      </w:pPr>
      <w:r>
        <w:rPr>
          <w:rFonts w:ascii="宋体" w:hAnsi="宋体" w:cs="宋体" w:hint="eastAsia"/>
          <w:bCs/>
          <w:kern w:val="0"/>
          <w:sz w:val="18"/>
          <w:szCs w:val="18"/>
        </w:rPr>
        <w:t>3.审核关系：</w:t>
      </w:r>
    </w:p>
    <w:p w:rsidR="000E4085" w:rsidRDefault="000E4085" w:rsidP="000E4085">
      <w:pPr>
        <w:snapToGrid w:val="0"/>
        <w:spacing w:line="260" w:lineRule="exact"/>
        <w:ind w:firstLineChars="350" w:firstLine="630"/>
        <w:jc w:val="left"/>
        <w:rPr>
          <w:rFonts w:ascii="宋体" w:hAnsi="宋体" w:cs="宋体"/>
          <w:kern w:val="0"/>
          <w:sz w:val="18"/>
          <w:szCs w:val="18"/>
        </w:rPr>
      </w:pPr>
      <w:r>
        <w:rPr>
          <w:rFonts w:ascii="宋体" w:hAnsi="宋体" w:cs="宋体" w:hint="eastAsia"/>
          <w:kern w:val="0"/>
          <w:sz w:val="18"/>
          <w:szCs w:val="18"/>
        </w:rPr>
        <w:t>（1）01&gt;=02        （2）01&gt;</w:t>
      </w:r>
      <w:r>
        <w:rPr>
          <w:rFonts w:ascii="宋体" w:hAnsi="宋体" w:cs="宋体"/>
          <w:kern w:val="0"/>
          <w:sz w:val="18"/>
          <w:szCs w:val="18"/>
        </w:rPr>
        <w:t>=03+04+</w:t>
      </w:r>
      <w:r>
        <w:rPr>
          <w:rFonts w:ascii="宋体" w:hAnsi="宋体" w:cs="宋体" w:hint="eastAsia"/>
          <w:kern w:val="0"/>
          <w:sz w:val="18"/>
          <w:szCs w:val="18"/>
        </w:rPr>
        <w:t>05     （3）</w:t>
      </w:r>
      <w:r>
        <w:rPr>
          <w:rFonts w:ascii="宋体" w:hAnsi="宋体" w:cs="宋体"/>
          <w:kern w:val="0"/>
          <w:sz w:val="18"/>
          <w:szCs w:val="18"/>
        </w:rPr>
        <w:t>01&gt;06</w:t>
      </w:r>
      <w:r>
        <w:rPr>
          <w:rFonts w:ascii="宋体" w:hAnsi="宋体" w:cs="宋体" w:hint="eastAsia"/>
          <w:kern w:val="0"/>
          <w:sz w:val="18"/>
          <w:szCs w:val="18"/>
        </w:rPr>
        <w:t xml:space="preserve">           （4）06=07+08+09+10+11         </w:t>
      </w:r>
    </w:p>
    <w:p w:rsidR="000E4085" w:rsidRDefault="000E4085" w:rsidP="000E4085">
      <w:pPr>
        <w:spacing w:line="400" w:lineRule="exact"/>
        <w:rPr>
          <w:rFonts w:ascii="宋体" w:hAnsi="宋体" w:cs="宋体"/>
          <w:sz w:val="32"/>
          <w:szCs w:val="32"/>
        </w:rPr>
      </w:pPr>
    </w:p>
    <w:p w:rsidR="001678A5" w:rsidRDefault="001678A5" w:rsidP="000E4085">
      <w:pPr>
        <w:spacing w:line="400" w:lineRule="exact"/>
        <w:jc w:val="center"/>
        <w:rPr>
          <w:rFonts w:ascii="宋体" w:hAnsi="宋体" w:cs="宋体"/>
          <w:sz w:val="36"/>
          <w:szCs w:val="36"/>
        </w:rPr>
      </w:pPr>
    </w:p>
    <w:p w:rsidR="001678A5" w:rsidRDefault="001678A5" w:rsidP="000E4085">
      <w:pPr>
        <w:spacing w:line="400" w:lineRule="exact"/>
        <w:jc w:val="center"/>
        <w:rPr>
          <w:rFonts w:ascii="宋体" w:hAnsi="宋体" w:cs="宋体"/>
          <w:sz w:val="36"/>
          <w:szCs w:val="36"/>
        </w:rPr>
      </w:pPr>
    </w:p>
    <w:p w:rsidR="001678A5" w:rsidRDefault="001678A5" w:rsidP="000E4085">
      <w:pPr>
        <w:spacing w:line="400" w:lineRule="exact"/>
        <w:jc w:val="center"/>
        <w:rPr>
          <w:rFonts w:ascii="宋体" w:hAnsi="宋体" w:cs="宋体"/>
          <w:sz w:val="36"/>
          <w:szCs w:val="36"/>
        </w:rPr>
      </w:pPr>
    </w:p>
    <w:p w:rsidR="000E4085" w:rsidRPr="00485F5D" w:rsidRDefault="000E4085" w:rsidP="000E4085">
      <w:pPr>
        <w:spacing w:line="400" w:lineRule="exact"/>
        <w:jc w:val="center"/>
        <w:rPr>
          <w:rFonts w:ascii="宋体" w:hAnsi="宋体" w:cs="宋体"/>
          <w:sz w:val="36"/>
          <w:szCs w:val="36"/>
        </w:rPr>
      </w:pPr>
      <w:r w:rsidRPr="00485F5D">
        <w:rPr>
          <w:rFonts w:ascii="宋体" w:hAnsi="宋体" w:cs="宋体" w:hint="eastAsia"/>
          <w:sz w:val="36"/>
          <w:szCs w:val="36"/>
        </w:rPr>
        <w:lastRenderedPageBreak/>
        <w:t>非一套表企业法人主要经济指标(611-3</w:t>
      </w:r>
      <w:r w:rsidR="00426502">
        <w:rPr>
          <w:rFonts w:ascii="宋体" w:hAnsi="宋体" w:cs="宋体" w:hint="eastAsia"/>
          <w:sz w:val="36"/>
          <w:szCs w:val="36"/>
        </w:rPr>
        <w:t>表</w:t>
      </w:r>
      <w:r w:rsidRPr="00485F5D">
        <w:rPr>
          <w:rFonts w:ascii="宋体" w:hAnsi="宋体" w:cs="宋体" w:hint="eastAsia"/>
          <w:sz w:val="36"/>
          <w:szCs w:val="36"/>
        </w:rPr>
        <w:t>)</w:t>
      </w:r>
    </w:p>
    <w:p w:rsidR="000E4085" w:rsidRDefault="000E4085" w:rsidP="000E4085">
      <w:pPr>
        <w:spacing w:line="400" w:lineRule="exact"/>
        <w:jc w:val="center"/>
        <w:rPr>
          <w:rFonts w:ascii="宋体" w:hAnsi="宋体" w:cs="宋体"/>
          <w:sz w:val="32"/>
          <w:szCs w:val="32"/>
        </w:rPr>
      </w:pPr>
    </w:p>
    <w:tbl>
      <w:tblPr>
        <w:tblW w:w="9855" w:type="dxa"/>
        <w:tblInd w:w="-159" w:type="dxa"/>
        <w:tblLayout w:type="fixed"/>
        <w:tblCellMar>
          <w:left w:w="28" w:type="dxa"/>
          <w:right w:w="28" w:type="dxa"/>
        </w:tblCellMar>
        <w:tblLook w:val="04A0" w:firstRow="1" w:lastRow="0" w:firstColumn="1" w:lastColumn="0" w:noHBand="0" w:noVBand="1"/>
      </w:tblPr>
      <w:tblGrid>
        <w:gridCol w:w="1526"/>
        <w:gridCol w:w="347"/>
        <w:gridCol w:w="3267"/>
        <w:gridCol w:w="1119"/>
        <w:gridCol w:w="313"/>
        <w:gridCol w:w="13"/>
        <w:gridCol w:w="3270"/>
      </w:tblGrid>
      <w:tr w:rsidR="000E4085" w:rsidTr="00906FCF">
        <w:trPr>
          <w:cantSplit/>
          <w:trHeight w:hRule="exact" w:val="284"/>
        </w:trPr>
        <w:tc>
          <w:tcPr>
            <w:tcW w:w="5140" w:type="dxa"/>
            <w:gridSpan w:val="3"/>
            <w:tcBorders>
              <w:top w:val="single" w:sz="8" w:space="0" w:color="auto"/>
              <w:left w:val="nil"/>
              <w:bottom w:val="single" w:sz="2" w:space="0" w:color="auto"/>
              <w:right w:val="double" w:sz="4" w:space="0" w:color="auto"/>
            </w:tcBorders>
            <w:shd w:val="clear" w:color="auto" w:fill="FFFFFF"/>
            <w:tcMar>
              <w:top w:w="57" w:type="dxa"/>
              <w:left w:w="57" w:type="dxa"/>
              <w:bottom w:w="57" w:type="dxa"/>
              <w:right w:w="57" w:type="dxa"/>
            </w:tcMar>
            <w:vAlign w:val="center"/>
          </w:tcPr>
          <w:p w:rsidR="000E4085" w:rsidRDefault="000E4085" w:rsidP="00906FCF">
            <w:pPr>
              <w:widowControl/>
              <w:snapToGrid w:val="0"/>
              <w:spacing w:line="220" w:lineRule="exact"/>
              <w:jc w:val="center"/>
              <w:rPr>
                <w:rFonts w:ascii="宋体"/>
              </w:rPr>
            </w:pPr>
            <w:r>
              <w:rPr>
                <w:rFonts w:ascii="宋体" w:hAnsi="宋体" w:cs="宋体" w:hint="eastAsia"/>
                <w:sz w:val="18"/>
                <w:szCs w:val="18"/>
              </w:rPr>
              <w:t>资产负债类</w:t>
            </w:r>
            <w:r>
              <w:rPr>
                <w:rFonts w:ascii="宋体" w:hAnsi="宋体" w:cs="宋体"/>
                <w:b/>
                <w:bCs/>
                <w:sz w:val="18"/>
                <w:szCs w:val="18"/>
                <w:highlight w:val="yellow"/>
              </w:rPr>
              <w:t>(</w:t>
            </w:r>
            <w:r>
              <w:rPr>
                <w:rFonts w:ascii="宋体" w:hAnsi="宋体" w:cs="宋体" w:hint="eastAsia"/>
                <w:b/>
                <w:bCs/>
                <w:sz w:val="18"/>
                <w:szCs w:val="18"/>
                <w:highlight w:val="yellow"/>
              </w:rPr>
              <w:t>所有单位需填报</w:t>
            </w:r>
            <w:r>
              <w:rPr>
                <w:rFonts w:ascii="宋体" w:hAnsi="宋体" w:cs="宋体"/>
                <w:b/>
                <w:bCs/>
                <w:sz w:val="18"/>
                <w:szCs w:val="18"/>
                <w:highlight w:val="yellow"/>
              </w:rPr>
              <w:t>)</w:t>
            </w:r>
          </w:p>
        </w:tc>
        <w:tc>
          <w:tcPr>
            <w:tcW w:w="4715" w:type="dxa"/>
            <w:gridSpan w:val="4"/>
            <w:tcBorders>
              <w:top w:val="single" w:sz="8" w:space="0" w:color="auto"/>
              <w:left w:val="double" w:sz="4" w:space="0" w:color="auto"/>
              <w:bottom w:val="single" w:sz="2" w:space="0" w:color="auto"/>
              <w:right w:val="nil"/>
            </w:tcBorders>
            <w:shd w:val="clear" w:color="auto" w:fill="FFFFFF"/>
            <w:vAlign w:val="center"/>
          </w:tcPr>
          <w:p w:rsidR="000E4085" w:rsidRDefault="000E4085" w:rsidP="00906FCF">
            <w:pPr>
              <w:widowControl/>
              <w:snapToGrid w:val="0"/>
              <w:spacing w:line="220" w:lineRule="exact"/>
              <w:jc w:val="center"/>
              <w:rPr>
                <w:rFonts w:ascii="宋体"/>
              </w:rPr>
            </w:pPr>
            <w:r>
              <w:rPr>
                <w:rFonts w:ascii="宋体" w:hAnsi="宋体" w:cs="宋体" w:hint="eastAsia"/>
                <w:sz w:val="18"/>
                <w:szCs w:val="18"/>
              </w:rPr>
              <w:t>损益分配、人工成本及增值税</w:t>
            </w:r>
            <w:r>
              <w:rPr>
                <w:rFonts w:ascii="宋体" w:hAnsi="宋体" w:cs="宋体"/>
                <w:b/>
                <w:bCs/>
                <w:sz w:val="18"/>
                <w:szCs w:val="18"/>
                <w:highlight w:val="yellow"/>
              </w:rPr>
              <w:t>(</w:t>
            </w:r>
            <w:r>
              <w:rPr>
                <w:rFonts w:ascii="宋体" w:hAnsi="宋体" w:cs="宋体" w:hint="eastAsia"/>
                <w:b/>
                <w:bCs/>
                <w:sz w:val="18"/>
                <w:szCs w:val="18"/>
                <w:highlight w:val="yellow"/>
              </w:rPr>
              <w:t>所有单位需填报</w:t>
            </w:r>
            <w:r>
              <w:rPr>
                <w:rFonts w:ascii="宋体" w:hAnsi="宋体" w:cs="宋体"/>
                <w:b/>
                <w:bCs/>
                <w:sz w:val="18"/>
                <w:szCs w:val="18"/>
                <w:highlight w:val="yellow"/>
              </w:rPr>
              <w:t>)</w:t>
            </w:r>
          </w:p>
        </w:tc>
      </w:tr>
      <w:tr w:rsidR="000E4085" w:rsidTr="00906FCF">
        <w:trPr>
          <w:cantSplit/>
          <w:trHeight w:val="328"/>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adjustRightInd w:val="0"/>
              <w:snapToGrid w:val="0"/>
              <w:spacing w:line="240" w:lineRule="exact"/>
              <w:jc w:val="center"/>
              <w:rPr>
                <w:rFonts w:ascii="宋体"/>
                <w:sz w:val="18"/>
                <w:szCs w:val="18"/>
              </w:rPr>
            </w:pPr>
            <w:r>
              <w:rPr>
                <w:rFonts w:ascii="宋体" w:hAnsi="宋体" w:cs="宋体" w:hint="eastAsia"/>
                <w:sz w:val="18"/>
                <w:szCs w:val="18"/>
              </w:rPr>
              <w:t>指标名称</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adjustRightInd w:val="0"/>
              <w:snapToGrid w:val="0"/>
              <w:spacing w:line="240" w:lineRule="exact"/>
              <w:jc w:val="center"/>
              <w:rPr>
                <w:rFonts w:ascii="宋体"/>
                <w:sz w:val="18"/>
                <w:szCs w:val="18"/>
              </w:rPr>
            </w:pPr>
            <w:r>
              <w:rPr>
                <w:rFonts w:ascii="宋体" w:hAnsi="宋体" w:cs="宋体" w:hint="eastAsia"/>
                <w:sz w:val="18"/>
                <w:szCs w:val="18"/>
              </w:rPr>
              <w:t>代码</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数据来源《资产负债表》</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adjustRightInd w:val="0"/>
              <w:snapToGrid w:val="0"/>
              <w:spacing w:line="240" w:lineRule="exact"/>
              <w:jc w:val="center"/>
              <w:rPr>
                <w:rFonts w:ascii="宋体"/>
                <w:sz w:val="18"/>
                <w:szCs w:val="18"/>
              </w:rPr>
            </w:pPr>
            <w:r>
              <w:rPr>
                <w:rFonts w:ascii="宋体" w:hAnsi="宋体" w:cs="宋体" w:hint="eastAsia"/>
                <w:sz w:val="18"/>
                <w:szCs w:val="18"/>
              </w:rPr>
              <w:t>指标名称</w:t>
            </w:r>
          </w:p>
        </w:tc>
        <w:tc>
          <w:tcPr>
            <w:tcW w:w="3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adjustRightInd w:val="0"/>
              <w:snapToGrid w:val="0"/>
              <w:spacing w:line="240" w:lineRule="exact"/>
              <w:jc w:val="center"/>
              <w:rPr>
                <w:rFonts w:ascii="宋体"/>
                <w:sz w:val="18"/>
                <w:szCs w:val="18"/>
              </w:rPr>
            </w:pPr>
            <w:r>
              <w:rPr>
                <w:rFonts w:ascii="宋体" w:hAnsi="宋体" w:cs="宋体" w:hint="eastAsia"/>
                <w:sz w:val="18"/>
                <w:szCs w:val="18"/>
              </w:rPr>
              <w:t>代码</w:t>
            </w:r>
          </w:p>
        </w:tc>
        <w:tc>
          <w:tcPr>
            <w:tcW w:w="3270" w:type="dxa"/>
            <w:tcBorders>
              <w:top w:val="single" w:sz="2" w:space="0" w:color="auto"/>
              <w:left w:val="single" w:sz="2" w:space="0" w:color="auto"/>
              <w:bottom w:val="single" w:sz="2" w:space="0" w:color="auto"/>
              <w:right w:val="nil"/>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数据来源《利润表》</w:t>
            </w:r>
          </w:p>
        </w:tc>
      </w:tr>
      <w:tr w:rsidR="000E4085" w:rsidTr="00906FCF">
        <w:trPr>
          <w:cantSplit/>
          <w:trHeight w:val="365"/>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甲</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spacing w:line="240" w:lineRule="exact"/>
              <w:jc w:val="center"/>
              <w:rPr>
                <w:rFonts w:ascii="宋体"/>
                <w:spacing w:val="-16"/>
                <w:sz w:val="18"/>
                <w:szCs w:val="18"/>
              </w:rPr>
            </w:pPr>
            <w:r>
              <w:rPr>
                <w:rFonts w:ascii="宋体" w:hAnsi="宋体" w:cs="宋体" w:hint="eastAsia"/>
                <w:sz w:val="18"/>
                <w:szCs w:val="18"/>
              </w:rPr>
              <w:t>乙</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丙</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甲</w:t>
            </w:r>
          </w:p>
        </w:tc>
        <w:tc>
          <w:tcPr>
            <w:tcW w:w="3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spacing w:line="240" w:lineRule="exact"/>
              <w:jc w:val="center"/>
              <w:rPr>
                <w:rFonts w:ascii="宋体"/>
                <w:spacing w:val="-16"/>
                <w:sz w:val="18"/>
                <w:szCs w:val="18"/>
              </w:rPr>
            </w:pPr>
            <w:r>
              <w:rPr>
                <w:rFonts w:ascii="宋体" w:hAnsi="宋体" w:cs="宋体" w:hint="eastAsia"/>
                <w:sz w:val="18"/>
                <w:szCs w:val="18"/>
              </w:rPr>
              <w:t>乙</w:t>
            </w:r>
          </w:p>
        </w:tc>
        <w:tc>
          <w:tcPr>
            <w:tcW w:w="3270" w:type="dxa"/>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丙</w:t>
            </w:r>
          </w:p>
        </w:tc>
      </w:tr>
      <w:tr w:rsidR="000E4085" w:rsidTr="00906FCF">
        <w:trPr>
          <w:cantSplit/>
          <w:trHeight w:hRule="exact" w:val="425"/>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pacing w:line="200" w:lineRule="exact"/>
              <w:rPr>
                <w:rFonts w:ascii="宋体"/>
                <w:snapToGrid w:val="0"/>
                <w:kern w:val="0"/>
                <w:sz w:val="18"/>
                <w:szCs w:val="18"/>
              </w:rPr>
            </w:pPr>
            <w:r>
              <w:rPr>
                <w:rFonts w:ascii="宋体" w:hAnsi="宋体" w:cs="宋体" w:hint="eastAsia"/>
                <w:snapToGrid w:val="0"/>
                <w:kern w:val="0"/>
                <w:sz w:val="18"/>
                <w:szCs w:val="18"/>
              </w:rPr>
              <w:t>本年折旧</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211</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“累计折旧”期末余额减去年初余额</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spacing w:line="200" w:lineRule="exact"/>
              <w:rPr>
                <w:rFonts w:ascii="宋体"/>
                <w:snapToGrid w:val="0"/>
                <w:spacing w:val="-8"/>
                <w:kern w:val="0"/>
                <w:sz w:val="18"/>
                <w:szCs w:val="18"/>
              </w:rPr>
            </w:pPr>
            <w:r>
              <w:rPr>
                <w:rFonts w:ascii="宋体" w:hAnsi="宋体" w:cs="宋体" w:hint="eastAsia"/>
                <w:snapToGrid w:val="0"/>
                <w:spacing w:val="-8"/>
                <w:kern w:val="0"/>
                <w:sz w:val="18"/>
                <w:szCs w:val="18"/>
              </w:rPr>
              <w:t>营业收入</w:t>
            </w:r>
          </w:p>
        </w:tc>
        <w:tc>
          <w:tcPr>
            <w:tcW w:w="3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301</w:t>
            </w:r>
          </w:p>
        </w:tc>
        <w:tc>
          <w:tcPr>
            <w:tcW w:w="3270" w:type="dxa"/>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cs="宋体" w:hint="eastAsia"/>
                <w:snapToGrid w:val="0"/>
                <w:kern w:val="0"/>
                <w:sz w:val="18"/>
                <w:szCs w:val="18"/>
              </w:rPr>
              <w:t>“</w:t>
            </w:r>
            <w:r>
              <w:rPr>
                <w:rFonts w:ascii="宋体" w:hAnsi="宋体" w:cs="宋体" w:hint="eastAsia"/>
                <w:snapToGrid w:val="0"/>
                <w:kern w:val="0"/>
                <w:sz w:val="18"/>
                <w:szCs w:val="18"/>
              </w:rPr>
              <w:t>营业收入”（本年累计）</w:t>
            </w:r>
          </w:p>
        </w:tc>
      </w:tr>
      <w:tr w:rsidR="000E4085" w:rsidTr="00906FCF">
        <w:trPr>
          <w:cantSplit/>
          <w:trHeight w:hRule="exact" w:val="789"/>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pacing w:line="200" w:lineRule="exact"/>
              <w:rPr>
                <w:rFonts w:ascii="宋体"/>
                <w:snapToGrid w:val="0"/>
                <w:kern w:val="0"/>
                <w:sz w:val="18"/>
                <w:szCs w:val="18"/>
              </w:rPr>
            </w:pPr>
            <w:r>
              <w:rPr>
                <w:rFonts w:ascii="宋体" w:hAnsi="宋体" w:cs="宋体" w:hint="eastAsia"/>
                <w:sz w:val="18"/>
                <w:szCs w:val="18"/>
              </w:rPr>
              <w:t>固定资产净值</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250</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固定资产净值</w:t>
            </w:r>
            <w:r>
              <w:rPr>
                <w:rFonts w:ascii="宋体" w:hAnsi="宋体" w:cs="宋体"/>
                <w:sz w:val="18"/>
                <w:szCs w:val="18"/>
              </w:rPr>
              <w:t>=</w:t>
            </w:r>
            <w:r>
              <w:rPr>
                <w:rFonts w:ascii="宋体" w:hAnsi="宋体" w:cs="宋体" w:hint="eastAsia"/>
                <w:sz w:val="18"/>
                <w:szCs w:val="18"/>
              </w:rPr>
              <w:t>固定资产原价（期末余额）</w:t>
            </w:r>
            <w:r>
              <w:rPr>
                <w:rFonts w:ascii="宋体" w:cs="宋体"/>
                <w:sz w:val="18"/>
                <w:szCs w:val="18"/>
              </w:rPr>
              <w:t>-</w:t>
            </w:r>
            <w:r>
              <w:rPr>
                <w:rFonts w:ascii="宋体" w:hAnsi="宋体" w:cs="宋体" w:hint="eastAsia"/>
                <w:sz w:val="18"/>
                <w:szCs w:val="18"/>
              </w:rPr>
              <w:t>累计折旧（期末余额）</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spacing w:line="200" w:lineRule="exact"/>
              <w:rPr>
                <w:rFonts w:ascii="宋体"/>
                <w:snapToGrid w:val="0"/>
                <w:spacing w:val="-8"/>
                <w:kern w:val="0"/>
                <w:sz w:val="18"/>
                <w:szCs w:val="18"/>
              </w:rPr>
            </w:pPr>
            <w:r>
              <w:rPr>
                <w:rFonts w:ascii="宋体" w:hAnsi="宋体" w:cs="宋体" w:hint="eastAsia"/>
                <w:snapToGrid w:val="0"/>
                <w:spacing w:val="-8"/>
                <w:kern w:val="0"/>
                <w:sz w:val="18"/>
                <w:szCs w:val="18"/>
              </w:rPr>
              <w:t>营业成本</w:t>
            </w:r>
          </w:p>
        </w:tc>
        <w:tc>
          <w:tcPr>
            <w:tcW w:w="3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307</w:t>
            </w:r>
          </w:p>
        </w:tc>
        <w:tc>
          <w:tcPr>
            <w:tcW w:w="3270" w:type="dxa"/>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cs="宋体" w:hint="eastAsia"/>
                <w:snapToGrid w:val="0"/>
                <w:kern w:val="0"/>
                <w:sz w:val="18"/>
                <w:szCs w:val="18"/>
              </w:rPr>
              <w:t>“</w:t>
            </w:r>
            <w:r>
              <w:rPr>
                <w:rFonts w:ascii="宋体" w:hAnsi="宋体" w:cs="宋体" w:hint="eastAsia"/>
                <w:snapToGrid w:val="0"/>
                <w:kern w:val="0"/>
                <w:sz w:val="18"/>
                <w:szCs w:val="18"/>
              </w:rPr>
              <w:t>营业成本</w:t>
            </w:r>
            <w:r>
              <w:rPr>
                <w:rFonts w:ascii="宋体" w:cs="宋体" w:hint="eastAsia"/>
                <w:snapToGrid w:val="0"/>
                <w:kern w:val="0"/>
                <w:sz w:val="18"/>
                <w:szCs w:val="18"/>
              </w:rPr>
              <w:t>”</w:t>
            </w:r>
            <w:r>
              <w:rPr>
                <w:rFonts w:ascii="宋体" w:hAnsi="宋体" w:cs="宋体" w:hint="eastAsia"/>
                <w:snapToGrid w:val="0"/>
                <w:kern w:val="0"/>
                <w:sz w:val="18"/>
                <w:szCs w:val="18"/>
              </w:rPr>
              <w:t>（本年累计）</w:t>
            </w:r>
          </w:p>
        </w:tc>
      </w:tr>
      <w:tr w:rsidR="000E4085" w:rsidTr="00906FCF">
        <w:trPr>
          <w:cantSplit/>
          <w:trHeight w:hRule="exact" w:val="801"/>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pacing w:line="200" w:lineRule="exact"/>
              <w:rPr>
                <w:rFonts w:ascii="宋体"/>
                <w:snapToGrid w:val="0"/>
                <w:kern w:val="0"/>
                <w:sz w:val="18"/>
                <w:szCs w:val="18"/>
              </w:rPr>
            </w:pPr>
            <w:r>
              <w:rPr>
                <w:rFonts w:ascii="宋体" w:hAnsi="宋体" w:cs="宋体" w:hint="eastAsia"/>
                <w:snapToGrid w:val="0"/>
                <w:kern w:val="0"/>
                <w:sz w:val="18"/>
                <w:szCs w:val="18"/>
              </w:rPr>
              <w:t>在建工程</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212</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hAnsi="宋体" w:cs="宋体" w:hint="eastAsia"/>
                <w:snapToGrid w:val="0"/>
                <w:kern w:val="0"/>
                <w:sz w:val="18"/>
                <w:szCs w:val="18"/>
              </w:rPr>
              <w:t>“在建工程”（期末余额）</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spacing w:line="200" w:lineRule="exact"/>
              <w:rPr>
                <w:rFonts w:ascii="宋体"/>
                <w:snapToGrid w:val="0"/>
                <w:spacing w:val="-8"/>
                <w:kern w:val="0"/>
                <w:sz w:val="18"/>
                <w:szCs w:val="18"/>
              </w:rPr>
            </w:pPr>
            <w:r>
              <w:rPr>
                <w:rFonts w:ascii="宋体" w:hAnsi="宋体" w:cs="宋体" w:hint="eastAsia"/>
                <w:snapToGrid w:val="0"/>
                <w:spacing w:val="-8"/>
                <w:kern w:val="0"/>
                <w:sz w:val="18"/>
                <w:szCs w:val="18"/>
              </w:rPr>
              <w:t>税金及附加</w:t>
            </w:r>
          </w:p>
        </w:tc>
        <w:tc>
          <w:tcPr>
            <w:tcW w:w="3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309</w:t>
            </w:r>
          </w:p>
        </w:tc>
        <w:tc>
          <w:tcPr>
            <w:tcW w:w="3270" w:type="dxa"/>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hAnsi="宋体" w:cs="宋体" w:hint="eastAsia"/>
                <w:snapToGrid w:val="0"/>
                <w:kern w:val="0"/>
                <w:sz w:val="18"/>
                <w:szCs w:val="18"/>
              </w:rPr>
              <w:t>普查表《企业应付职工薪酬、税金及应交增值税数据来源表》中“税金及附加”</w:t>
            </w:r>
          </w:p>
        </w:tc>
      </w:tr>
      <w:tr w:rsidR="000E4085" w:rsidTr="00906FCF">
        <w:trPr>
          <w:cantSplit/>
          <w:trHeight w:hRule="exact" w:val="657"/>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pacing w:line="200" w:lineRule="exact"/>
              <w:rPr>
                <w:rFonts w:ascii="宋体"/>
                <w:snapToGrid w:val="0"/>
                <w:kern w:val="0"/>
                <w:sz w:val="18"/>
                <w:szCs w:val="18"/>
              </w:rPr>
            </w:pPr>
            <w:r>
              <w:rPr>
                <w:rFonts w:ascii="宋体" w:hAnsi="宋体" w:cs="宋体" w:hint="eastAsia"/>
                <w:sz w:val="18"/>
                <w:szCs w:val="18"/>
              </w:rPr>
              <w:t>资产总计</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213</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hAnsi="宋体" w:cs="宋体" w:hint="eastAsia"/>
                <w:snapToGrid w:val="0"/>
                <w:kern w:val="0"/>
                <w:sz w:val="18"/>
                <w:szCs w:val="18"/>
              </w:rPr>
              <w:t>“资产总计”（期末余额）</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spacing w:line="200" w:lineRule="exact"/>
              <w:rPr>
                <w:rFonts w:ascii="宋体"/>
                <w:snapToGrid w:val="0"/>
                <w:spacing w:val="-8"/>
                <w:kern w:val="0"/>
                <w:sz w:val="18"/>
                <w:szCs w:val="18"/>
              </w:rPr>
            </w:pPr>
            <w:r>
              <w:rPr>
                <w:rFonts w:ascii="宋体" w:hAnsi="宋体" w:cs="宋体" w:hint="eastAsia"/>
                <w:snapToGrid w:val="0"/>
                <w:kern w:val="0"/>
                <w:sz w:val="18"/>
                <w:szCs w:val="18"/>
              </w:rPr>
              <w:t>投资收益</w:t>
            </w:r>
          </w:p>
        </w:tc>
        <w:tc>
          <w:tcPr>
            <w:tcW w:w="3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322</w:t>
            </w:r>
          </w:p>
        </w:tc>
        <w:tc>
          <w:tcPr>
            <w:tcW w:w="3270" w:type="dxa"/>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cs="宋体" w:hint="eastAsia"/>
                <w:snapToGrid w:val="0"/>
                <w:kern w:val="0"/>
                <w:sz w:val="18"/>
                <w:szCs w:val="18"/>
              </w:rPr>
              <w:t>“</w:t>
            </w:r>
            <w:r>
              <w:rPr>
                <w:rFonts w:ascii="宋体" w:hAnsi="宋体" w:cs="宋体" w:hint="eastAsia"/>
                <w:snapToGrid w:val="0"/>
                <w:kern w:val="0"/>
                <w:sz w:val="18"/>
                <w:szCs w:val="18"/>
              </w:rPr>
              <w:t>投资收益（损失以“</w:t>
            </w:r>
            <w:r>
              <w:rPr>
                <w:rFonts w:ascii="宋体" w:cs="宋体"/>
                <w:snapToGrid w:val="0"/>
                <w:kern w:val="0"/>
                <w:sz w:val="18"/>
                <w:szCs w:val="18"/>
              </w:rPr>
              <w:t>-</w:t>
            </w:r>
            <w:r>
              <w:rPr>
                <w:rFonts w:ascii="宋体" w:hAnsi="宋体" w:cs="宋体" w:hint="eastAsia"/>
                <w:snapToGrid w:val="0"/>
                <w:kern w:val="0"/>
                <w:sz w:val="18"/>
                <w:szCs w:val="18"/>
              </w:rPr>
              <w:t>”号填列）</w:t>
            </w:r>
            <w:r>
              <w:rPr>
                <w:rFonts w:ascii="宋体" w:cs="宋体" w:hint="eastAsia"/>
                <w:snapToGrid w:val="0"/>
                <w:kern w:val="0"/>
                <w:sz w:val="18"/>
                <w:szCs w:val="18"/>
              </w:rPr>
              <w:t>”</w:t>
            </w:r>
            <w:r>
              <w:rPr>
                <w:rFonts w:ascii="宋体" w:hAnsi="宋体" w:cs="宋体" w:hint="eastAsia"/>
                <w:snapToGrid w:val="0"/>
                <w:kern w:val="0"/>
                <w:sz w:val="18"/>
                <w:szCs w:val="18"/>
              </w:rPr>
              <w:t>（本年累计）</w:t>
            </w:r>
          </w:p>
        </w:tc>
      </w:tr>
      <w:tr w:rsidR="000E4085" w:rsidTr="00906FCF">
        <w:trPr>
          <w:cantSplit/>
          <w:trHeight w:hRule="exact" w:val="284"/>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pacing w:line="200" w:lineRule="exact"/>
              <w:rPr>
                <w:rFonts w:ascii="宋体"/>
                <w:snapToGrid w:val="0"/>
                <w:kern w:val="0"/>
                <w:sz w:val="18"/>
                <w:szCs w:val="18"/>
              </w:rPr>
            </w:pPr>
            <w:r>
              <w:rPr>
                <w:rFonts w:ascii="宋体" w:hAnsi="宋体" w:cs="宋体" w:hint="eastAsia"/>
                <w:sz w:val="18"/>
                <w:szCs w:val="18"/>
              </w:rPr>
              <w:t>负债合计</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217</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hAnsi="宋体" w:cs="宋体" w:hint="eastAsia"/>
                <w:snapToGrid w:val="0"/>
                <w:kern w:val="0"/>
                <w:sz w:val="18"/>
                <w:szCs w:val="18"/>
              </w:rPr>
              <w:t>“负债合计”（期末余额）</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spacing w:line="200" w:lineRule="exact"/>
              <w:rPr>
                <w:rFonts w:ascii="宋体"/>
                <w:snapToGrid w:val="0"/>
                <w:kern w:val="0"/>
                <w:sz w:val="18"/>
                <w:szCs w:val="18"/>
              </w:rPr>
            </w:pPr>
            <w:r>
              <w:rPr>
                <w:rFonts w:ascii="宋体" w:hAnsi="宋体" w:cs="宋体" w:hint="eastAsia"/>
                <w:snapToGrid w:val="0"/>
                <w:spacing w:val="-8"/>
                <w:kern w:val="0"/>
                <w:sz w:val="18"/>
                <w:szCs w:val="18"/>
              </w:rPr>
              <w:t>营业利润</w:t>
            </w:r>
          </w:p>
        </w:tc>
        <w:tc>
          <w:tcPr>
            <w:tcW w:w="3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323</w:t>
            </w:r>
          </w:p>
        </w:tc>
        <w:tc>
          <w:tcPr>
            <w:tcW w:w="3270" w:type="dxa"/>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cs="宋体" w:hint="eastAsia"/>
                <w:snapToGrid w:val="0"/>
                <w:kern w:val="0"/>
                <w:sz w:val="18"/>
                <w:szCs w:val="18"/>
              </w:rPr>
              <w:t>“</w:t>
            </w:r>
            <w:r>
              <w:rPr>
                <w:rFonts w:ascii="宋体" w:hAnsi="宋体" w:cs="宋体" w:hint="eastAsia"/>
                <w:snapToGrid w:val="0"/>
                <w:kern w:val="0"/>
                <w:sz w:val="18"/>
                <w:szCs w:val="18"/>
              </w:rPr>
              <w:t>营业利润“（本年累计）</w:t>
            </w:r>
          </w:p>
        </w:tc>
      </w:tr>
      <w:tr w:rsidR="000E4085" w:rsidTr="00426502">
        <w:trPr>
          <w:cantSplit/>
          <w:trHeight w:hRule="exact" w:val="994"/>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pacing w:line="200" w:lineRule="exact"/>
              <w:rPr>
                <w:rFonts w:ascii="宋体"/>
                <w:snapToGrid w:val="0"/>
                <w:kern w:val="0"/>
                <w:sz w:val="18"/>
                <w:szCs w:val="18"/>
              </w:rPr>
            </w:pPr>
            <w:r>
              <w:rPr>
                <w:rFonts w:ascii="宋体" w:hAnsi="宋体" w:cs="宋体" w:hint="eastAsia"/>
                <w:snapToGrid w:val="0"/>
                <w:kern w:val="0"/>
                <w:sz w:val="18"/>
                <w:szCs w:val="18"/>
              </w:rPr>
              <w:t>年初存货</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101</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cs="宋体" w:hint="eastAsia"/>
                <w:snapToGrid w:val="0"/>
                <w:kern w:val="0"/>
                <w:sz w:val="18"/>
                <w:szCs w:val="18"/>
              </w:rPr>
              <w:t>“</w:t>
            </w:r>
            <w:r>
              <w:rPr>
                <w:rFonts w:ascii="宋体" w:hAnsi="宋体" w:cs="宋体" w:hint="eastAsia"/>
                <w:snapToGrid w:val="0"/>
                <w:kern w:val="0"/>
                <w:sz w:val="18"/>
                <w:szCs w:val="18"/>
              </w:rPr>
              <w:t>存货”（期初余额）</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spacing w:line="200" w:lineRule="exact"/>
              <w:rPr>
                <w:rFonts w:ascii="宋体"/>
                <w:sz w:val="18"/>
                <w:szCs w:val="18"/>
              </w:rPr>
            </w:pPr>
            <w:r>
              <w:rPr>
                <w:rFonts w:ascii="宋体" w:hAnsi="宋体" w:cs="宋体" w:hint="eastAsia"/>
                <w:sz w:val="18"/>
                <w:szCs w:val="18"/>
              </w:rPr>
              <w:t>应付职工薪酬</w:t>
            </w:r>
          </w:p>
          <w:p w:rsidR="000E4085" w:rsidRDefault="000E4085" w:rsidP="00906FCF">
            <w:pPr>
              <w:spacing w:line="200" w:lineRule="exact"/>
              <w:rPr>
                <w:rFonts w:ascii="宋体"/>
                <w:spacing w:val="-8"/>
                <w:sz w:val="16"/>
                <w:szCs w:val="16"/>
              </w:rPr>
            </w:pPr>
            <w:r>
              <w:rPr>
                <w:rFonts w:ascii="宋体" w:hAnsi="宋体" w:cs="宋体"/>
                <w:spacing w:val="-8"/>
                <w:sz w:val="16"/>
                <w:szCs w:val="16"/>
              </w:rPr>
              <w:t>(</w:t>
            </w:r>
            <w:r>
              <w:rPr>
                <w:rFonts w:ascii="宋体" w:hAnsi="宋体" w:cs="宋体" w:hint="eastAsia"/>
                <w:spacing w:val="-8"/>
                <w:sz w:val="16"/>
                <w:szCs w:val="16"/>
              </w:rPr>
              <w:t>本年贷方累计发生额</w:t>
            </w:r>
            <w:r>
              <w:rPr>
                <w:rFonts w:ascii="宋体" w:hAnsi="宋体" w:cs="宋体"/>
                <w:spacing w:val="-8"/>
                <w:sz w:val="16"/>
                <w:szCs w:val="16"/>
              </w:rPr>
              <w:t>)</w:t>
            </w:r>
          </w:p>
          <w:p w:rsidR="000E4085" w:rsidRDefault="000E4085" w:rsidP="00906FCF">
            <w:pPr>
              <w:spacing w:line="200" w:lineRule="exact"/>
              <w:rPr>
                <w:rFonts w:ascii="宋体"/>
                <w:sz w:val="18"/>
                <w:szCs w:val="18"/>
              </w:rPr>
            </w:pPr>
          </w:p>
          <w:p w:rsidR="000E4085" w:rsidRDefault="000E4085" w:rsidP="00906FCF">
            <w:pPr>
              <w:spacing w:line="200" w:lineRule="exact"/>
              <w:rPr>
                <w:rFonts w:ascii="宋体"/>
                <w:snapToGrid w:val="0"/>
                <w:spacing w:val="-8"/>
                <w:kern w:val="0"/>
                <w:sz w:val="18"/>
                <w:szCs w:val="18"/>
              </w:rPr>
            </w:pPr>
            <w:r>
              <w:rPr>
                <w:rFonts w:ascii="宋体" w:hAnsi="宋体" w:cs="宋体" w:hint="eastAsia"/>
                <w:sz w:val="18"/>
                <w:szCs w:val="18"/>
              </w:rPr>
              <w:t>（本年贷方累计发生额）</w:t>
            </w:r>
          </w:p>
        </w:tc>
        <w:tc>
          <w:tcPr>
            <w:tcW w:w="3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401</w:t>
            </w:r>
          </w:p>
        </w:tc>
        <w:tc>
          <w:tcPr>
            <w:tcW w:w="3270" w:type="dxa"/>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hAnsi="宋体" w:cs="宋体" w:hint="eastAsia"/>
                <w:snapToGrid w:val="0"/>
                <w:kern w:val="0"/>
                <w:sz w:val="18"/>
                <w:szCs w:val="18"/>
              </w:rPr>
              <w:t>普查表《企业应付职工薪酬、税金及应交增值税数据来源表》中“应付职工薪酬”</w:t>
            </w:r>
          </w:p>
        </w:tc>
      </w:tr>
      <w:tr w:rsidR="000E4085" w:rsidTr="00906FCF">
        <w:trPr>
          <w:cantSplit/>
          <w:trHeight w:val="1492"/>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pacing w:line="200" w:lineRule="exact"/>
              <w:rPr>
                <w:rFonts w:ascii="宋体"/>
                <w:snapToGrid w:val="0"/>
                <w:kern w:val="0"/>
                <w:sz w:val="18"/>
                <w:szCs w:val="18"/>
              </w:rPr>
            </w:pPr>
            <w:r>
              <w:rPr>
                <w:rFonts w:ascii="宋体" w:hAnsi="宋体" w:cs="宋体" w:hint="eastAsia"/>
                <w:snapToGrid w:val="0"/>
                <w:kern w:val="0"/>
                <w:sz w:val="18"/>
                <w:szCs w:val="18"/>
              </w:rPr>
              <w:t>期末存货</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205</w:t>
            </w:r>
          </w:p>
        </w:tc>
        <w:tc>
          <w:tcPr>
            <w:tcW w:w="326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hAnsi="宋体" w:cs="宋体" w:hint="eastAsia"/>
                <w:snapToGrid w:val="0"/>
                <w:kern w:val="0"/>
                <w:sz w:val="18"/>
                <w:szCs w:val="18"/>
              </w:rPr>
              <w:t>“存货”（期末余额）</w:t>
            </w:r>
          </w:p>
        </w:tc>
        <w:tc>
          <w:tcPr>
            <w:tcW w:w="1119"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spacing w:line="200" w:lineRule="exact"/>
              <w:rPr>
                <w:rFonts w:ascii="宋体"/>
                <w:snapToGrid w:val="0"/>
                <w:kern w:val="0"/>
                <w:sz w:val="18"/>
                <w:szCs w:val="18"/>
              </w:rPr>
            </w:pPr>
            <w:r>
              <w:rPr>
                <w:rFonts w:ascii="宋体" w:hAnsi="宋体" w:cs="宋体" w:hint="eastAsia"/>
                <w:sz w:val="18"/>
                <w:szCs w:val="18"/>
              </w:rPr>
              <w:t>应交增值税</w:t>
            </w:r>
          </w:p>
        </w:tc>
        <w:tc>
          <w:tcPr>
            <w:tcW w:w="326"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402</w:t>
            </w:r>
          </w:p>
        </w:tc>
        <w:tc>
          <w:tcPr>
            <w:tcW w:w="3270" w:type="dxa"/>
            <w:tcBorders>
              <w:top w:val="single" w:sz="2" w:space="0" w:color="auto"/>
              <w:left w:val="single" w:sz="2" w:space="0" w:color="auto"/>
              <w:bottom w:val="single" w:sz="2" w:space="0" w:color="auto"/>
              <w:right w:val="nil"/>
            </w:tcBorders>
            <w:shd w:val="clear" w:color="auto" w:fill="FFFFFF"/>
            <w:vAlign w:val="center"/>
          </w:tcPr>
          <w:p w:rsidR="000E4085" w:rsidRDefault="000E4085" w:rsidP="00906FCF">
            <w:pPr>
              <w:spacing w:line="200" w:lineRule="exact"/>
              <w:jc w:val="center"/>
              <w:rPr>
                <w:rFonts w:ascii="宋体"/>
                <w:snapToGrid w:val="0"/>
                <w:kern w:val="0"/>
                <w:sz w:val="18"/>
                <w:szCs w:val="18"/>
              </w:rPr>
            </w:pPr>
            <w:r>
              <w:rPr>
                <w:rFonts w:ascii="宋体" w:hAnsi="宋体" w:cs="宋体" w:hint="eastAsia"/>
                <w:snapToGrid w:val="0"/>
                <w:kern w:val="0"/>
                <w:sz w:val="18"/>
                <w:szCs w:val="18"/>
              </w:rPr>
              <w:t>普查表《企业应付职工薪酬、税金及应交增值税数据来源表》中“应交增值税”</w:t>
            </w:r>
          </w:p>
        </w:tc>
      </w:tr>
      <w:tr w:rsidR="000E4085" w:rsidTr="00906FCF">
        <w:trPr>
          <w:cantSplit/>
          <w:trHeight w:val="567"/>
        </w:trPr>
        <w:tc>
          <w:tcPr>
            <w:tcW w:w="9855" w:type="dxa"/>
            <w:gridSpan w:val="7"/>
            <w:tcBorders>
              <w:top w:val="single" w:sz="2" w:space="0" w:color="auto"/>
              <w:left w:val="nil"/>
            </w:tcBorders>
            <w:shd w:val="clear" w:color="auto" w:fill="FFFFFF"/>
            <w:tcMar>
              <w:top w:w="57" w:type="dxa"/>
              <w:left w:w="57" w:type="dxa"/>
              <w:bottom w:w="57" w:type="dxa"/>
              <w:right w:w="57" w:type="dxa"/>
            </w:tcMar>
            <w:vAlign w:val="center"/>
          </w:tcPr>
          <w:p w:rsidR="000E4085" w:rsidRDefault="000E4085" w:rsidP="00906FCF">
            <w:pPr>
              <w:spacing w:line="200" w:lineRule="exact"/>
              <w:rPr>
                <w:rFonts w:ascii="宋体" w:hAnsi="宋体" w:cs="宋体"/>
                <w:snapToGrid w:val="0"/>
                <w:kern w:val="0"/>
                <w:sz w:val="18"/>
                <w:szCs w:val="18"/>
              </w:rPr>
            </w:pPr>
          </w:p>
        </w:tc>
      </w:tr>
      <w:tr w:rsidR="000E4085" w:rsidTr="00906FCF">
        <w:trPr>
          <w:trHeight w:val="567"/>
        </w:trPr>
        <w:tc>
          <w:tcPr>
            <w:tcW w:w="5140" w:type="dxa"/>
            <w:gridSpan w:val="3"/>
            <w:tcBorders>
              <w:top w:val="double" w:sz="4" w:space="0" w:color="auto"/>
              <w:left w:val="nil"/>
              <w:bottom w:val="single" w:sz="2" w:space="0" w:color="auto"/>
              <w:right w:val="double" w:sz="4" w:space="0" w:color="auto"/>
            </w:tcBorders>
            <w:shd w:val="clear" w:color="auto" w:fill="FFFFFF"/>
            <w:tcMar>
              <w:top w:w="57" w:type="dxa"/>
              <w:left w:w="57" w:type="dxa"/>
              <w:bottom w:w="57" w:type="dxa"/>
              <w:right w:w="57" w:type="dxa"/>
            </w:tcMar>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批发业和零售业经营情况</w:t>
            </w:r>
            <w:r>
              <w:rPr>
                <w:rFonts w:ascii="宋体" w:hAnsi="宋体" w:cs="宋体"/>
                <w:b/>
                <w:bCs/>
                <w:sz w:val="18"/>
                <w:szCs w:val="18"/>
                <w:highlight w:val="yellow"/>
              </w:rPr>
              <w:t>(</w:t>
            </w:r>
            <w:r>
              <w:rPr>
                <w:rFonts w:ascii="宋体" w:hAnsi="宋体" w:cs="宋体" w:hint="eastAsia"/>
                <w:b/>
                <w:bCs/>
                <w:sz w:val="18"/>
                <w:szCs w:val="18"/>
                <w:highlight w:val="yellow"/>
              </w:rPr>
              <w:t>仅批发业和零售业单位填报</w:t>
            </w:r>
            <w:r>
              <w:rPr>
                <w:rFonts w:ascii="宋体" w:hAnsi="宋体" w:cs="宋体"/>
                <w:b/>
                <w:bCs/>
                <w:sz w:val="18"/>
                <w:szCs w:val="18"/>
                <w:highlight w:val="yellow"/>
              </w:rPr>
              <w:t>)</w:t>
            </w:r>
          </w:p>
        </w:tc>
        <w:tc>
          <w:tcPr>
            <w:tcW w:w="4715" w:type="dxa"/>
            <w:gridSpan w:val="4"/>
            <w:tcBorders>
              <w:top w:val="double" w:sz="4" w:space="0" w:color="auto"/>
              <w:left w:val="double" w:sz="4" w:space="0" w:color="auto"/>
              <w:bottom w:val="single" w:sz="2" w:space="0" w:color="auto"/>
              <w:right w:val="nil"/>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住宿业和餐饮业经营情况</w:t>
            </w:r>
            <w:r>
              <w:rPr>
                <w:rFonts w:ascii="宋体" w:hAnsi="宋体" w:cs="宋体"/>
                <w:b/>
                <w:bCs/>
                <w:sz w:val="18"/>
                <w:szCs w:val="18"/>
                <w:highlight w:val="yellow"/>
              </w:rPr>
              <w:t>(</w:t>
            </w:r>
            <w:r>
              <w:rPr>
                <w:rFonts w:ascii="宋体" w:hAnsi="宋体" w:cs="宋体" w:hint="eastAsia"/>
                <w:b/>
                <w:bCs/>
                <w:sz w:val="18"/>
                <w:szCs w:val="18"/>
                <w:highlight w:val="yellow"/>
              </w:rPr>
              <w:t>仅住宿业和餐饮业单位填报</w:t>
            </w:r>
            <w:r>
              <w:rPr>
                <w:rFonts w:ascii="宋体" w:hAnsi="宋体" w:cs="宋体"/>
                <w:b/>
                <w:bCs/>
                <w:sz w:val="18"/>
                <w:szCs w:val="18"/>
                <w:highlight w:val="yellow"/>
              </w:rPr>
              <w:t>)</w:t>
            </w:r>
          </w:p>
        </w:tc>
      </w:tr>
      <w:tr w:rsidR="000E4085" w:rsidTr="00906FCF">
        <w:trPr>
          <w:cantSplit/>
          <w:trHeight w:val="328"/>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adjustRightInd w:val="0"/>
              <w:snapToGrid w:val="0"/>
              <w:spacing w:line="240" w:lineRule="exact"/>
              <w:jc w:val="center"/>
              <w:rPr>
                <w:rFonts w:ascii="宋体"/>
                <w:sz w:val="18"/>
                <w:szCs w:val="18"/>
              </w:rPr>
            </w:pPr>
            <w:r>
              <w:rPr>
                <w:rFonts w:ascii="宋体" w:hAnsi="宋体" w:cs="宋体" w:hint="eastAsia"/>
                <w:sz w:val="18"/>
                <w:szCs w:val="18"/>
              </w:rPr>
              <w:t>指标名称</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adjustRightInd w:val="0"/>
              <w:snapToGrid w:val="0"/>
              <w:spacing w:line="240" w:lineRule="exact"/>
              <w:jc w:val="center"/>
              <w:rPr>
                <w:rFonts w:ascii="宋体"/>
                <w:sz w:val="18"/>
                <w:szCs w:val="18"/>
              </w:rPr>
            </w:pPr>
            <w:r>
              <w:rPr>
                <w:rFonts w:ascii="宋体" w:hAnsi="宋体" w:cs="宋体" w:hint="eastAsia"/>
                <w:sz w:val="18"/>
                <w:szCs w:val="18"/>
              </w:rPr>
              <w:t>代码</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数据来源（利润表）</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adjustRightInd w:val="0"/>
              <w:snapToGrid w:val="0"/>
              <w:spacing w:line="240" w:lineRule="exact"/>
              <w:jc w:val="center"/>
              <w:rPr>
                <w:rFonts w:ascii="宋体"/>
                <w:sz w:val="18"/>
                <w:szCs w:val="18"/>
              </w:rPr>
            </w:pPr>
            <w:r>
              <w:rPr>
                <w:rFonts w:ascii="宋体" w:hAnsi="宋体" w:cs="宋体" w:hint="eastAsia"/>
                <w:sz w:val="18"/>
                <w:szCs w:val="18"/>
              </w:rPr>
              <w:t>指标名称</w:t>
            </w:r>
          </w:p>
        </w:tc>
        <w:tc>
          <w:tcPr>
            <w:tcW w:w="313"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adjustRightInd w:val="0"/>
              <w:snapToGrid w:val="0"/>
              <w:spacing w:line="240" w:lineRule="exact"/>
              <w:jc w:val="center"/>
              <w:rPr>
                <w:rFonts w:ascii="宋体"/>
                <w:sz w:val="18"/>
                <w:szCs w:val="18"/>
              </w:rPr>
            </w:pPr>
            <w:r>
              <w:rPr>
                <w:rFonts w:ascii="宋体" w:hAnsi="宋体" w:cs="宋体" w:hint="eastAsia"/>
                <w:sz w:val="18"/>
                <w:szCs w:val="18"/>
              </w:rPr>
              <w:t>代码</w:t>
            </w:r>
          </w:p>
        </w:tc>
        <w:tc>
          <w:tcPr>
            <w:tcW w:w="3283" w:type="dxa"/>
            <w:gridSpan w:val="2"/>
            <w:tcBorders>
              <w:top w:val="single" w:sz="2" w:space="0" w:color="auto"/>
              <w:left w:val="single" w:sz="2" w:space="0" w:color="auto"/>
              <w:bottom w:val="single" w:sz="2" w:space="0" w:color="auto"/>
              <w:right w:val="nil"/>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数据来源（利润表）</w:t>
            </w:r>
          </w:p>
        </w:tc>
      </w:tr>
      <w:tr w:rsidR="000E4085" w:rsidTr="00906FCF">
        <w:trPr>
          <w:cantSplit/>
          <w:trHeight w:val="369"/>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甲</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spacing w:line="240" w:lineRule="exact"/>
              <w:jc w:val="center"/>
              <w:rPr>
                <w:rFonts w:ascii="宋体"/>
                <w:spacing w:val="-16"/>
                <w:sz w:val="18"/>
                <w:szCs w:val="18"/>
              </w:rPr>
            </w:pPr>
            <w:r>
              <w:rPr>
                <w:rFonts w:ascii="宋体" w:hAnsi="宋体" w:cs="宋体" w:hint="eastAsia"/>
                <w:sz w:val="18"/>
                <w:szCs w:val="18"/>
              </w:rPr>
              <w:t>乙</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丙</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甲</w:t>
            </w:r>
          </w:p>
        </w:tc>
        <w:tc>
          <w:tcPr>
            <w:tcW w:w="313"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spacing w:line="240" w:lineRule="exact"/>
              <w:jc w:val="center"/>
              <w:rPr>
                <w:rFonts w:ascii="宋体"/>
                <w:spacing w:val="-16"/>
                <w:sz w:val="18"/>
                <w:szCs w:val="18"/>
              </w:rPr>
            </w:pPr>
            <w:r>
              <w:rPr>
                <w:rFonts w:ascii="宋体" w:hAnsi="宋体" w:cs="宋体" w:hint="eastAsia"/>
                <w:sz w:val="18"/>
                <w:szCs w:val="18"/>
              </w:rPr>
              <w:t>乙</w:t>
            </w:r>
          </w:p>
        </w:tc>
        <w:tc>
          <w:tcPr>
            <w:tcW w:w="3283" w:type="dxa"/>
            <w:gridSpan w:val="2"/>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丙</w:t>
            </w:r>
          </w:p>
        </w:tc>
      </w:tr>
      <w:tr w:rsidR="000E4085" w:rsidTr="00906FCF">
        <w:trPr>
          <w:cantSplit/>
          <w:trHeight w:hRule="exact" w:val="603"/>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napToGrid w:val="0"/>
              <w:spacing w:line="240" w:lineRule="exact"/>
              <w:rPr>
                <w:rFonts w:ascii="宋体"/>
                <w:sz w:val="18"/>
                <w:szCs w:val="18"/>
              </w:rPr>
            </w:pPr>
            <w:r>
              <w:rPr>
                <w:rFonts w:ascii="宋体" w:hAnsi="宋体" w:cs="宋体" w:hint="eastAsia"/>
                <w:sz w:val="18"/>
                <w:szCs w:val="18"/>
              </w:rPr>
              <w:t>商品购进额</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01</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B10F80">
            <w:pPr>
              <w:spacing w:line="240" w:lineRule="exact"/>
              <w:jc w:val="center"/>
              <w:rPr>
                <w:rFonts w:ascii="宋体"/>
                <w:sz w:val="18"/>
                <w:szCs w:val="18"/>
              </w:rPr>
            </w:pPr>
            <w:r>
              <w:rPr>
                <w:rFonts w:ascii="宋体" w:hAnsi="宋体" w:cs="宋体" w:hint="eastAsia"/>
                <w:sz w:val="18"/>
                <w:szCs w:val="18"/>
              </w:rPr>
              <w:t>详见指标解释</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B10F80">
            <w:pPr>
              <w:widowControl/>
              <w:jc w:val="center"/>
              <w:rPr>
                <w:rFonts w:ascii="宋体"/>
                <w:sz w:val="18"/>
                <w:szCs w:val="18"/>
              </w:rPr>
            </w:pPr>
            <w:r>
              <w:rPr>
                <w:rFonts w:ascii="宋体" w:hAnsi="宋体" w:cs="宋体" w:hint="eastAsia"/>
                <w:kern w:val="0"/>
                <w:sz w:val="18"/>
                <w:szCs w:val="18"/>
              </w:rPr>
              <w:t>营业额</w:t>
            </w:r>
          </w:p>
        </w:tc>
        <w:tc>
          <w:tcPr>
            <w:tcW w:w="313"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cs="宋体"/>
                <w:snapToGrid w:val="0"/>
                <w:kern w:val="0"/>
                <w:sz w:val="18"/>
                <w:szCs w:val="18"/>
              </w:rPr>
              <w:t>0</w:t>
            </w:r>
            <w:r>
              <w:rPr>
                <w:rFonts w:ascii="宋体" w:hAnsi="宋体" w:cs="宋体"/>
                <w:snapToGrid w:val="0"/>
                <w:kern w:val="0"/>
                <w:sz w:val="18"/>
                <w:szCs w:val="18"/>
              </w:rPr>
              <w:t>7</w:t>
            </w:r>
          </w:p>
        </w:tc>
        <w:tc>
          <w:tcPr>
            <w:tcW w:w="3283" w:type="dxa"/>
            <w:gridSpan w:val="2"/>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营业额</w:t>
            </w:r>
            <w:r>
              <w:rPr>
                <w:rFonts w:ascii="宋体" w:hAnsi="宋体" w:cs="宋体"/>
                <w:sz w:val="18"/>
                <w:szCs w:val="18"/>
              </w:rPr>
              <w:t>=</w:t>
            </w:r>
            <w:r>
              <w:rPr>
                <w:rFonts w:ascii="宋体" w:hAnsi="宋体" w:cs="宋体" w:hint="eastAsia"/>
                <w:sz w:val="18"/>
                <w:szCs w:val="18"/>
              </w:rPr>
              <w:t>“主营业务收入”（本年累计）×（</w:t>
            </w:r>
            <w:r>
              <w:rPr>
                <w:rFonts w:ascii="宋体" w:hAnsi="宋体" w:cs="宋体"/>
                <w:sz w:val="18"/>
                <w:szCs w:val="18"/>
              </w:rPr>
              <w:t>1</w:t>
            </w:r>
            <w:r>
              <w:rPr>
                <w:rFonts w:ascii="宋体" w:hAnsi="宋体" w:cs="宋体" w:hint="eastAsia"/>
                <w:sz w:val="18"/>
                <w:szCs w:val="18"/>
              </w:rPr>
              <w:t>＋增值税税率）</w:t>
            </w:r>
          </w:p>
        </w:tc>
      </w:tr>
      <w:tr w:rsidR="000E4085" w:rsidTr="0079599F">
        <w:trPr>
          <w:cantSplit/>
          <w:trHeight w:hRule="exact" w:val="844"/>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napToGrid w:val="0"/>
              <w:spacing w:line="240" w:lineRule="exact"/>
              <w:rPr>
                <w:rFonts w:ascii="宋体"/>
                <w:sz w:val="18"/>
                <w:szCs w:val="18"/>
              </w:rPr>
            </w:pPr>
            <w:r>
              <w:rPr>
                <w:rFonts w:ascii="宋体" w:hAnsi="宋体" w:cs="宋体" w:hint="eastAsia"/>
                <w:sz w:val="18"/>
                <w:szCs w:val="18"/>
              </w:rPr>
              <w:t>商品销售额</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02</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B10F80">
            <w:pPr>
              <w:spacing w:line="240" w:lineRule="exact"/>
              <w:jc w:val="center"/>
              <w:rPr>
                <w:rFonts w:ascii="宋体"/>
                <w:sz w:val="18"/>
                <w:szCs w:val="18"/>
              </w:rPr>
            </w:pPr>
            <w:r>
              <w:rPr>
                <w:rFonts w:ascii="宋体" w:hAnsi="宋体" w:cs="宋体" w:hint="eastAsia"/>
                <w:sz w:val="18"/>
                <w:szCs w:val="18"/>
              </w:rPr>
              <w:t>商品销售额</w:t>
            </w:r>
            <w:r>
              <w:rPr>
                <w:rFonts w:ascii="宋体" w:hAnsi="宋体" w:cs="宋体"/>
                <w:sz w:val="18"/>
                <w:szCs w:val="18"/>
              </w:rPr>
              <w:t>=</w:t>
            </w:r>
            <w:r>
              <w:rPr>
                <w:rFonts w:ascii="宋体" w:hAnsi="宋体" w:cs="宋体" w:hint="eastAsia"/>
                <w:sz w:val="18"/>
                <w:szCs w:val="18"/>
              </w:rPr>
              <w:t>“主营业务收入”（本年累计）×（</w:t>
            </w:r>
            <w:r>
              <w:rPr>
                <w:rFonts w:ascii="宋体" w:hAnsi="宋体" w:cs="宋体"/>
                <w:sz w:val="18"/>
                <w:szCs w:val="18"/>
              </w:rPr>
              <w:t>1</w:t>
            </w:r>
            <w:r>
              <w:rPr>
                <w:rFonts w:ascii="宋体" w:hAnsi="宋体" w:cs="宋体" w:hint="eastAsia"/>
                <w:sz w:val="18"/>
                <w:szCs w:val="18"/>
              </w:rPr>
              <w:t>＋增值税税率）</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B10F80">
            <w:pPr>
              <w:snapToGrid w:val="0"/>
              <w:spacing w:line="240" w:lineRule="exact"/>
              <w:jc w:val="center"/>
              <w:rPr>
                <w:rFonts w:ascii="宋体"/>
                <w:w w:val="85"/>
                <w:sz w:val="18"/>
                <w:szCs w:val="18"/>
              </w:rPr>
            </w:pPr>
            <w:r>
              <w:rPr>
                <w:rFonts w:ascii="宋体" w:hAnsi="宋体" w:cs="宋体" w:hint="eastAsia"/>
                <w:spacing w:val="-6"/>
                <w:w w:val="85"/>
                <w:kern w:val="0"/>
                <w:sz w:val="18"/>
                <w:szCs w:val="18"/>
              </w:rPr>
              <w:t>其中：通过公共网</w:t>
            </w:r>
            <w:r>
              <w:rPr>
                <w:rFonts w:ascii="宋体" w:hAnsi="宋体" w:cs="宋体" w:hint="eastAsia"/>
                <w:w w:val="85"/>
                <w:kern w:val="0"/>
                <w:sz w:val="18"/>
                <w:szCs w:val="18"/>
              </w:rPr>
              <w:t>络实现的营业额</w:t>
            </w:r>
          </w:p>
        </w:tc>
        <w:tc>
          <w:tcPr>
            <w:tcW w:w="313"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cs="宋体"/>
                <w:snapToGrid w:val="0"/>
                <w:kern w:val="0"/>
                <w:sz w:val="18"/>
                <w:szCs w:val="18"/>
              </w:rPr>
              <w:t>0</w:t>
            </w:r>
            <w:r>
              <w:rPr>
                <w:rFonts w:ascii="宋体" w:hAnsi="宋体" w:cs="宋体"/>
                <w:snapToGrid w:val="0"/>
                <w:kern w:val="0"/>
                <w:sz w:val="18"/>
                <w:szCs w:val="18"/>
              </w:rPr>
              <w:t>8</w:t>
            </w:r>
          </w:p>
        </w:tc>
        <w:tc>
          <w:tcPr>
            <w:tcW w:w="3283" w:type="dxa"/>
            <w:gridSpan w:val="2"/>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详见指标解释</w:t>
            </w:r>
          </w:p>
        </w:tc>
      </w:tr>
      <w:tr w:rsidR="000E4085" w:rsidTr="00906FCF">
        <w:trPr>
          <w:cantSplit/>
          <w:trHeight w:hRule="exact" w:val="627"/>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napToGrid w:val="0"/>
              <w:spacing w:line="240" w:lineRule="exact"/>
              <w:rPr>
                <w:rFonts w:ascii="宋体"/>
                <w:sz w:val="15"/>
                <w:szCs w:val="15"/>
              </w:rPr>
            </w:pPr>
            <w:r>
              <w:rPr>
                <w:rFonts w:ascii="宋体" w:hAnsi="宋体" w:cs="宋体" w:hint="eastAsia"/>
                <w:sz w:val="16"/>
                <w:szCs w:val="16"/>
              </w:rPr>
              <w:t>其中：通过公共网络实现的商品销售额</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03</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详见指标解释</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B10F80">
            <w:pPr>
              <w:snapToGrid w:val="0"/>
              <w:spacing w:line="240" w:lineRule="exact"/>
              <w:rPr>
                <w:rFonts w:ascii="宋体"/>
                <w:w w:val="85"/>
                <w:kern w:val="0"/>
                <w:sz w:val="18"/>
                <w:szCs w:val="18"/>
              </w:rPr>
            </w:pPr>
            <w:r>
              <w:rPr>
                <w:rFonts w:ascii="宋体" w:hAnsi="宋体" w:cs="宋体" w:hint="eastAsia"/>
                <w:w w:val="85"/>
                <w:kern w:val="0"/>
                <w:sz w:val="18"/>
                <w:szCs w:val="18"/>
              </w:rPr>
              <w:t>其中：客房收入</w:t>
            </w:r>
          </w:p>
        </w:tc>
        <w:tc>
          <w:tcPr>
            <w:tcW w:w="313"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09</w:t>
            </w:r>
          </w:p>
        </w:tc>
        <w:tc>
          <w:tcPr>
            <w:tcW w:w="3283" w:type="dxa"/>
            <w:gridSpan w:val="2"/>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详见指标解释</w:t>
            </w:r>
          </w:p>
        </w:tc>
      </w:tr>
      <w:tr w:rsidR="000E4085" w:rsidTr="00906FCF">
        <w:trPr>
          <w:cantSplit/>
          <w:trHeight w:hRule="exact" w:val="483"/>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napToGrid w:val="0"/>
              <w:spacing w:line="240" w:lineRule="exact"/>
              <w:ind w:firstLineChars="100" w:firstLine="180"/>
              <w:rPr>
                <w:rFonts w:ascii="宋体"/>
                <w:sz w:val="18"/>
                <w:szCs w:val="18"/>
              </w:rPr>
            </w:pPr>
            <w:r>
              <w:rPr>
                <w:rFonts w:ascii="宋体" w:hAnsi="宋体" w:cs="宋体" w:hint="eastAsia"/>
                <w:sz w:val="18"/>
                <w:szCs w:val="18"/>
              </w:rPr>
              <w:t>其中：零售额</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cs="宋体"/>
                <w:snapToGrid w:val="0"/>
                <w:kern w:val="0"/>
                <w:sz w:val="18"/>
                <w:szCs w:val="18"/>
              </w:rPr>
              <w:t>0</w:t>
            </w:r>
            <w:r>
              <w:rPr>
                <w:rFonts w:ascii="宋体" w:hAnsi="宋体" w:cs="宋体"/>
                <w:snapToGrid w:val="0"/>
                <w:kern w:val="0"/>
                <w:sz w:val="18"/>
                <w:szCs w:val="18"/>
              </w:rPr>
              <w:t>4</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B10F80">
            <w:pPr>
              <w:spacing w:line="240" w:lineRule="exact"/>
              <w:jc w:val="center"/>
              <w:rPr>
                <w:rFonts w:ascii="宋体"/>
                <w:sz w:val="18"/>
                <w:szCs w:val="18"/>
              </w:rPr>
            </w:pPr>
            <w:r>
              <w:rPr>
                <w:rFonts w:ascii="宋体" w:hAnsi="宋体" w:cs="宋体" w:hint="eastAsia"/>
                <w:sz w:val="18"/>
                <w:szCs w:val="18"/>
              </w:rPr>
              <w:t>详见指标解释</w:t>
            </w:r>
          </w:p>
        </w:tc>
        <w:tc>
          <w:tcPr>
            <w:tcW w:w="1119" w:type="dxa"/>
            <w:tcBorders>
              <w:top w:val="single" w:sz="2" w:space="0" w:color="auto"/>
              <w:left w:val="double" w:sz="4" w:space="0" w:color="auto"/>
              <w:bottom w:val="single" w:sz="2" w:space="0" w:color="auto"/>
              <w:right w:val="single" w:sz="2" w:space="0" w:color="auto"/>
            </w:tcBorders>
            <w:shd w:val="clear" w:color="auto" w:fill="FFFFFF"/>
            <w:vAlign w:val="center"/>
          </w:tcPr>
          <w:p w:rsidR="000E4085" w:rsidRDefault="000E4085" w:rsidP="00B10F80">
            <w:pPr>
              <w:snapToGrid w:val="0"/>
              <w:spacing w:line="240" w:lineRule="exact"/>
              <w:jc w:val="center"/>
              <w:rPr>
                <w:rFonts w:ascii="宋体"/>
                <w:w w:val="85"/>
                <w:sz w:val="18"/>
                <w:szCs w:val="18"/>
              </w:rPr>
            </w:pPr>
            <w:r>
              <w:rPr>
                <w:rFonts w:ascii="宋体" w:hAnsi="宋体" w:cs="宋体" w:hint="eastAsia"/>
                <w:w w:val="85"/>
                <w:kern w:val="0"/>
                <w:sz w:val="18"/>
                <w:szCs w:val="18"/>
              </w:rPr>
              <w:t>餐费收入</w:t>
            </w:r>
          </w:p>
        </w:tc>
        <w:tc>
          <w:tcPr>
            <w:tcW w:w="313"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hAnsi="宋体" w:cs="宋体"/>
                <w:snapToGrid w:val="0"/>
                <w:kern w:val="0"/>
                <w:sz w:val="18"/>
                <w:szCs w:val="18"/>
              </w:rPr>
              <w:t>10</w:t>
            </w:r>
          </w:p>
        </w:tc>
        <w:tc>
          <w:tcPr>
            <w:tcW w:w="3283" w:type="dxa"/>
            <w:gridSpan w:val="2"/>
            <w:tcBorders>
              <w:top w:val="single" w:sz="2" w:space="0" w:color="auto"/>
              <w:left w:val="single" w:sz="2" w:space="0" w:color="auto"/>
              <w:bottom w:val="single" w:sz="2"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详见指标解释</w:t>
            </w:r>
          </w:p>
        </w:tc>
      </w:tr>
      <w:tr w:rsidR="000E4085" w:rsidTr="00906FCF">
        <w:trPr>
          <w:cantSplit/>
          <w:trHeight w:hRule="exact" w:val="380"/>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napToGrid w:val="0"/>
              <w:spacing w:line="240" w:lineRule="exact"/>
              <w:rPr>
                <w:rFonts w:ascii="宋体"/>
                <w:sz w:val="18"/>
                <w:szCs w:val="18"/>
              </w:rPr>
            </w:pPr>
            <w:r>
              <w:rPr>
                <w:rFonts w:ascii="宋体" w:hAnsi="宋体" w:cs="宋体" w:hint="eastAsia"/>
                <w:sz w:val="18"/>
                <w:szCs w:val="18"/>
              </w:rPr>
              <w:t>期末商品库存额</w:t>
            </w:r>
          </w:p>
          <w:p w:rsidR="000E4085" w:rsidRDefault="000E4085" w:rsidP="00906FCF">
            <w:pPr>
              <w:snapToGrid w:val="0"/>
              <w:spacing w:line="240" w:lineRule="exact"/>
              <w:rPr>
                <w:rFonts w:ascii="宋体"/>
                <w:sz w:val="18"/>
                <w:szCs w:val="18"/>
              </w:rPr>
            </w:pP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cs="宋体"/>
                <w:snapToGrid w:val="0"/>
                <w:kern w:val="0"/>
                <w:sz w:val="18"/>
                <w:szCs w:val="18"/>
              </w:rPr>
              <w:t>0</w:t>
            </w:r>
            <w:r>
              <w:rPr>
                <w:rFonts w:ascii="宋体" w:hAnsi="宋体" w:cs="宋体"/>
                <w:snapToGrid w:val="0"/>
                <w:kern w:val="0"/>
                <w:sz w:val="18"/>
                <w:szCs w:val="18"/>
              </w:rPr>
              <w:t>5</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详见指标解释</w:t>
            </w:r>
          </w:p>
        </w:tc>
        <w:tc>
          <w:tcPr>
            <w:tcW w:w="4715" w:type="dxa"/>
            <w:gridSpan w:val="4"/>
            <w:vMerge w:val="restart"/>
            <w:tcBorders>
              <w:top w:val="single" w:sz="2" w:space="0" w:color="auto"/>
              <w:left w:val="double" w:sz="4" w:space="0" w:color="auto"/>
              <w:bottom w:val="single" w:sz="2" w:space="0" w:color="auto"/>
              <w:tl2br w:val="single" w:sz="2" w:space="0" w:color="auto"/>
            </w:tcBorders>
            <w:shd w:val="clear" w:color="auto" w:fill="FFFFFF"/>
            <w:vAlign w:val="center"/>
          </w:tcPr>
          <w:p w:rsidR="000E4085" w:rsidRDefault="000E4085" w:rsidP="00906FCF">
            <w:pPr>
              <w:pStyle w:val="a3"/>
              <w:pBdr>
                <w:bottom w:val="none" w:sz="0" w:space="0" w:color="auto"/>
              </w:pBdr>
              <w:tabs>
                <w:tab w:val="clear" w:pos="4153"/>
                <w:tab w:val="clear" w:pos="8306"/>
              </w:tabs>
              <w:snapToGrid/>
              <w:spacing w:line="200" w:lineRule="exact"/>
              <w:textAlignment w:val="baseline"/>
              <w:rPr>
                <w:sz w:val="15"/>
                <w:szCs w:val="15"/>
              </w:rPr>
            </w:pPr>
          </w:p>
        </w:tc>
      </w:tr>
      <w:tr w:rsidR="000E4085" w:rsidTr="00906FCF">
        <w:trPr>
          <w:cantSplit/>
          <w:trHeight w:hRule="exact" w:val="390"/>
        </w:trPr>
        <w:tc>
          <w:tcPr>
            <w:tcW w:w="1526" w:type="dxa"/>
            <w:tcBorders>
              <w:top w:val="single" w:sz="2" w:space="0" w:color="auto"/>
              <w:left w:val="nil"/>
              <w:bottom w:val="single" w:sz="2" w:space="0" w:color="auto"/>
              <w:right w:val="single" w:sz="2" w:space="0" w:color="auto"/>
            </w:tcBorders>
            <w:shd w:val="clear" w:color="auto" w:fill="FFFFFF"/>
            <w:tcMar>
              <w:top w:w="57" w:type="dxa"/>
              <w:left w:w="57" w:type="dxa"/>
              <w:bottom w:w="57" w:type="dxa"/>
              <w:right w:w="57" w:type="dxa"/>
            </w:tcMar>
            <w:vAlign w:val="center"/>
          </w:tcPr>
          <w:p w:rsidR="000E4085" w:rsidRDefault="000E4085" w:rsidP="00906FCF">
            <w:pPr>
              <w:snapToGrid w:val="0"/>
              <w:spacing w:line="240" w:lineRule="exact"/>
              <w:rPr>
                <w:rFonts w:ascii="宋体"/>
                <w:sz w:val="18"/>
                <w:szCs w:val="18"/>
              </w:rPr>
            </w:pPr>
            <w:r>
              <w:rPr>
                <w:rFonts w:ascii="宋体" w:hAnsi="宋体" w:cs="宋体" w:hint="eastAsia"/>
                <w:sz w:val="18"/>
                <w:szCs w:val="18"/>
              </w:rPr>
              <w:t>服务营业额</w:t>
            </w:r>
          </w:p>
        </w:tc>
        <w:tc>
          <w:tcPr>
            <w:tcW w:w="347" w:type="dxa"/>
            <w:tcBorders>
              <w:top w:val="single" w:sz="2" w:space="0" w:color="auto"/>
              <w:left w:val="single" w:sz="2" w:space="0" w:color="auto"/>
              <w:bottom w:val="single" w:sz="2" w:space="0" w:color="auto"/>
              <w:right w:val="single" w:sz="2" w:space="0" w:color="auto"/>
            </w:tcBorders>
            <w:shd w:val="clear" w:color="auto" w:fill="FFFFFF"/>
            <w:vAlign w:val="center"/>
          </w:tcPr>
          <w:p w:rsidR="000E4085" w:rsidRDefault="000E4085" w:rsidP="00906FCF">
            <w:pPr>
              <w:widowControl/>
              <w:spacing w:line="200" w:lineRule="exact"/>
              <w:jc w:val="center"/>
              <w:rPr>
                <w:rFonts w:ascii="宋体"/>
                <w:snapToGrid w:val="0"/>
                <w:kern w:val="0"/>
                <w:sz w:val="18"/>
                <w:szCs w:val="18"/>
              </w:rPr>
            </w:pPr>
            <w:r>
              <w:rPr>
                <w:rFonts w:ascii="宋体" w:cs="宋体"/>
                <w:snapToGrid w:val="0"/>
                <w:kern w:val="0"/>
                <w:sz w:val="18"/>
                <w:szCs w:val="18"/>
              </w:rPr>
              <w:t>0</w:t>
            </w:r>
            <w:r>
              <w:rPr>
                <w:rFonts w:ascii="宋体" w:hAnsi="宋体" w:cs="宋体"/>
                <w:snapToGrid w:val="0"/>
                <w:kern w:val="0"/>
                <w:sz w:val="18"/>
                <w:szCs w:val="18"/>
              </w:rPr>
              <w:t>6</w:t>
            </w:r>
          </w:p>
        </w:tc>
        <w:tc>
          <w:tcPr>
            <w:tcW w:w="3267" w:type="dxa"/>
            <w:tcBorders>
              <w:top w:val="single" w:sz="2" w:space="0" w:color="auto"/>
              <w:left w:val="single" w:sz="2" w:space="0" w:color="auto"/>
              <w:bottom w:val="single" w:sz="2" w:space="0" w:color="auto"/>
              <w:right w:val="double" w:sz="4" w:space="0" w:color="auto"/>
            </w:tcBorders>
            <w:shd w:val="clear" w:color="auto" w:fill="FFFFFF"/>
            <w:vAlign w:val="center"/>
          </w:tcPr>
          <w:p w:rsidR="000E4085" w:rsidRDefault="000E4085" w:rsidP="00906FCF">
            <w:pPr>
              <w:spacing w:line="240" w:lineRule="exact"/>
              <w:jc w:val="center"/>
              <w:rPr>
                <w:rFonts w:ascii="宋体"/>
                <w:sz w:val="18"/>
                <w:szCs w:val="18"/>
              </w:rPr>
            </w:pPr>
            <w:r>
              <w:rPr>
                <w:rFonts w:ascii="宋体" w:hAnsi="宋体" w:cs="宋体" w:hint="eastAsia"/>
                <w:sz w:val="18"/>
                <w:szCs w:val="18"/>
              </w:rPr>
              <w:t>详见指标解释</w:t>
            </w:r>
          </w:p>
        </w:tc>
        <w:tc>
          <w:tcPr>
            <w:tcW w:w="4715" w:type="dxa"/>
            <w:gridSpan w:val="4"/>
            <w:vMerge/>
            <w:tcBorders>
              <w:top w:val="single" w:sz="2" w:space="0" w:color="auto"/>
              <w:left w:val="double" w:sz="4" w:space="0" w:color="auto"/>
              <w:bottom w:val="single" w:sz="2" w:space="0" w:color="auto"/>
              <w:tl2br w:val="single" w:sz="2" w:space="0" w:color="auto"/>
            </w:tcBorders>
            <w:shd w:val="clear" w:color="auto" w:fill="FFFFFF"/>
            <w:vAlign w:val="center"/>
          </w:tcPr>
          <w:p w:rsidR="000E4085" w:rsidRDefault="000E4085" w:rsidP="00906FCF">
            <w:pPr>
              <w:pStyle w:val="a3"/>
              <w:pBdr>
                <w:bottom w:val="none" w:sz="0" w:space="0" w:color="auto"/>
              </w:pBdr>
              <w:tabs>
                <w:tab w:val="clear" w:pos="4153"/>
                <w:tab w:val="clear" w:pos="8306"/>
              </w:tabs>
              <w:snapToGrid/>
              <w:spacing w:line="200" w:lineRule="exact"/>
              <w:textAlignment w:val="baseline"/>
              <w:rPr>
                <w:sz w:val="15"/>
                <w:szCs w:val="15"/>
              </w:rPr>
            </w:pPr>
          </w:p>
        </w:tc>
      </w:tr>
    </w:tbl>
    <w:p w:rsidR="000E4085" w:rsidRDefault="000E4085" w:rsidP="000E4085">
      <w:pPr>
        <w:spacing w:line="240" w:lineRule="exact"/>
      </w:pPr>
      <w:r>
        <w:rPr>
          <w:noProof/>
        </w:rPr>
        <w:lastRenderedPageBreak/>
        <w:drawing>
          <wp:anchor distT="0" distB="0" distL="114300" distR="114300" simplePos="0" relativeHeight="251658240" behindDoc="0" locked="0" layoutInCell="1" allowOverlap="1">
            <wp:simplePos x="0" y="0"/>
            <wp:positionH relativeFrom="margin">
              <wp:posOffset>489585</wp:posOffset>
            </wp:positionH>
            <wp:positionV relativeFrom="paragraph">
              <wp:posOffset>3810</wp:posOffset>
            </wp:positionV>
            <wp:extent cx="5067300" cy="45243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452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宋体" w:hint="eastAsia"/>
        </w:rPr>
        <w:t>模板：</w:t>
      </w:r>
    </w:p>
    <w:p w:rsidR="000E4085" w:rsidRDefault="000E4085" w:rsidP="000E4085">
      <w:pPr>
        <w:widowControl/>
        <w:jc w:val="left"/>
      </w:pPr>
      <w:r>
        <w:t xml:space="preserve">  </w:t>
      </w:r>
    </w:p>
    <w:p w:rsidR="000E4085" w:rsidRDefault="000E4085" w:rsidP="000E4085">
      <w:pPr>
        <w:widowControl/>
        <w:jc w:val="left"/>
      </w:pPr>
    </w:p>
    <w:p w:rsidR="000E4085" w:rsidRDefault="000E4085" w:rsidP="000E4085">
      <w:pPr>
        <w:widowControl/>
        <w:jc w:val="left"/>
      </w:pPr>
    </w:p>
    <w:p w:rsidR="000E4085" w:rsidRDefault="000E4085" w:rsidP="000E4085">
      <w:pPr>
        <w:spacing w:line="240" w:lineRule="exact"/>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ind w:left="1260" w:firstLine="420"/>
        <w:jc w:val="left"/>
        <w:rPr>
          <w:rFonts w:ascii="宋体" w:hAnsi="宋体" w:cs="宋体"/>
          <w:sz w:val="32"/>
          <w:szCs w:val="32"/>
        </w:rPr>
      </w:pPr>
    </w:p>
    <w:p w:rsidR="000E4085" w:rsidRDefault="000E4085" w:rsidP="000E4085">
      <w:pPr>
        <w:widowControl/>
        <w:jc w:val="center"/>
        <w:rPr>
          <w:rFonts w:ascii="宋体" w:hAnsi="宋体" w:cs="宋体"/>
          <w:sz w:val="32"/>
          <w:szCs w:val="32"/>
        </w:rPr>
      </w:pPr>
      <w:r>
        <w:rPr>
          <w:noProof/>
        </w:rPr>
        <w:drawing>
          <wp:inline distT="0" distB="0" distL="0" distR="0">
            <wp:extent cx="5324475" cy="401329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3162" cy="4019838"/>
                    </a:xfrm>
                    <a:prstGeom prst="rect">
                      <a:avLst/>
                    </a:prstGeom>
                    <a:noFill/>
                    <a:ln>
                      <a:noFill/>
                    </a:ln>
                  </pic:spPr>
                </pic:pic>
              </a:graphicData>
            </a:graphic>
          </wp:inline>
        </w:drawing>
      </w:r>
    </w:p>
    <w:p w:rsidR="000E4085" w:rsidRPr="00485F5D" w:rsidRDefault="000E4085" w:rsidP="00426502">
      <w:pPr>
        <w:widowControl/>
        <w:ind w:firstLineChars="150" w:firstLine="540"/>
        <w:jc w:val="left"/>
        <w:rPr>
          <w:rFonts w:ascii="宋体"/>
          <w:sz w:val="36"/>
          <w:szCs w:val="36"/>
        </w:rPr>
      </w:pPr>
      <w:r w:rsidRPr="00485F5D">
        <w:rPr>
          <w:rFonts w:ascii="宋体" w:hAnsi="宋体" w:cs="宋体" w:hint="eastAsia"/>
          <w:sz w:val="36"/>
          <w:szCs w:val="36"/>
        </w:rPr>
        <w:lastRenderedPageBreak/>
        <w:t>非一套表企业法人主要经济指标（</w:t>
      </w:r>
      <w:r w:rsidR="00426502">
        <w:rPr>
          <w:rFonts w:ascii="宋体" w:hAnsi="宋体" w:cs="宋体" w:hint="eastAsia"/>
          <w:sz w:val="36"/>
          <w:szCs w:val="36"/>
        </w:rPr>
        <w:t>611</w:t>
      </w:r>
      <w:r w:rsidR="00426502">
        <w:rPr>
          <w:rFonts w:ascii="宋体" w:hAnsi="宋体" w:cs="宋体"/>
          <w:sz w:val="36"/>
          <w:szCs w:val="36"/>
        </w:rPr>
        <w:t>-3</w:t>
      </w:r>
      <w:r w:rsidR="00426502">
        <w:rPr>
          <w:rFonts w:ascii="宋体" w:hAnsi="宋体" w:cs="宋体" w:hint="eastAsia"/>
          <w:sz w:val="36"/>
          <w:szCs w:val="36"/>
        </w:rPr>
        <w:t>表</w:t>
      </w:r>
      <w:r w:rsidRPr="00485F5D">
        <w:rPr>
          <w:rFonts w:ascii="宋体" w:hAnsi="宋体" w:cs="宋体" w:hint="eastAsia"/>
          <w:sz w:val="36"/>
          <w:szCs w:val="36"/>
        </w:rPr>
        <w:t>指标解释）</w:t>
      </w:r>
    </w:p>
    <w:p w:rsidR="000E4085" w:rsidRPr="00485F5D" w:rsidRDefault="000E4085" w:rsidP="000E4085">
      <w:pPr>
        <w:spacing w:line="480" w:lineRule="exact"/>
        <w:rPr>
          <w:rFonts w:ascii="仿宋_GB2312" w:eastAsia="仿宋_GB2312" w:hAnsi="宋体"/>
          <w:sz w:val="36"/>
          <w:szCs w:val="36"/>
        </w:rPr>
      </w:pPr>
    </w:p>
    <w:p w:rsidR="000E4085" w:rsidRPr="00485F5D" w:rsidRDefault="000E4085" w:rsidP="000E4085">
      <w:pPr>
        <w:spacing w:line="480" w:lineRule="exact"/>
        <w:rPr>
          <w:rFonts w:ascii="仿宋_GB2312" w:eastAsia="仿宋_GB2312" w:hAnsi="宋体" w:cs="仿宋_GB2312"/>
          <w:sz w:val="28"/>
          <w:szCs w:val="28"/>
        </w:rPr>
      </w:pPr>
      <w:r w:rsidRPr="00485F5D">
        <w:rPr>
          <w:rFonts w:ascii="仿宋_GB2312" w:eastAsia="仿宋_GB2312" w:hAnsi="宋体" w:cs="仿宋_GB2312" w:hint="eastAsia"/>
          <w:sz w:val="28"/>
          <w:szCs w:val="28"/>
        </w:rPr>
        <w:t>一、批发业和零售业经营情况</w:t>
      </w:r>
      <w:r w:rsidRPr="00485F5D">
        <w:rPr>
          <w:rFonts w:ascii="仿宋_GB2312" w:eastAsia="仿宋_GB2312" w:hAnsi="宋体" w:cs="仿宋_GB2312"/>
          <w:sz w:val="28"/>
          <w:szCs w:val="28"/>
        </w:rPr>
        <w:t>(</w:t>
      </w:r>
      <w:r w:rsidRPr="00485F5D">
        <w:rPr>
          <w:rFonts w:ascii="仿宋_GB2312" w:eastAsia="仿宋_GB2312" w:hAnsi="宋体" w:cs="仿宋_GB2312" w:hint="eastAsia"/>
          <w:sz w:val="28"/>
          <w:szCs w:val="28"/>
        </w:rPr>
        <w:t>仅批发业和零售业单位填报</w:t>
      </w:r>
      <w:r w:rsidRPr="00485F5D">
        <w:rPr>
          <w:rFonts w:ascii="仿宋_GB2312" w:eastAsia="仿宋_GB2312" w:hAnsi="宋体" w:cs="仿宋_GB2312"/>
          <w:sz w:val="28"/>
          <w:szCs w:val="28"/>
        </w:rPr>
        <w:t>)</w:t>
      </w:r>
    </w:p>
    <w:p w:rsidR="000E4085" w:rsidRPr="00485F5D" w:rsidRDefault="000E4085" w:rsidP="000E4085">
      <w:pPr>
        <w:spacing w:line="480" w:lineRule="exact"/>
        <w:rPr>
          <w:rFonts w:ascii="仿宋_GB2312" w:eastAsia="仿宋_GB2312" w:hAnsi="宋体"/>
          <w:sz w:val="28"/>
          <w:szCs w:val="28"/>
        </w:rPr>
      </w:pPr>
      <w:r w:rsidRPr="00485F5D">
        <w:rPr>
          <w:rFonts w:ascii="仿宋_GB2312" w:eastAsia="仿宋_GB2312" w:hAnsi="宋体" w:cs="仿宋_GB2312"/>
          <w:sz w:val="28"/>
          <w:szCs w:val="28"/>
        </w:rPr>
        <w:t>1.</w:t>
      </w:r>
      <w:r w:rsidRPr="00485F5D">
        <w:rPr>
          <w:rFonts w:ascii="仿宋_GB2312" w:eastAsia="仿宋_GB2312" w:cs="仿宋_GB2312"/>
          <w:sz w:val="28"/>
          <w:szCs w:val="28"/>
        </w:rPr>
        <w:t xml:space="preserve"> </w:t>
      </w:r>
      <w:r w:rsidRPr="00485F5D">
        <w:rPr>
          <w:rFonts w:ascii="仿宋_GB2312" w:eastAsia="仿宋_GB2312" w:hAnsi="宋体" w:cs="仿宋_GB2312" w:hint="eastAsia"/>
          <w:sz w:val="28"/>
          <w:szCs w:val="28"/>
        </w:rPr>
        <w:t>商品购进额：</w:t>
      </w:r>
      <w:r w:rsidRPr="00485F5D">
        <w:rPr>
          <w:rFonts w:ascii="仿宋_GB2312" w:eastAsia="仿宋_GB2312" w:cs="仿宋_GB2312" w:hint="eastAsia"/>
          <w:sz w:val="28"/>
          <w:szCs w:val="28"/>
        </w:rPr>
        <w:t>指批发零售企业从各行业企业事业单位、个体经营户购进的商品</w:t>
      </w:r>
      <w:r w:rsidRPr="00485F5D">
        <w:rPr>
          <w:rFonts w:ascii="仿宋_GB2312" w:eastAsia="仿宋_GB2312" w:cs="仿宋_GB2312"/>
          <w:sz w:val="28"/>
          <w:szCs w:val="28"/>
        </w:rPr>
        <w:t>,</w:t>
      </w:r>
      <w:r w:rsidRPr="00485F5D">
        <w:rPr>
          <w:rFonts w:ascii="仿宋_GB2312" w:eastAsia="仿宋_GB2312" w:cs="仿宋_GB2312" w:hint="eastAsia"/>
          <w:sz w:val="28"/>
          <w:szCs w:val="28"/>
        </w:rPr>
        <w:t>以及海关和市场管理部门购进的缉私和罚没商品和从居民收购的废旧物品等</w:t>
      </w:r>
      <w:r w:rsidRPr="00485F5D">
        <w:rPr>
          <w:rFonts w:ascii="仿宋_GB2312" w:eastAsia="仿宋_GB2312" w:cs="仿宋_GB2312"/>
          <w:sz w:val="28"/>
          <w:szCs w:val="28"/>
        </w:rPr>
        <w:t>,</w:t>
      </w:r>
      <w:r w:rsidRPr="00485F5D">
        <w:rPr>
          <w:rFonts w:ascii="仿宋_GB2312" w:eastAsia="仿宋_GB2312" w:cs="仿宋_GB2312" w:hint="eastAsia"/>
          <w:sz w:val="28"/>
          <w:szCs w:val="28"/>
        </w:rPr>
        <w:t>可咨询财务人员或采购人员。</w:t>
      </w:r>
    </w:p>
    <w:p w:rsidR="000E4085" w:rsidRPr="00485F5D" w:rsidRDefault="000E4085" w:rsidP="000E4085">
      <w:pPr>
        <w:spacing w:line="480" w:lineRule="exact"/>
        <w:rPr>
          <w:rFonts w:ascii="仿宋_GB2312" w:eastAsia="仿宋_GB2312" w:hAnsi="宋体"/>
          <w:sz w:val="28"/>
          <w:szCs w:val="28"/>
        </w:rPr>
      </w:pPr>
      <w:r w:rsidRPr="00485F5D">
        <w:rPr>
          <w:rFonts w:ascii="仿宋_GB2312" w:eastAsia="仿宋_GB2312" w:hAnsi="宋体" w:cs="仿宋_GB2312"/>
          <w:sz w:val="28"/>
          <w:szCs w:val="28"/>
        </w:rPr>
        <w:t>2.</w:t>
      </w:r>
      <w:r w:rsidRPr="00485F5D">
        <w:rPr>
          <w:rFonts w:ascii="仿宋_GB2312" w:eastAsia="仿宋_GB2312" w:cs="仿宋_GB2312"/>
          <w:sz w:val="28"/>
          <w:szCs w:val="28"/>
        </w:rPr>
        <w:t xml:space="preserve"> </w:t>
      </w:r>
      <w:r w:rsidRPr="00485F5D">
        <w:rPr>
          <w:rFonts w:ascii="仿宋_GB2312" w:eastAsia="仿宋_GB2312" w:hAnsi="宋体" w:cs="仿宋_GB2312" w:hint="eastAsia"/>
          <w:sz w:val="28"/>
          <w:szCs w:val="28"/>
        </w:rPr>
        <w:t>通过公共网络实现的商品销售额：通过网络交易平台取得订单的商品销售额（含增值税），</w:t>
      </w:r>
      <w:r w:rsidRPr="00485F5D">
        <w:rPr>
          <w:rFonts w:ascii="仿宋_GB2312" w:eastAsia="仿宋_GB2312" w:cs="仿宋_GB2312" w:hint="eastAsia"/>
          <w:sz w:val="28"/>
          <w:szCs w:val="28"/>
        </w:rPr>
        <w:t>可咨询财务人员</w:t>
      </w:r>
      <w:r w:rsidRPr="00485F5D">
        <w:rPr>
          <w:rFonts w:ascii="仿宋_GB2312" w:eastAsia="仿宋_GB2312" w:hAnsi="宋体" w:cs="仿宋_GB2312" w:hint="eastAsia"/>
          <w:sz w:val="28"/>
          <w:szCs w:val="28"/>
        </w:rPr>
        <w:t>。</w:t>
      </w:r>
    </w:p>
    <w:p w:rsidR="000E4085" w:rsidRPr="00485F5D" w:rsidRDefault="000E4085" w:rsidP="000E4085">
      <w:pPr>
        <w:spacing w:line="480" w:lineRule="exact"/>
        <w:rPr>
          <w:rFonts w:ascii="仿宋_GB2312" w:eastAsia="仿宋_GB2312" w:hAnsi="宋体"/>
          <w:sz w:val="28"/>
          <w:szCs w:val="28"/>
        </w:rPr>
      </w:pPr>
      <w:r w:rsidRPr="00485F5D">
        <w:rPr>
          <w:rFonts w:ascii="仿宋_GB2312" w:eastAsia="仿宋_GB2312" w:hAnsi="宋体" w:cs="仿宋_GB2312"/>
          <w:sz w:val="28"/>
          <w:szCs w:val="28"/>
        </w:rPr>
        <w:t>3.</w:t>
      </w:r>
      <w:r w:rsidRPr="00485F5D">
        <w:rPr>
          <w:rFonts w:ascii="仿宋_GB2312" w:eastAsia="仿宋_GB2312" w:cs="仿宋_GB2312"/>
          <w:sz w:val="28"/>
          <w:szCs w:val="28"/>
        </w:rPr>
        <w:t xml:space="preserve"> </w:t>
      </w:r>
      <w:r w:rsidRPr="00485F5D">
        <w:rPr>
          <w:rFonts w:ascii="仿宋_GB2312" w:eastAsia="仿宋_GB2312" w:hAnsi="宋体" w:cs="仿宋_GB2312" w:hint="eastAsia"/>
          <w:sz w:val="28"/>
          <w:szCs w:val="28"/>
        </w:rPr>
        <w:t>零售额：</w:t>
      </w:r>
      <w:r w:rsidRPr="00485F5D">
        <w:rPr>
          <w:rFonts w:ascii="仿宋_GB2312" w:eastAsia="仿宋_GB2312" w:cs="仿宋_GB2312" w:hint="eastAsia"/>
          <w:sz w:val="28"/>
          <w:szCs w:val="28"/>
        </w:rPr>
        <w:t>售给个人或单位用于消费的商品金额</w:t>
      </w:r>
      <w:r w:rsidRPr="00485F5D">
        <w:rPr>
          <w:rFonts w:ascii="仿宋_GB2312" w:eastAsia="仿宋_GB2312" w:cs="仿宋_GB2312"/>
          <w:sz w:val="28"/>
          <w:szCs w:val="28"/>
        </w:rPr>
        <w:t>(</w:t>
      </w:r>
      <w:r w:rsidRPr="00485F5D">
        <w:rPr>
          <w:rFonts w:ascii="仿宋_GB2312" w:eastAsia="仿宋_GB2312" w:cs="仿宋_GB2312" w:hint="eastAsia"/>
          <w:sz w:val="28"/>
          <w:szCs w:val="28"/>
        </w:rPr>
        <w:t>含增值税</w:t>
      </w:r>
      <w:r w:rsidRPr="00485F5D">
        <w:rPr>
          <w:rFonts w:ascii="仿宋_GB2312" w:eastAsia="仿宋_GB2312" w:cs="仿宋_GB2312"/>
          <w:sz w:val="28"/>
          <w:szCs w:val="28"/>
        </w:rPr>
        <w:t>)</w:t>
      </w:r>
      <w:r w:rsidRPr="00485F5D">
        <w:rPr>
          <w:rFonts w:ascii="仿宋_GB2312" w:eastAsia="仿宋_GB2312" w:cs="仿宋_GB2312" w:hint="eastAsia"/>
          <w:sz w:val="28"/>
          <w:szCs w:val="28"/>
        </w:rPr>
        <w:t>，特点是每笔商品交易的数量比较少，交易次数频繁</w:t>
      </w:r>
      <w:r w:rsidRPr="00485F5D">
        <w:rPr>
          <w:rFonts w:ascii="仿宋_GB2312" w:eastAsia="仿宋_GB2312" w:hAnsi="宋体" w:cs="仿宋_GB2312" w:hint="eastAsia"/>
          <w:sz w:val="28"/>
          <w:szCs w:val="28"/>
        </w:rPr>
        <w:t>，</w:t>
      </w:r>
      <w:r w:rsidRPr="00485F5D">
        <w:rPr>
          <w:rFonts w:ascii="仿宋_GB2312" w:eastAsia="仿宋_GB2312" w:cs="仿宋_GB2312" w:hint="eastAsia"/>
          <w:sz w:val="28"/>
          <w:szCs w:val="28"/>
        </w:rPr>
        <w:t>可咨询财务人员。</w:t>
      </w:r>
    </w:p>
    <w:p w:rsidR="000E4085" w:rsidRPr="00485F5D" w:rsidRDefault="000E4085" w:rsidP="000E4085">
      <w:pPr>
        <w:spacing w:line="480" w:lineRule="exact"/>
        <w:rPr>
          <w:rFonts w:ascii="仿宋_GB2312" w:eastAsia="仿宋_GB2312" w:hAnsi="宋体"/>
          <w:sz w:val="28"/>
          <w:szCs w:val="28"/>
        </w:rPr>
      </w:pPr>
      <w:r w:rsidRPr="00485F5D">
        <w:rPr>
          <w:rFonts w:ascii="仿宋_GB2312" w:eastAsia="仿宋_GB2312" w:hAnsi="宋体" w:cs="仿宋_GB2312"/>
          <w:sz w:val="28"/>
          <w:szCs w:val="28"/>
        </w:rPr>
        <w:t>4.</w:t>
      </w:r>
      <w:r w:rsidRPr="00485F5D">
        <w:rPr>
          <w:rFonts w:ascii="仿宋_GB2312" w:eastAsia="仿宋_GB2312" w:cs="仿宋_GB2312"/>
          <w:sz w:val="28"/>
          <w:szCs w:val="28"/>
        </w:rPr>
        <w:t xml:space="preserve"> </w:t>
      </w:r>
      <w:r w:rsidRPr="00485F5D">
        <w:rPr>
          <w:rFonts w:ascii="仿宋_GB2312" w:eastAsia="仿宋_GB2312" w:hAnsi="宋体" w:cs="仿宋_GB2312" w:hint="eastAsia"/>
          <w:sz w:val="28"/>
          <w:szCs w:val="28"/>
        </w:rPr>
        <w:t>期末商品库存额：已经购进尚未销售、仍掌握其所有权的全部商品金额（含增值税），</w:t>
      </w:r>
      <w:r w:rsidRPr="00485F5D">
        <w:rPr>
          <w:rFonts w:ascii="仿宋_GB2312" w:eastAsia="仿宋_GB2312" w:cs="仿宋_GB2312" w:hint="eastAsia"/>
          <w:sz w:val="28"/>
          <w:szCs w:val="28"/>
        </w:rPr>
        <w:t>可咨询财务人员</w:t>
      </w:r>
      <w:r w:rsidRPr="00485F5D">
        <w:rPr>
          <w:rFonts w:ascii="仿宋_GB2312" w:eastAsia="仿宋_GB2312" w:hAnsi="宋体" w:cs="仿宋_GB2312" w:hint="eastAsia"/>
          <w:sz w:val="28"/>
          <w:szCs w:val="28"/>
        </w:rPr>
        <w:t>。</w:t>
      </w:r>
    </w:p>
    <w:p w:rsidR="000E4085" w:rsidRPr="00485F5D" w:rsidRDefault="000E4085" w:rsidP="000E4085">
      <w:pPr>
        <w:spacing w:line="480" w:lineRule="exact"/>
        <w:rPr>
          <w:rFonts w:ascii="仿宋_GB2312" w:eastAsia="仿宋_GB2312" w:hAnsi="宋体"/>
          <w:sz w:val="28"/>
          <w:szCs w:val="28"/>
        </w:rPr>
      </w:pPr>
      <w:r w:rsidRPr="00485F5D">
        <w:rPr>
          <w:rFonts w:ascii="仿宋_GB2312" w:eastAsia="仿宋_GB2312" w:hAnsi="宋体" w:cs="仿宋_GB2312"/>
          <w:sz w:val="28"/>
          <w:szCs w:val="28"/>
        </w:rPr>
        <w:t>5.</w:t>
      </w:r>
      <w:r w:rsidRPr="00485F5D">
        <w:rPr>
          <w:rFonts w:ascii="仿宋_GB2312" w:eastAsia="仿宋_GB2312" w:cs="仿宋_GB2312"/>
          <w:sz w:val="28"/>
          <w:szCs w:val="28"/>
        </w:rPr>
        <w:t xml:space="preserve"> </w:t>
      </w:r>
      <w:r w:rsidRPr="00485F5D">
        <w:rPr>
          <w:rFonts w:ascii="仿宋_GB2312" w:eastAsia="仿宋_GB2312" w:hAnsi="宋体" w:cs="仿宋_GB2312" w:hint="eastAsia"/>
          <w:sz w:val="28"/>
          <w:szCs w:val="28"/>
        </w:rPr>
        <w:t>服务营业额：在经营活动中，因提供服务取得的收入（含增值税）。提供的服务例子有商品代理、商品维修、互联网交易平台等，可咨询</w:t>
      </w:r>
      <w:r w:rsidRPr="00485F5D">
        <w:rPr>
          <w:rFonts w:ascii="仿宋_GB2312" w:eastAsia="仿宋_GB2312" w:cs="仿宋_GB2312" w:hint="eastAsia"/>
          <w:sz w:val="28"/>
          <w:szCs w:val="28"/>
        </w:rPr>
        <w:t>财务人员</w:t>
      </w:r>
      <w:r w:rsidRPr="00485F5D">
        <w:rPr>
          <w:rFonts w:ascii="仿宋_GB2312" w:eastAsia="仿宋_GB2312" w:hAnsi="宋体" w:cs="仿宋_GB2312" w:hint="eastAsia"/>
          <w:sz w:val="28"/>
          <w:szCs w:val="28"/>
        </w:rPr>
        <w:t>。</w:t>
      </w:r>
    </w:p>
    <w:p w:rsidR="000E4085" w:rsidRPr="00485F5D" w:rsidRDefault="000E4085" w:rsidP="000E4085">
      <w:pPr>
        <w:spacing w:line="480" w:lineRule="exact"/>
        <w:rPr>
          <w:rFonts w:ascii="仿宋_GB2312" w:eastAsia="仿宋_GB2312" w:hAnsi="宋体"/>
          <w:sz w:val="28"/>
          <w:szCs w:val="28"/>
        </w:rPr>
      </w:pPr>
    </w:p>
    <w:p w:rsidR="000E4085" w:rsidRPr="00485F5D" w:rsidRDefault="000E4085" w:rsidP="000E4085">
      <w:pPr>
        <w:spacing w:line="480" w:lineRule="exact"/>
        <w:rPr>
          <w:rFonts w:ascii="仿宋_GB2312" w:eastAsia="仿宋_GB2312" w:hAnsi="宋体" w:cs="仿宋_GB2312"/>
          <w:sz w:val="28"/>
          <w:szCs w:val="28"/>
        </w:rPr>
      </w:pPr>
      <w:r w:rsidRPr="00485F5D">
        <w:rPr>
          <w:rFonts w:ascii="仿宋_GB2312" w:eastAsia="仿宋_GB2312" w:hAnsi="宋体" w:cs="仿宋_GB2312" w:hint="eastAsia"/>
          <w:sz w:val="28"/>
          <w:szCs w:val="28"/>
        </w:rPr>
        <w:t>二、住宿业和餐饮业经营情况</w:t>
      </w:r>
      <w:r w:rsidRPr="00485F5D">
        <w:rPr>
          <w:rFonts w:ascii="仿宋_GB2312" w:eastAsia="仿宋_GB2312" w:hAnsi="宋体" w:cs="仿宋_GB2312"/>
          <w:sz w:val="28"/>
          <w:szCs w:val="28"/>
        </w:rPr>
        <w:t>(</w:t>
      </w:r>
      <w:r w:rsidRPr="00485F5D">
        <w:rPr>
          <w:rFonts w:ascii="仿宋_GB2312" w:eastAsia="仿宋_GB2312" w:hAnsi="宋体" w:cs="仿宋_GB2312" w:hint="eastAsia"/>
          <w:sz w:val="28"/>
          <w:szCs w:val="28"/>
        </w:rPr>
        <w:t>仅住宿业和餐饮业单位填报</w:t>
      </w:r>
      <w:r w:rsidRPr="00485F5D">
        <w:rPr>
          <w:rFonts w:ascii="仿宋_GB2312" w:eastAsia="仿宋_GB2312" w:hAnsi="宋体" w:cs="仿宋_GB2312"/>
          <w:sz w:val="28"/>
          <w:szCs w:val="28"/>
        </w:rPr>
        <w:t>)</w:t>
      </w:r>
    </w:p>
    <w:p w:rsidR="000E4085" w:rsidRPr="00485F5D" w:rsidRDefault="000E4085" w:rsidP="000E4085">
      <w:pPr>
        <w:spacing w:line="480" w:lineRule="exact"/>
        <w:rPr>
          <w:rFonts w:ascii="仿宋_GB2312" w:eastAsia="仿宋_GB2312" w:hAnsi="宋体"/>
          <w:sz w:val="28"/>
          <w:szCs w:val="28"/>
        </w:rPr>
      </w:pPr>
      <w:r w:rsidRPr="00485F5D">
        <w:rPr>
          <w:rFonts w:ascii="仿宋_GB2312" w:eastAsia="仿宋_GB2312" w:hAnsi="宋体" w:cs="仿宋_GB2312"/>
          <w:sz w:val="28"/>
          <w:szCs w:val="28"/>
        </w:rPr>
        <w:t>1.</w:t>
      </w:r>
      <w:r w:rsidRPr="00485F5D">
        <w:rPr>
          <w:rFonts w:ascii="仿宋_GB2312" w:eastAsia="仿宋_GB2312" w:hAnsi="宋体" w:cs="仿宋_GB2312" w:hint="eastAsia"/>
          <w:sz w:val="28"/>
          <w:szCs w:val="28"/>
        </w:rPr>
        <w:t>通过公共网络实现的营业额：通过网络交易平台取得订单的营业额（含增值税），</w:t>
      </w:r>
      <w:r w:rsidRPr="00485F5D">
        <w:rPr>
          <w:rFonts w:ascii="仿宋_GB2312" w:eastAsia="仿宋_GB2312" w:cs="仿宋_GB2312" w:hint="eastAsia"/>
          <w:sz w:val="28"/>
          <w:szCs w:val="28"/>
        </w:rPr>
        <w:t>可咨询财务人员</w:t>
      </w:r>
      <w:r w:rsidRPr="00485F5D">
        <w:rPr>
          <w:rFonts w:ascii="仿宋_GB2312" w:eastAsia="仿宋_GB2312" w:hAnsi="宋体" w:cs="仿宋_GB2312" w:hint="eastAsia"/>
          <w:sz w:val="28"/>
          <w:szCs w:val="28"/>
        </w:rPr>
        <w:t>。</w:t>
      </w:r>
    </w:p>
    <w:p w:rsidR="000E4085" w:rsidRPr="00485F5D" w:rsidRDefault="000E4085" w:rsidP="000E4085">
      <w:pPr>
        <w:spacing w:line="480" w:lineRule="exact"/>
        <w:rPr>
          <w:rFonts w:ascii="仿宋_GB2312" w:eastAsia="仿宋_GB2312" w:hAnsi="宋体"/>
          <w:sz w:val="28"/>
          <w:szCs w:val="28"/>
        </w:rPr>
      </w:pPr>
      <w:r w:rsidRPr="00485F5D">
        <w:rPr>
          <w:rFonts w:ascii="仿宋_GB2312" w:eastAsia="仿宋_GB2312" w:hAnsi="宋体" w:cs="仿宋_GB2312"/>
          <w:sz w:val="28"/>
          <w:szCs w:val="28"/>
        </w:rPr>
        <w:t>2.</w:t>
      </w:r>
      <w:r w:rsidRPr="00485F5D">
        <w:rPr>
          <w:rFonts w:ascii="仿宋_GB2312" w:eastAsia="仿宋_GB2312" w:cs="仿宋_GB2312"/>
          <w:sz w:val="28"/>
          <w:szCs w:val="28"/>
        </w:rPr>
        <w:t xml:space="preserve"> </w:t>
      </w:r>
      <w:r w:rsidRPr="00485F5D">
        <w:rPr>
          <w:rFonts w:ascii="仿宋_GB2312" w:eastAsia="仿宋_GB2312" w:hAnsi="宋体" w:cs="仿宋_GB2312" w:hint="eastAsia"/>
          <w:sz w:val="28"/>
          <w:szCs w:val="28"/>
        </w:rPr>
        <w:t>客房收入：提供住宿服务取得的收入（含增值税），可咨询</w:t>
      </w:r>
      <w:r w:rsidRPr="00485F5D">
        <w:rPr>
          <w:rFonts w:ascii="仿宋_GB2312" w:eastAsia="仿宋_GB2312" w:cs="仿宋_GB2312" w:hint="eastAsia"/>
          <w:sz w:val="28"/>
          <w:szCs w:val="28"/>
        </w:rPr>
        <w:t>财务人员</w:t>
      </w:r>
      <w:r w:rsidRPr="00485F5D">
        <w:rPr>
          <w:rFonts w:ascii="仿宋_GB2312" w:eastAsia="仿宋_GB2312" w:hAnsi="宋体" w:cs="仿宋_GB2312" w:hint="eastAsia"/>
          <w:sz w:val="28"/>
          <w:szCs w:val="28"/>
        </w:rPr>
        <w:t>。</w:t>
      </w:r>
    </w:p>
    <w:p w:rsidR="000E4085" w:rsidRPr="00485F5D" w:rsidRDefault="000E4085" w:rsidP="000E4085">
      <w:pPr>
        <w:spacing w:line="480" w:lineRule="exact"/>
        <w:rPr>
          <w:rFonts w:ascii="仿宋_GB2312" w:eastAsia="仿宋_GB2312" w:hAnsi="宋体"/>
          <w:sz w:val="28"/>
          <w:szCs w:val="28"/>
        </w:rPr>
      </w:pPr>
      <w:r w:rsidRPr="00485F5D">
        <w:rPr>
          <w:rFonts w:ascii="仿宋_GB2312" w:eastAsia="仿宋_GB2312" w:hAnsi="宋体" w:cs="仿宋_GB2312"/>
          <w:sz w:val="28"/>
          <w:szCs w:val="28"/>
        </w:rPr>
        <w:t>3.</w:t>
      </w:r>
      <w:r w:rsidRPr="00485F5D">
        <w:rPr>
          <w:rFonts w:ascii="仿宋_GB2312" w:eastAsia="仿宋_GB2312" w:cs="仿宋_GB2312"/>
          <w:sz w:val="28"/>
          <w:szCs w:val="28"/>
        </w:rPr>
        <w:t xml:space="preserve"> </w:t>
      </w:r>
      <w:r w:rsidRPr="00485F5D">
        <w:rPr>
          <w:rFonts w:ascii="仿宋_GB2312" w:eastAsia="仿宋_GB2312" w:hAnsi="宋体" w:cs="仿宋_GB2312" w:hint="eastAsia"/>
          <w:sz w:val="28"/>
          <w:szCs w:val="28"/>
        </w:rPr>
        <w:t>餐费收入：提供餐饮服务取得的收入（含增值税），可咨询</w:t>
      </w:r>
      <w:r w:rsidRPr="00485F5D">
        <w:rPr>
          <w:rFonts w:ascii="仿宋_GB2312" w:eastAsia="仿宋_GB2312" w:cs="仿宋_GB2312" w:hint="eastAsia"/>
          <w:sz w:val="28"/>
          <w:szCs w:val="28"/>
        </w:rPr>
        <w:t>财务人员</w:t>
      </w:r>
      <w:r w:rsidRPr="00485F5D">
        <w:rPr>
          <w:rFonts w:ascii="仿宋_GB2312" w:eastAsia="仿宋_GB2312" w:hAnsi="宋体" w:cs="仿宋_GB2312" w:hint="eastAsia"/>
          <w:sz w:val="28"/>
          <w:szCs w:val="28"/>
        </w:rPr>
        <w:t>。</w:t>
      </w:r>
    </w:p>
    <w:p w:rsidR="000E4085" w:rsidRPr="00485F5D" w:rsidRDefault="000E4085" w:rsidP="000E4085">
      <w:pPr>
        <w:spacing w:line="480" w:lineRule="exact"/>
        <w:rPr>
          <w:rFonts w:ascii="仿宋_GB2312" w:eastAsia="仿宋_GB2312" w:hAnsi="宋体"/>
          <w:sz w:val="28"/>
          <w:szCs w:val="28"/>
        </w:rPr>
      </w:pPr>
    </w:p>
    <w:p w:rsidR="000E4085" w:rsidRPr="00485F5D" w:rsidRDefault="000E4085" w:rsidP="000E4085">
      <w:pPr>
        <w:spacing w:line="480" w:lineRule="exact"/>
        <w:rPr>
          <w:rFonts w:ascii="仿宋_GB2312" w:eastAsia="仿宋_GB2312" w:hAnsi="宋体"/>
          <w:sz w:val="28"/>
          <w:szCs w:val="28"/>
        </w:rPr>
      </w:pPr>
    </w:p>
    <w:p w:rsidR="000E4085" w:rsidRPr="00485F5D" w:rsidRDefault="000E4085" w:rsidP="000E4085">
      <w:pPr>
        <w:spacing w:line="480" w:lineRule="exact"/>
        <w:rPr>
          <w:rFonts w:ascii="仿宋_GB2312" w:eastAsia="仿宋_GB2312" w:hAnsi="宋体" w:cs="仿宋_GB2312"/>
          <w:sz w:val="28"/>
          <w:szCs w:val="28"/>
        </w:rPr>
      </w:pPr>
      <w:r w:rsidRPr="00485F5D">
        <w:rPr>
          <w:rFonts w:ascii="仿宋_GB2312" w:eastAsia="仿宋_GB2312" w:hAnsi="宋体" w:cs="仿宋_GB2312" w:hint="eastAsia"/>
          <w:sz w:val="28"/>
          <w:szCs w:val="28"/>
        </w:rPr>
        <w:t>注意事项</w:t>
      </w:r>
      <w:r w:rsidRPr="00485F5D">
        <w:rPr>
          <w:rFonts w:ascii="仿宋_GB2312" w:eastAsia="仿宋_GB2312" w:hAnsi="宋体" w:cs="仿宋_GB2312"/>
          <w:sz w:val="28"/>
          <w:szCs w:val="28"/>
        </w:rPr>
        <w:t>:</w:t>
      </w:r>
      <w:r w:rsidRPr="00485F5D">
        <w:rPr>
          <w:rFonts w:ascii="仿宋_GB2312" w:eastAsia="仿宋_GB2312" w:hAnsi="宋体" w:cs="仿宋_GB2312" w:hint="eastAsia"/>
          <w:sz w:val="28"/>
          <w:szCs w:val="28"/>
        </w:rPr>
        <w:t>包含有下属产业活动单位的法人不能漏填产业活动单位的数据。</w:t>
      </w:r>
      <w:r w:rsidRPr="00485F5D">
        <w:rPr>
          <w:rFonts w:ascii="仿宋_GB2312" w:eastAsia="仿宋_GB2312" w:hAnsi="宋体" w:cs="仿宋_GB2312"/>
          <w:sz w:val="28"/>
          <w:szCs w:val="28"/>
        </w:rPr>
        <w:t xml:space="preserve"> </w:t>
      </w:r>
    </w:p>
    <w:p w:rsidR="000E4085" w:rsidRDefault="000E4085" w:rsidP="000E4085">
      <w:pPr>
        <w:spacing w:line="480" w:lineRule="exact"/>
        <w:rPr>
          <w:rFonts w:ascii="仿宋_GB2312" w:eastAsia="仿宋_GB2312"/>
        </w:rPr>
      </w:pPr>
    </w:p>
    <w:p w:rsidR="00A63757" w:rsidRDefault="00A63757"/>
    <w:p w:rsidR="000E4085" w:rsidRDefault="000E4085"/>
    <w:p w:rsidR="000E4085" w:rsidRDefault="000E4085"/>
    <w:p w:rsidR="000E4085" w:rsidRDefault="000E4085"/>
    <w:p w:rsidR="002216EB" w:rsidRDefault="002216EB" w:rsidP="000E4085">
      <w:pPr>
        <w:tabs>
          <w:tab w:val="left" w:pos="1195"/>
          <w:tab w:val="center" w:pos="4535"/>
        </w:tabs>
        <w:snapToGrid w:val="0"/>
        <w:spacing w:beforeLines="100" w:before="312" w:afterLines="100" w:after="312" w:line="200" w:lineRule="exact"/>
        <w:ind w:rightChars="-364" w:right="-764"/>
        <w:jc w:val="center"/>
        <w:outlineLvl w:val="2"/>
        <w:rPr>
          <w:rFonts w:ascii="Calibri" w:hAnsi="Calibri"/>
          <w:sz w:val="32"/>
          <w:szCs w:val="32"/>
        </w:rPr>
      </w:pPr>
    </w:p>
    <w:p w:rsidR="002216EB" w:rsidRDefault="002216EB" w:rsidP="004C07D7">
      <w:pPr>
        <w:tabs>
          <w:tab w:val="left" w:pos="1195"/>
          <w:tab w:val="center" w:pos="4535"/>
        </w:tabs>
        <w:snapToGrid w:val="0"/>
        <w:spacing w:beforeLines="100" w:before="312" w:afterLines="100" w:after="312" w:line="200" w:lineRule="exact"/>
        <w:ind w:rightChars="-364" w:right="-764"/>
        <w:outlineLvl w:val="2"/>
        <w:rPr>
          <w:rFonts w:ascii="Calibri" w:hAnsi="Calibri"/>
          <w:sz w:val="32"/>
          <w:szCs w:val="32"/>
        </w:rPr>
      </w:pPr>
    </w:p>
    <w:p w:rsidR="000E4085" w:rsidRPr="002216EB" w:rsidRDefault="000E4085" w:rsidP="000E4085">
      <w:pPr>
        <w:tabs>
          <w:tab w:val="left" w:pos="1195"/>
          <w:tab w:val="center" w:pos="4535"/>
        </w:tabs>
        <w:snapToGrid w:val="0"/>
        <w:spacing w:beforeLines="100" w:before="312" w:afterLines="100" w:after="312" w:line="200" w:lineRule="exact"/>
        <w:ind w:rightChars="-364" w:right="-764"/>
        <w:jc w:val="center"/>
        <w:outlineLvl w:val="2"/>
        <w:rPr>
          <w:rFonts w:ascii="宋体" w:hAnsi="宋体" w:cs="宋体"/>
          <w:sz w:val="36"/>
          <w:szCs w:val="36"/>
        </w:rPr>
      </w:pPr>
      <w:r w:rsidRPr="002216EB">
        <w:rPr>
          <w:rFonts w:ascii="Calibri" w:hAnsi="Calibri" w:hint="eastAsia"/>
          <w:sz w:val="36"/>
          <w:szCs w:val="36"/>
        </w:rPr>
        <w:lastRenderedPageBreak/>
        <w:t>非一套表单位固定资产</w:t>
      </w:r>
      <w:r w:rsidRPr="002216EB">
        <w:rPr>
          <w:rFonts w:ascii="宋体" w:hAnsi="宋体" w:cs="宋体" w:hint="eastAsia"/>
          <w:sz w:val="36"/>
          <w:szCs w:val="36"/>
        </w:rPr>
        <w:t>投资</w:t>
      </w:r>
      <w:r w:rsidRPr="002216EB">
        <w:rPr>
          <w:rFonts w:ascii="宋体" w:hAnsi="宋体" w:cs="宋体"/>
          <w:sz w:val="36"/>
          <w:szCs w:val="36"/>
        </w:rPr>
        <w:t>项目</w:t>
      </w:r>
      <w:r w:rsidRPr="002216EB">
        <w:rPr>
          <w:rFonts w:ascii="宋体" w:hAnsi="宋体" w:cs="宋体" w:hint="eastAsia"/>
          <w:sz w:val="36"/>
          <w:szCs w:val="36"/>
        </w:rPr>
        <w:t>情况（</w:t>
      </w:r>
      <w:r w:rsidRPr="002216EB">
        <w:rPr>
          <w:rFonts w:ascii="宋体" w:hAnsi="宋体" w:cs="宋体" w:hint="eastAsia"/>
          <w:b/>
          <w:sz w:val="36"/>
          <w:szCs w:val="36"/>
        </w:rPr>
        <w:t>611</w:t>
      </w:r>
      <w:r w:rsidRPr="002216EB">
        <w:rPr>
          <w:rFonts w:ascii="宋体" w:hAnsi="宋体" w:cs="宋体"/>
          <w:b/>
          <w:sz w:val="36"/>
          <w:szCs w:val="36"/>
        </w:rPr>
        <w:t>-4</w:t>
      </w:r>
      <w:r w:rsidRPr="002216EB">
        <w:rPr>
          <w:rFonts w:ascii="宋体" w:hAnsi="宋体" w:cs="宋体" w:hint="eastAsia"/>
          <w:b/>
          <w:sz w:val="36"/>
          <w:szCs w:val="36"/>
        </w:rPr>
        <w:t>表</w:t>
      </w:r>
      <w:r w:rsidRPr="002216EB">
        <w:rPr>
          <w:rFonts w:ascii="宋体" w:hAnsi="宋体" w:cs="宋体" w:hint="eastAsia"/>
          <w:sz w:val="36"/>
          <w:szCs w:val="36"/>
        </w:rPr>
        <w:t>）</w:t>
      </w:r>
    </w:p>
    <w:tbl>
      <w:tblPr>
        <w:tblW w:w="9675" w:type="dxa"/>
        <w:jc w:val="right"/>
        <w:tblLayout w:type="fixed"/>
        <w:tblLook w:val="04A0" w:firstRow="1" w:lastRow="0" w:firstColumn="1" w:lastColumn="0" w:noHBand="0" w:noVBand="1"/>
      </w:tblPr>
      <w:tblGrid>
        <w:gridCol w:w="3390"/>
        <w:gridCol w:w="1786"/>
        <w:gridCol w:w="1487"/>
        <w:gridCol w:w="998"/>
        <w:gridCol w:w="2014"/>
      </w:tblGrid>
      <w:tr w:rsidR="000E4085" w:rsidTr="00906FCF">
        <w:trPr>
          <w:jc w:val="right"/>
        </w:trPr>
        <w:tc>
          <w:tcPr>
            <w:tcW w:w="5176" w:type="dxa"/>
            <w:gridSpan w:val="2"/>
            <w:tcBorders>
              <w:top w:val="nil"/>
              <w:left w:val="nil"/>
              <w:bottom w:val="nil"/>
              <w:right w:val="nil"/>
            </w:tcBorders>
            <w:tcMar>
              <w:left w:w="28" w:type="dxa"/>
              <w:right w:w="28" w:type="dxa"/>
            </w:tcMar>
            <w:vAlign w:val="center"/>
          </w:tcPr>
          <w:p w:rsidR="000E4085" w:rsidRDefault="006C1491" w:rsidP="00906FCF">
            <w:pPr>
              <w:widowControl/>
              <w:adjustRightInd w:val="0"/>
              <w:snapToGrid w:val="0"/>
              <w:spacing w:line="260" w:lineRule="atLeast"/>
              <w:ind w:left="2970" w:hangingChars="1650" w:hanging="2970"/>
              <w:jc w:val="left"/>
              <w:rPr>
                <w:kern w:val="0"/>
                <w:sz w:val="18"/>
                <w:szCs w:val="18"/>
              </w:rPr>
            </w:pPr>
            <w:r w:rsidRPr="001957AE">
              <w:rPr>
                <w:rFonts w:ascii="宋体" w:hAnsi="宋体" w:cs="宋体" w:hint="eastAsia"/>
                <w:noProof/>
                <w:kern w:val="0"/>
                <w:sz w:val="18"/>
                <w:szCs w:val="18"/>
              </w:rPr>
              <mc:AlternateContent>
                <mc:Choice Requires="wps">
                  <w:drawing>
                    <wp:anchor distT="0" distB="0" distL="114300" distR="114300" simplePos="0" relativeHeight="251667456" behindDoc="0" locked="0" layoutInCell="1" allowOverlap="1" wp14:anchorId="15DEF86E" wp14:editId="25ED4C3C">
                      <wp:simplePos x="0" y="0"/>
                      <wp:positionH relativeFrom="margin">
                        <wp:posOffset>563245</wp:posOffset>
                      </wp:positionH>
                      <wp:positionV relativeFrom="paragraph">
                        <wp:posOffset>40640</wp:posOffset>
                      </wp:positionV>
                      <wp:extent cx="2783840" cy="790575"/>
                      <wp:effectExtent l="0" t="0" r="16510" b="180975"/>
                      <wp:wrapNone/>
                      <wp:docPr id="9" name="圆角矩形标注 9"/>
                      <wp:cNvGraphicFramePr/>
                      <a:graphic xmlns:a="http://schemas.openxmlformats.org/drawingml/2006/main">
                        <a:graphicData uri="http://schemas.microsoft.com/office/word/2010/wordprocessingShape">
                          <wps:wsp>
                            <wps:cNvSpPr/>
                            <wps:spPr>
                              <a:xfrm>
                                <a:off x="0" y="0"/>
                                <a:ext cx="2783840" cy="790575"/>
                              </a:xfrm>
                              <a:prstGeom prst="wedgeRoundRectCallout">
                                <a:avLst>
                                  <a:gd name="adj1" fmla="val 8910"/>
                                  <a:gd name="adj2" fmla="val 68739"/>
                                  <a:gd name="adj3" fmla="val 16667"/>
                                </a:avLst>
                              </a:prstGeom>
                              <a:solidFill>
                                <a:schemeClr val="bg1"/>
                              </a:solidFill>
                              <a:ln w="12700" cap="flat" cmpd="sng" algn="ctr">
                                <a:solidFill>
                                  <a:schemeClr val="tx1"/>
                                </a:solidFill>
                                <a:prstDash val="solid"/>
                                <a:miter lim="800000"/>
                              </a:ln>
                              <a:effectLst/>
                            </wps:spPr>
                            <wps:txbx>
                              <w:txbxContent>
                                <w:p w:rsidR="00616114" w:rsidRDefault="000E4085" w:rsidP="000E4085">
                                  <w:pPr>
                                    <w:rPr>
                                      <w:color w:val="000000" w:themeColor="text1"/>
                                    </w:rPr>
                                  </w:pPr>
                                  <w:r w:rsidRPr="003A572A">
                                    <w:rPr>
                                      <w:rFonts w:hint="eastAsia"/>
                                      <w:color w:val="000000" w:themeColor="text1"/>
                                    </w:rPr>
                                    <w:t>在建</w:t>
                                  </w:r>
                                  <w:r w:rsidRPr="003A572A">
                                    <w:rPr>
                                      <w:color w:val="000000" w:themeColor="text1"/>
                                    </w:rPr>
                                    <w:t>工程</w:t>
                                  </w:r>
                                  <w:r w:rsidRPr="003A572A">
                                    <w:rPr>
                                      <w:color w:val="000000" w:themeColor="text1"/>
                                    </w:rPr>
                                    <w:t>+</w:t>
                                  </w:r>
                                  <w:r w:rsidRPr="003A572A">
                                    <w:rPr>
                                      <w:color w:val="000000" w:themeColor="text1"/>
                                    </w:rPr>
                                    <w:t>购置不需要安装的设备、工器具</w:t>
                                  </w:r>
                                </w:p>
                                <w:p w:rsidR="000E4085" w:rsidRPr="003A572A" w:rsidRDefault="00616114" w:rsidP="000E4085">
                                  <w:pPr>
                                    <w:rPr>
                                      <w:color w:val="000000" w:themeColor="text1"/>
                                    </w:rPr>
                                  </w:pPr>
                                  <w:r>
                                    <w:rPr>
                                      <w:color w:val="000000" w:themeColor="text1"/>
                                    </w:rPr>
                                    <w:t>-</w:t>
                                  </w:r>
                                  <w:r w:rsidR="000E4085" w:rsidRPr="003A572A">
                                    <w:rPr>
                                      <w:color w:val="000000" w:themeColor="text1"/>
                                    </w:rPr>
                                    <w:t>购置旧设备及工器具</w:t>
                                  </w:r>
                                  <w:r w:rsidR="000E4085" w:rsidRPr="003A572A">
                                    <w:rPr>
                                      <w:color w:val="000000" w:themeColor="text1"/>
                                    </w:rPr>
                                    <w:t>+</w:t>
                                  </w:r>
                                  <w:r w:rsidR="000E4085" w:rsidRPr="003A572A">
                                    <w:rPr>
                                      <w:color w:val="000000" w:themeColor="text1"/>
                                    </w:rPr>
                                    <w:t>土地使用权</w:t>
                                  </w:r>
                                  <w:r w:rsidR="000E4085" w:rsidRPr="003A572A">
                                    <w:rPr>
                                      <w:color w:val="000000" w:themeColor="text1"/>
                                    </w:rPr>
                                    <w:t>+</w:t>
                                  </w:r>
                                  <w:r w:rsidR="000E4085" w:rsidRPr="003A572A">
                                    <w:rPr>
                                      <w:color w:val="000000" w:themeColor="text1"/>
                                    </w:rPr>
                                    <w:t>其他资产</w:t>
                                  </w:r>
                                  <w:r w:rsidR="000E4085" w:rsidRPr="003A572A">
                                    <w:rPr>
                                      <w:rFonts w:hint="eastAsia"/>
                                      <w:color w:val="000000" w:themeColor="text1"/>
                                    </w:rPr>
                                    <w:t>（以上</w:t>
                                  </w:r>
                                  <w:r w:rsidR="000E4085" w:rsidRPr="003A572A">
                                    <w:rPr>
                                      <w:color w:val="000000" w:themeColor="text1"/>
                                    </w:rPr>
                                    <w:t>均取自本年借方累计发生额</w:t>
                                  </w:r>
                                  <w:r w:rsidR="000E4085" w:rsidRPr="003A572A">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EF86E" id="圆角矩形标注 9" o:spid="_x0000_s1059" type="#_x0000_t62" style="position:absolute;left:0;text-align:left;margin-left:44.35pt;margin-top:3.2pt;width:219.2pt;height:6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JX1wIAAJAFAAAOAAAAZHJzL2Uyb0RvYy54bWysVEtvEzEQviPxHyzf6ebR5qVuqihVEVLV&#10;Vm1RzxOvN1nkF7aT3fID4M4ZCcQFOHPm57TwMxh7N49CT4gcnJmd8cw338z48KiSgqy4dYVWKW3v&#10;tSjhiumsUPOUvrw+eTagxHlQGQiteEpvuaNH46dPDksz4h290CLjlmAQ5UalSenCezNKEscWXILb&#10;04YrNObaSvCo2nmSWSgxuhRJp9XqJaW2mbGacefw63FtpOMYP8858+d57rgnIqWIzcfTxnMWzmR8&#10;CKO5BbMoWAMD/gGFhEJh0k2oY/BAlrb4K5QsmNVO536PaZnoPC8YjzVgNe3WH9VcLcDwWAuS48yG&#10;Jvf/wrKz1YUlRZbSISUKJLbo7sPbX1/e//z47e7H5/tP7+6/fyXDwFNp3Ajdr8yFbTSHYii6yq0M&#10;/1gOqSK3txtueeUJw4+d/qA72McWMLT1h62D/kEImmxvG+v8c64lCUJKS57N+aVequwSuzgFIfTS&#10;R45hdep8JDtrIEP2qk1JLgX2bgWCDIbtdWt3XDq7Lr1BvxvLwp7t+HR3fdq9Xq/foGySIt41zoDA&#10;aVFkJ4UQUQlDy6fCEsSQ0tm83dx94CUUKXFTOv1WIANw5nMBHkVpsAtOzSkBMcdlYt7Gch/cjoux&#10;zeGrR3MEiMfgFjWQGCBAgZEsPK6bKGRKB63waxAKFaw8LgySGxoT2l03OEi+mlVxTLrdcCV8muns&#10;FmfH6nqpnGEnBeY9BecvwGInsD58Gfw5HrnQWLRuJEoW2r557Hvwx+FGKyUlbiUS8noJllMiXigc&#10;+2F7P8yQj8r+Qb+Dit21zHYtaimnGjuBs4Hoohj8vViLudXyBh+QSciKJlAMc9fUN8rU168FPkGM&#10;TybRDVfXgD9VV4aF4IG6wPh1dQPWNOPrcfDP9HqDYRTnpx74rW+4qfRk6XVebEiveW06gGsfl6R5&#10;osK7sqtHr+1DOv4NAAD//wMAUEsDBBQABgAIAAAAIQCI8ih23QAAAAgBAAAPAAAAZHJzL2Rvd25y&#10;ZXYueG1sTI/BTsMwEETvSPyDtUjcqN0CaUjjVFApF26EqhI3N97GUWI7it0k/D3LCY6reZp5m+8X&#10;27MJx9B6J2G9EsDQ1V63rpFw/CwfUmAhKqdV7x1K+MYA++L2JleZ9rP7wKmKDaMSFzIlwcQ4ZJyH&#10;2qBVYeUHdJRd/GhVpHNsuB7VTOW25xshEm5V62jBqAEPBuuuuloJ/NCVc9VN5vjlxbsvp9NbMp+k&#10;vL9bXnfAIi7xD4ZffVKHgpzO/up0YL2ENN0SKSF5Akbx82a7BnYm7lG8AC9y/v+B4gcAAP//AwBQ&#10;SwECLQAUAAYACAAAACEAtoM4kv4AAADhAQAAEwAAAAAAAAAAAAAAAAAAAAAAW0NvbnRlbnRfVHlw&#10;ZXNdLnhtbFBLAQItABQABgAIAAAAIQA4/SH/1gAAAJQBAAALAAAAAAAAAAAAAAAAAC8BAABfcmVs&#10;cy8ucmVsc1BLAQItABQABgAIAAAAIQDORWJX1wIAAJAFAAAOAAAAAAAAAAAAAAAAAC4CAABkcnMv&#10;ZTJvRG9jLnhtbFBLAQItABQABgAIAAAAIQCI8ih23QAAAAgBAAAPAAAAAAAAAAAAAAAAADEFAABk&#10;cnMvZG93bnJldi54bWxQSwUGAAAAAAQABADzAAAAOwYAAAAA&#10;" adj="12725,25648" fillcolor="white [3212]" strokecolor="black [3213]" strokeweight="1pt">
                      <v:textbox>
                        <w:txbxContent>
                          <w:p w:rsidR="00616114" w:rsidRDefault="000E4085" w:rsidP="000E4085">
                            <w:pPr>
                              <w:rPr>
                                <w:color w:val="000000" w:themeColor="text1"/>
                              </w:rPr>
                            </w:pPr>
                            <w:r w:rsidRPr="003A572A">
                              <w:rPr>
                                <w:rFonts w:hint="eastAsia"/>
                                <w:color w:val="000000" w:themeColor="text1"/>
                              </w:rPr>
                              <w:t>在建</w:t>
                            </w:r>
                            <w:r w:rsidRPr="003A572A">
                              <w:rPr>
                                <w:color w:val="000000" w:themeColor="text1"/>
                              </w:rPr>
                              <w:t>工程</w:t>
                            </w:r>
                            <w:r w:rsidRPr="003A572A">
                              <w:rPr>
                                <w:color w:val="000000" w:themeColor="text1"/>
                              </w:rPr>
                              <w:t>+</w:t>
                            </w:r>
                            <w:r w:rsidRPr="003A572A">
                              <w:rPr>
                                <w:color w:val="000000" w:themeColor="text1"/>
                              </w:rPr>
                              <w:t>购置不需要安装的设备、工器具</w:t>
                            </w:r>
                          </w:p>
                          <w:p w:rsidR="000E4085" w:rsidRPr="003A572A" w:rsidRDefault="00616114" w:rsidP="000E4085">
                            <w:pPr>
                              <w:rPr>
                                <w:color w:val="000000" w:themeColor="text1"/>
                              </w:rPr>
                            </w:pPr>
                            <w:r>
                              <w:rPr>
                                <w:color w:val="000000" w:themeColor="text1"/>
                              </w:rPr>
                              <w:t>-</w:t>
                            </w:r>
                            <w:r w:rsidR="000E4085" w:rsidRPr="003A572A">
                              <w:rPr>
                                <w:color w:val="000000" w:themeColor="text1"/>
                              </w:rPr>
                              <w:t>购置旧设备及工器具</w:t>
                            </w:r>
                            <w:r w:rsidR="000E4085" w:rsidRPr="003A572A">
                              <w:rPr>
                                <w:color w:val="000000" w:themeColor="text1"/>
                              </w:rPr>
                              <w:t>+</w:t>
                            </w:r>
                            <w:r w:rsidR="000E4085" w:rsidRPr="003A572A">
                              <w:rPr>
                                <w:color w:val="000000" w:themeColor="text1"/>
                              </w:rPr>
                              <w:t>土地使用权</w:t>
                            </w:r>
                            <w:r w:rsidR="000E4085" w:rsidRPr="003A572A">
                              <w:rPr>
                                <w:color w:val="000000" w:themeColor="text1"/>
                              </w:rPr>
                              <w:t>+</w:t>
                            </w:r>
                            <w:r w:rsidR="000E4085" w:rsidRPr="003A572A">
                              <w:rPr>
                                <w:color w:val="000000" w:themeColor="text1"/>
                              </w:rPr>
                              <w:t>其他资产</w:t>
                            </w:r>
                            <w:r w:rsidR="000E4085" w:rsidRPr="003A572A">
                              <w:rPr>
                                <w:rFonts w:hint="eastAsia"/>
                                <w:color w:val="000000" w:themeColor="text1"/>
                              </w:rPr>
                              <w:t>（以上</w:t>
                            </w:r>
                            <w:r w:rsidR="000E4085" w:rsidRPr="003A572A">
                              <w:rPr>
                                <w:color w:val="000000" w:themeColor="text1"/>
                              </w:rPr>
                              <w:t>均取自本年借方累计发生额</w:t>
                            </w:r>
                            <w:r w:rsidR="000E4085" w:rsidRPr="003A572A">
                              <w:rPr>
                                <w:rFonts w:hint="eastAsia"/>
                                <w:color w:val="000000" w:themeColor="text1"/>
                              </w:rPr>
                              <w:t>）</w:t>
                            </w:r>
                          </w:p>
                        </w:txbxContent>
                      </v:textbox>
                      <w10:wrap anchorx="margin"/>
                    </v:shape>
                  </w:pict>
                </mc:Fallback>
              </mc:AlternateContent>
            </w:r>
          </w:p>
        </w:tc>
        <w:tc>
          <w:tcPr>
            <w:tcW w:w="1487" w:type="dxa"/>
            <w:tcBorders>
              <w:top w:val="nil"/>
              <w:left w:val="nil"/>
              <w:bottom w:val="nil"/>
              <w:right w:val="nil"/>
            </w:tcBorders>
            <w:tcMar>
              <w:left w:w="28" w:type="dxa"/>
              <w:right w:w="28" w:type="dxa"/>
            </w:tcMar>
            <w:vAlign w:val="center"/>
          </w:tcPr>
          <w:p w:rsidR="000E4085" w:rsidRDefault="000E4085" w:rsidP="00906FCF">
            <w:pPr>
              <w:widowControl/>
              <w:adjustRightInd w:val="0"/>
              <w:snapToGrid w:val="0"/>
              <w:spacing w:line="260" w:lineRule="atLeast"/>
              <w:jc w:val="left"/>
              <w:rPr>
                <w:kern w:val="0"/>
                <w:sz w:val="18"/>
                <w:szCs w:val="18"/>
              </w:rPr>
            </w:pPr>
          </w:p>
        </w:tc>
        <w:tc>
          <w:tcPr>
            <w:tcW w:w="998" w:type="dxa"/>
            <w:tcBorders>
              <w:top w:val="nil"/>
              <w:left w:val="nil"/>
              <w:bottom w:val="nil"/>
              <w:right w:val="nil"/>
            </w:tcBorders>
            <w:tcMar>
              <w:left w:w="28" w:type="dxa"/>
              <w:right w:w="28" w:type="dxa"/>
            </w:tcMar>
            <w:vAlign w:val="center"/>
          </w:tcPr>
          <w:p w:rsidR="000E4085" w:rsidRDefault="000E4085" w:rsidP="00906FCF">
            <w:pPr>
              <w:widowControl/>
              <w:adjustRightInd w:val="0"/>
              <w:snapToGrid w:val="0"/>
              <w:spacing w:line="260" w:lineRule="atLeast"/>
              <w:ind w:left="108" w:rightChars="-20" w:right="-42" w:hangingChars="60" w:hanging="108"/>
              <w:jc w:val="right"/>
              <w:rPr>
                <w:kern w:val="0"/>
                <w:sz w:val="18"/>
                <w:szCs w:val="18"/>
              </w:rPr>
            </w:pPr>
            <w:r>
              <w:rPr>
                <w:kern w:val="0"/>
                <w:sz w:val="18"/>
                <w:szCs w:val="18"/>
              </w:rPr>
              <w:t>表　　号：</w:t>
            </w:r>
          </w:p>
        </w:tc>
        <w:tc>
          <w:tcPr>
            <w:tcW w:w="2014" w:type="dxa"/>
            <w:tcBorders>
              <w:top w:val="nil"/>
              <w:left w:val="nil"/>
              <w:bottom w:val="nil"/>
              <w:right w:val="nil"/>
            </w:tcBorders>
            <w:tcMar>
              <w:left w:w="28" w:type="dxa"/>
              <w:right w:w="28" w:type="dxa"/>
            </w:tcMar>
            <w:vAlign w:val="center"/>
          </w:tcPr>
          <w:p w:rsidR="000E4085" w:rsidRDefault="000E4085" w:rsidP="00906FCF">
            <w:pPr>
              <w:widowControl/>
              <w:adjustRightInd w:val="0"/>
              <w:snapToGrid w:val="0"/>
              <w:spacing w:line="260" w:lineRule="atLeast"/>
              <w:jc w:val="distribute"/>
              <w:rPr>
                <w:kern w:val="0"/>
                <w:sz w:val="18"/>
                <w:szCs w:val="18"/>
              </w:rPr>
            </w:pPr>
            <w:r>
              <w:rPr>
                <w:rFonts w:hint="eastAsia"/>
                <w:sz w:val="18"/>
                <w:szCs w:val="18"/>
              </w:rPr>
              <w:t>６</w:t>
            </w:r>
            <w:r>
              <w:rPr>
                <w:sz w:val="18"/>
                <w:szCs w:val="18"/>
              </w:rPr>
              <w:t>１１－</w:t>
            </w:r>
            <w:r>
              <w:rPr>
                <w:rFonts w:hint="eastAsia"/>
                <w:sz w:val="18"/>
                <w:szCs w:val="18"/>
              </w:rPr>
              <w:t>４</w:t>
            </w:r>
            <w:r>
              <w:rPr>
                <w:sz w:val="18"/>
                <w:szCs w:val="18"/>
              </w:rPr>
              <w:t>表</w:t>
            </w:r>
          </w:p>
        </w:tc>
      </w:tr>
      <w:tr w:rsidR="000E4085" w:rsidTr="00906FCF">
        <w:trPr>
          <w:jc w:val="right"/>
        </w:trPr>
        <w:tc>
          <w:tcPr>
            <w:tcW w:w="6663" w:type="dxa"/>
            <w:gridSpan w:val="3"/>
            <w:tcBorders>
              <w:top w:val="nil"/>
              <w:left w:val="nil"/>
              <w:bottom w:val="nil"/>
              <w:right w:val="nil"/>
            </w:tcBorders>
            <w:tcMar>
              <w:left w:w="28" w:type="dxa"/>
              <w:right w:w="28" w:type="dxa"/>
            </w:tcMar>
            <w:vAlign w:val="bottom"/>
          </w:tcPr>
          <w:p w:rsidR="000E4085" w:rsidRDefault="000E4085" w:rsidP="00906FCF">
            <w:pPr>
              <w:widowControl/>
              <w:adjustRightInd w:val="0"/>
              <w:snapToGrid w:val="0"/>
              <w:spacing w:line="260" w:lineRule="atLeast"/>
              <w:ind w:firstLineChars="350" w:firstLine="630"/>
              <w:rPr>
                <w:kern w:val="0"/>
                <w:sz w:val="18"/>
                <w:szCs w:val="18"/>
              </w:rPr>
            </w:pPr>
            <w:r>
              <w:rPr>
                <w:rFonts w:hint="eastAsia"/>
                <w:sz w:val="18"/>
              </w:rPr>
              <w:t>统一社会信用代码□□□□□□□□□□□□□□□□□□</w:t>
            </w:r>
          </w:p>
        </w:tc>
        <w:tc>
          <w:tcPr>
            <w:tcW w:w="998" w:type="dxa"/>
            <w:tcBorders>
              <w:top w:val="nil"/>
              <w:left w:val="nil"/>
              <w:bottom w:val="nil"/>
              <w:right w:val="nil"/>
            </w:tcBorders>
            <w:tcMar>
              <w:left w:w="28" w:type="dxa"/>
              <w:right w:w="28" w:type="dxa"/>
            </w:tcMar>
          </w:tcPr>
          <w:p w:rsidR="000E4085" w:rsidRDefault="000E4085" w:rsidP="00906FCF">
            <w:pPr>
              <w:widowControl/>
              <w:adjustRightInd w:val="0"/>
              <w:snapToGrid w:val="0"/>
              <w:spacing w:line="260" w:lineRule="atLeast"/>
              <w:ind w:rightChars="-20" w:right="-42"/>
              <w:jc w:val="right"/>
              <w:rPr>
                <w:kern w:val="0"/>
                <w:sz w:val="18"/>
                <w:szCs w:val="18"/>
              </w:rPr>
            </w:pPr>
            <w:r>
              <w:rPr>
                <w:kern w:val="0"/>
                <w:sz w:val="18"/>
                <w:szCs w:val="18"/>
              </w:rPr>
              <w:t>制表机关：</w:t>
            </w:r>
          </w:p>
        </w:tc>
        <w:tc>
          <w:tcPr>
            <w:tcW w:w="2014" w:type="dxa"/>
            <w:tcBorders>
              <w:top w:val="nil"/>
              <w:left w:val="nil"/>
              <w:bottom w:val="nil"/>
              <w:right w:val="nil"/>
            </w:tcBorders>
            <w:tcMar>
              <w:left w:w="28" w:type="dxa"/>
              <w:right w:w="28" w:type="dxa"/>
            </w:tcMar>
            <w:vAlign w:val="center"/>
          </w:tcPr>
          <w:p w:rsidR="000E4085" w:rsidRDefault="000E4085" w:rsidP="00906FCF">
            <w:pPr>
              <w:spacing w:line="260" w:lineRule="exact"/>
              <w:jc w:val="distribute"/>
              <w:rPr>
                <w:sz w:val="18"/>
                <w:szCs w:val="18"/>
              </w:rPr>
            </w:pPr>
            <w:r>
              <w:rPr>
                <w:sz w:val="18"/>
                <w:szCs w:val="18"/>
              </w:rPr>
              <w:t>国家统计局</w:t>
            </w:r>
          </w:p>
          <w:p w:rsidR="000E4085" w:rsidRDefault="000E4085" w:rsidP="00906FCF">
            <w:pPr>
              <w:widowControl/>
              <w:adjustRightInd w:val="0"/>
              <w:snapToGrid w:val="0"/>
              <w:spacing w:line="260" w:lineRule="atLeast"/>
              <w:jc w:val="distribute"/>
              <w:rPr>
                <w:kern w:val="0"/>
                <w:sz w:val="18"/>
                <w:szCs w:val="18"/>
              </w:rPr>
            </w:pPr>
            <w:r>
              <w:rPr>
                <w:sz w:val="18"/>
                <w:szCs w:val="18"/>
              </w:rPr>
              <w:t>国务院经济普查办公室</w:t>
            </w:r>
          </w:p>
        </w:tc>
      </w:tr>
      <w:tr w:rsidR="000E4085" w:rsidTr="00906FCF">
        <w:trPr>
          <w:jc w:val="right"/>
        </w:trPr>
        <w:tc>
          <w:tcPr>
            <w:tcW w:w="6663" w:type="dxa"/>
            <w:gridSpan w:val="3"/>
            <w:tcBorders>
              <w:top w:val="nil"/>
              <w:left w:val="nil"/>
              <w:bottom w:val="nil"/>
              <w:right w:val="nil"/>
            </w:tcBorders>
            <w:tcMar>
              <w:left w:w="28" w:type="dxa"/>
              <w:right w:w="28" w:type="dxa"/>
            </w:tcMar>
          </w:tcPr>
          <w:p w:rsidR="000E4085" w:rsidRDefault="000E4085" w:rsidP="00906FCF">
            <w:pPr>
              <w:widowControl/>
              <w:adjustRightInd w:val="0"/>
              <w:snapToGrid w:val="0"/>
              <w:spacing w:line="260" w:lineRule="atLeast"/>
              <w:ind w:firstLineChars="350" w:firstLine="630"/>
              <w:jc w:val="left"/>
              <w:rPr>
                <w:kern w:val="0"/>
                <w:sz w:val="18"/>
                <w:szCs w:val="18"/>
              </w:rPr>
            </w:pPr>
            <w:r>
              <w:rPr>
                <w:rFonts w:ascii="宋体" w:hAnsi="宋体" w:cs="宋体" w:hint="eastAsia"/>
                <w:kern w:val="0"/>
                <w:sz w:val="18"/>
                <w:szCs w:val="18"/>
              </w:rPr>
              <w:t>尚未领取统一社会信用代码的填原组织机构代码□□□□□□□□－□</w:t>
            </w:r>
          </w:p>
        </w:tc>
        <w:tc>
          <w:tcPr>
            <w:tcW w:w="998" w:type="dxa"/>
            <w:tcBorders>
              <w:top w:val="nil"/>
              <w:left w:val="nil"/>
              <w:bottom w:val="nil"/>
              <w:right w:val="nil"/>
            </w:tcBorders>
            <w:tcMar>
              <w:left w:w="28" w:type="dxa"/>
              <w:right w:w="28" w:type="dxa"/>
            </w:tcMar>
            <w:vAlign w:val="center"/>
          </w:tcPr>
          <w:p w:rsidR="000E4085" w:rsidRDefault="000E4085" w:rsidP="00906FCF">
            <w:pPr>
              <w:widowControl/>
              <w:adjustRightInd w:val="0"/>
              <w:snapToGrid w:val="0"/>
              <w:spacing w:line="260" w:lineRule="atLeast"/>
              <w:ind w:rightChars="-20" w:right="-42"/>
              <w:jc w:val="right"/>
              <w:rPr>
                <w:kern w:val="0"/>
                <w:sz w:val="18"/>
                <w:szCs w:val="18"/>
              </w:rPr>
            </w:pPr>
            <w:r>
              <w:rPr>
                <w:kern w:val="0"/>
                <w:sz w:val="18"/>
                <w:szCs w:val="18"/>
              </w:rPr>
              <w:t>文　　号：</w:t>
            </w:r>
          </w:p>
        </w:tc>
        <w:tc>
          <w:tcPr>
            <w:tcW w:w="2014" w:type="dxa"/>
            <w:tcBorders>
              <w:top w:val="nil"/>
              <w:left w:val="nil"/>
              <w:bottom w:val="nil"/>
              <w:right w:val="nil"/>
            </w:tcBorders>
            <w:tcMar>
              <w:left w:w="28" w:type="dxa"/>
              <w:right w:w="28" w:type="dxa"/>
            </w:tcMar>
            <w:vAlign w:val="center"/>
          </w:tcPr>
          <w:p w:rsidR="000E4085" w:rsidRDefault="000E4085" w:rsidP="00906FCF">
            <w:pPr>
              <w:widowControl/>
              <w:adjustRightInd w:val="0"/>
              <w:snapToGrid w:val="0"/>
              <w:spacing w:line="260" w:lineRule="atLeast"/>
              <w:jc w:val="distribute"/>
              <w:rPr>
                <w:kern w:val="0"/>
                <w:sz w:val="18"/>
                <w:szCs w:val="18"/>
              </w:rPr>
            </w:pPr>
            <w:r>
              <w:rPr>
                <w:rFonts w:ascii="宋体" w:hAnsi="宋体" w:hint="eastAsia"/>
                <w:sz w:val="18"/>
                <w:szCs w:val="18"/>
              </w:rPr>
              <w:t>国统字（</w:t>
            </w:r>
            <w:r>
              <w:rPr>
                <w:rFonts w:ascii="宋体" w:hAnsi="宋体"/>
                <w:sz w:val="18"/>
                <w:szCs w:val="18"/>
              </w:rPr>
              <w:t>2018</w:t>
            </w:r>
            <w:r>
              <w:rPr>
                <w:rFonts w:ascii="宋体" w:hAnsi="宋体" w:hint="eastAsia"/>
                <w:sz w:val="18"/>
                <w:szCs w:val="18"/>
              </w:rPr>
              <w:t>）100号</w:t>
            </w:r>
          </w:p>
        </w:tc>
      </w:tr>
      <w:tr w:rsidR="000E4085" w:rsidTr="00906FCF">
        <w:trPr>
          <w:jc w:val="right"/>
        </w:trPr>
        <w:tc>
          <w:tcPr>
            <w:tcW w:w="3390" w:type="dxa"/>
            <w:tcBorders>
              <w:top w:val="nil"/>
              <w:left w:val="nil"/>
              <w:right w:val="nil"/>
            </w:tcBorders>
            <w:tcMar>
              <w:left w:w="28" w:type="dxa"/>
              <w:right w:w="28" w:type="dxa"/>
            </w:tcMar>
            <w:vAlign w:val="center"/>
          </w:tcPr>
          <w:p w:rsidR="000E4085" w:rsidRDefault="000E4085" w:rsidP="00906FCF">
            <w:pPr>
              <w:widowControl/>
              <w:adjustRightInd w:val="0"/>
              <w:snapToGrid w:val="0"/>
              <w:spacing w:line="260" w:lineRule="atLeast"/>
              <w:ind w:firstLineChars="350" w:firstLine="630"/>
              <w:jc w:val="left"/>
              <w:rPr>
                <w:kern w:val="0"/>
                <w:sz w:val="18"/>
                <w:szCs w:val="18"/>
              </w:rPr>
            </w:pPr>
            <w:r>
              <w:rPr>
                <w:kern w:val="0"/>
                <w:sz w:val="18"/>
                <w:szCs w:val="18"/>
              </w:rPr>
              <w:t>单位详细名称</w:t>
            </w:r>
            <w:r>
              <w:rPr>
                <w:rFonts w:ascii="宋体" w:hint="eastAsia"/>
                <w:b/>
                <w:bCs/>
                <w:sz w:val="18"/>
                <w:szCs w:val="18"/>
              </w:rPr>
              <w:t>（盖章）</w:t>
            </w:r>
            <w:r>
              <w:rPr>
                <w:kern w:val="0"/>
                <w:sz w:val="18"/>
                <w:szCs w:val="18"/>
              </w:rPr>
              <w:t>：</w:t>
            </w:r>
          </w:p>
        </w:tc>
        <w:tc>
          <w:tcPr>
            <w:tcW w:w="3273" w:type="dxa"/>
            <w:gridSpan w:val="2"/>
            <w:tcBorders>
              <w:top w:val="nil"/>
              <w:left w:val="nil"/>
            </w:tcBorders>
            <w:tcMar>
              <w:left w:w="28" w:type="dxa"/>
              <w:right w:w="28" w:type="dxa"/>
            </w:tcMar>
          </w:tcPr>
          <w:p w:rsidR="000E4085" w:rsidRDefault="000E4085" w:rsidP="00906FCF">
            <w:pPr>
              <w:adjustRightInd w:val="0"/>
              <w:snapToGrid w:val="0"/>
              <w:spacing w:line="260" w:lineRule="atLeast"/>
              <w:ind w:firstLineChars="650" w:firstLine="1170"/>
              <w:rPr>
                <w:kern w:val="0"/>
                <w:sz w:val="18"/>
                <w:szCs w:val="18"/>
              </w:rPr>
            </w:pPr>
            <w:r>
              <w:rPr>
                <w:kern w:val="0"/>
                <w:sz w:val="18"/>
                <w:szCs w:val="18"/>
              </w:rPr>
              <w:t>２０１８年</w:t>
            </w:r>
          </w:p>
        </w:tc>
        <w:tc>
          <w:tcPr>
            <w:tcW w:w="998" w:type="dxa"/>
            <w:tcBorders>
              <w:top w:val="nil"/>
              <w:left w:val="nil"/>
            </w:tcBorders>
            <w:tcMar>
              <w:left w:w="28" w:type="dxa"/>
              <w:right w:w="28" w:type="dxa"/>
            </w:tcMar>
          </w:tcPr>
          <w:p w:rsidR="000E4085" w:rsidRDefault="000E4085" w:rsidP="00906FCF">
            <w:pPr>
              <w:adjustRightInd w:val="0"/>
              <w:snapToGrid w:val="0"/>
              <w:spacing w:line="260" w:lineRule="atLeast"/>
              <w:ind w:rightChars="-20" w:right="-42"/>
              <w:jc w:val="right"/>
              <w:rPr>
                <w:kern w:val="0"/>
                <w:sz w:val="18"/>
                <w:szCs w:val="18"/>
              </w:rPr>
            </w:pPr>
            <w:r>
              <w:rPr>
                <w:kern w:val="0"/>
                <w:sz w:val="18"/>
                <w:szCs w:val="18"/>
              </w:rPr>
              <w:t>有效期至：</w:t>
            </w:r>
          </w:p>
        </w:tc>
        <w:tc>
          <w:tcPr>
            <w:tcW w:w="2014" w:type="dxa"/>
            <w:tcBorders>
              <w:top w:val="nil"/>
              <w:left w:val="nil"/>
            </w:tcBorders>
            <w:tcMar>
              <w:left w:w="28" w:type="dxa"/>
              <w:right w:w="28" w:type="dxa"/>
            </w:tcMar>
            <w:vAlign w:val="center"/>
          </w:tcPr>
          <w:p w:rsidR="000E4085" w:rsidRDefault="000E4085" w:rsidP="00906FCF">
            <w:pPr>
              <w:widowControl/>
              <w:adjustRightInd w:val="0"/>
              <w:snapToGrid w:val="0"/>
              <w:spacing w:line="260" w:lineRule="atLeast"/>
              <w:jc w:val="distribute"/>
              <w:rPr>
                <w:kern w:val="0"/>
                <w:sz w:val="18"/>
                <w:szCs w:val="18"/>
              </w:rPr>
            </w:pPr>
            <w:r>
              <w:rPr>
                <w:kern w:val="0"/>
                <w:sz w:val="18"/>
                <w:szCs w:val="18"/>
              </w:rPr>
              <w:t>２０１９年６月</w:t>
            </w:r>
          </w:p>
        </w:tc>
      </w:tr>
    </w:tbl>
    <w:p w:rsidR="000E4085" w:rsidRDefault="000E4085" w:rsidP="000E4085">
      <w:pPr>
        <w:spacing w:line="20" w:lineRule="exact"/>
        <w:rPr>
          <w:rFonts w:ascii="宋体" w:hAnsi="宋体" w:cs="宋体"/>
          <w:kern w:val="0"/>
          <w:sz w:val="18"/>
          <w:szCs w:val="18"/>
        </w:rPr>
      </w:pPr>
    </w:p>
    <w:tbl>
      <w:tblPr>
        <w:tblW w:w="9694" w:type="dxa"/>
        <w:jc w:val="center"/>
        <w:tblLayout w:type="fixed"/>
        <w:tblCellMar>
          <w:left w:w="28" w:type="dxa"/>
          <w:right w:w="28" w:type="dxa"/>
        </w:tblCellMar>
        <w:tblLook w:val="04A0" w:firstRow="1" w:lastRow="0" w:firstColumn="1" w:lastColumn="0" w:noHBand="0" w:noVBand="1"/>
      </w:tblPr>
      <w:tblGrid>
        <w:gridCol w:w="9694"/>
      </w:tblGrid>
      <w:tr w:rsidR="000E4085" w:rsidTr="00906FCF">
        <w:trPr>
          <w:trHeight w:val="1391"/>
          <w:jc w:val="center"/>
        </w:trPr>
        <w:tc>
          <w:tcPr>
            <w:tcW w:w="9694" w:type="dxa"/>
            <w:tcBorders>
              <w:top w:val="single" w:sz="8" w:space="0" w:color="auto"/>
              <w:left w:val="nil"/>
              <w:bottom w:val="single" w:sz="2" w:space="0" w:color="auto"/>
            </w:tcBorders>
            <w:vAlign w:val="center"/>
          </w:tcPr>
          <w:p w:rsidR="000E4085" w:rsidRDefault="000E4085" w:rsidP="00906FCF">
            <w:pPr>
              <w:widowControl/>
              <w:adjustRightInd w:val="0"/>
              <w:snapToGrid w:val="0"/>
              <w:spacing w:line="360" w:lineRule="auto"/>
              <w:rPr>
                <w:rFonts w:ascii="宋体" w:hAnsi="宋体" w:cs="宋体"/>
                <w:kern w:val="0"/>
                <w:sz w:val="18"/>
                <w:szCs w:val="18"/>
              </w:rPr>
            </w:pPr>
            <w:r>
              <w:rPr>
                <w:rFonts w:ascii="宋体" w:hAnsi="宋体" w:cs="宋体" w:hint="eastAsia"/>
                <w:kern w:val="0"/>
                <w:sz w:val="18"/>
                <w:szCs w:val="18"/>
              </w:rPr>
              <w:t>调查单位财务支出法固定资产投资完成额</w:t>
            </w:r>
            <w:r>
              <w:rPr>
                <w:rFonts w:ascii="宋体" w:hAnsi="宋体" w:cs="宋体" w:hint="eastAsia"/>
                <w:kern w:val="0"/>
                <w:sz w:val="18"/>
                <w:szCs w:val="18"/>
                <w:u w:val="single"/>
              </w:rPr>
              <w:t xml:space="preserve">     </w:t>
            </w:r>
            <w:r>
              <w:rPr>
                <w:rFonts w:ascii="宋体" w:hAnsi="宋体" w:cs="宋体" w:hint="eastAsia"/>
                <w:kern w:val="0"/>
                <w:sz w:val="18"/>
                <w:szCs w:val="18"/>
              </w:rPr>
              <w:t>万元（甲） 【</w:t>
            </w:r>
            <w:r w:rsidRPr="00192C4E">
              <w:rPr>
                <w:rFonts w:ascii="宋体" w:hAnsi="宋体" w:cs="宋体" w:hint="eastAsia"/>
                <w:b/>
                <w:kern w:val="0"/>
                <w:sz w:val="18"/>
                <w:szCs w:val="18"/>
                <w:highlight w:val="yellow"/>
              </w:rPr>
              <w:t>所有</w:t>
            </w:r>
            <w:r w:rsidRPr="00192C4E">
              <w:rPr>
                <w:rFonts w:ascii="宋体" w:hAnsi="宋体" w:cs="宋体"/>
                <w:b/>
                <w:kern w:val="0"/>
                <w:sz w:val="18"/>
                <w:szCs w:val="18"/>
                <w:highlight w:val="yellow"/>
              </w:rPr>
              <w:t>单位都需要填报</w:t>
            </w:r>
            <w:r>
              <w:rPr>
                <w:rFonts w:ascii="宋体" w:hAnsi="宋体" w:cs="宋体" w:hint="eastAsia"/>
                <w:kern w:val="0"/>
                <w:sz w:val="18"/>
                <w:szCs w:val="18"/>
              </w:rPr>
              <w:t>】</w:t>
            </w:r>
          </w:p>
          <w:p w:rsidR="000E4085" w:rsidRDefault="000E4085" w:rsidP="00906FCF">
            <w:pPr>
              <w:widowControl/>
              <w:adjustRightInd w:val="0"/>
              <w:snapToGrid w:val="0"/>
              <w:spacing w:line="360" w:lineRule="auto"/>
              <w:rPr>
                <w:rFonts w:ascii="宋体" w:hAnsi="宋体" w:cs="宋体"/>
                <w:kern w:val="0"/>
                <w:sz w:val="18"/>
                <w:szCs w:val="18"/>
              </w:rPr>
            </w:pPr>
            <w:r>
              <w:rPr>
                <w:rFonts w:ascii="宋体" w:hAnsi="宋体" w:cs="宋体" w:hint="eastAsia"/>
                <w:kern w:val="0"/>
                <w:sz w:val="18"/>
                <w:szCs w:val="18"/>
              </w:rPr>
              <w:t xml:space="preserve">其中：计划总投资500万元及以上项目财务支出法完成投资额 </w:t>
            </w:r>
            <w:r>
              <w:rPr>
                <w:rFonts w:ascii="宋体" w:hAnsi="宋体" w:cs="宋体" w:hint="eastAsia"/>
                <w:kern w:val="0"/>
                <w:sz w:val="18"/>
                <w:szCs w:val="18"/>
                <w:u w:val="single"/>
              </w:rPr>
              <w:t xml:space="preserve">   </w:t>
            </w:r>
            <w:r>
              <w:rPr>
                <w:rFonts w:ascii="宋体" w:hAnsi="宋体" w:cs="宋体" w:hint="eastAsia"/>
                <w:kern w:val="0"/>
                <w:sz w:val="18"/>
                <w:szCs w:val="18"/>
              </w:rPr>
              <w:t>万元（乙）【</w:t>
            </w:r>
            <w:r w:rsidRPr="00192C4E">
              <w:rPr>
                <w:rFonts w:ascii="宋体" w:hAnsi="宋体" w:cs="宋体" w:hint="eastAsia"/>
                <w:b/>
                <w:kern w:val="0"/>
                <w:sz w:val="18"/>
                <w:szCs w:val="18"/>
                <w:highlight w:val="yellow"/>
              </w:rPr>
              <w:t>有</w:t>
            </w:r>
            <w:r w:rsidRPr="00192C4E">
              <w:rPr>
                <w:rFonts w:ascii="宋体" w:hAnsi="宋体" w:cs="宋体"/>
                <w:b/>
                <w:kern w:val="0"/>
                <w:sz w:val="18"/>
                <w:szCs w:val="18"/>
                <w:highlight w:val="yellow"/>
              </w:rPr>
              <w:t>计划总投资</w:t>
            </w:r>
            <w:r w:rsidRPr="00192C4E">
              <w:rPr>
                <w:rFonts w:ascii="宋体" w:hAnsi="宋体" w:cs="宋体" w:hint="eastAsia"/>
                <w:b/>
                <w:kern w:val="0"/>
                <w:sz w:val="18"/>
                <w:szCs w:val="18"/>
                <w:highlight w:val="yellow"/>
              </w:rPr>
              <w:t>500万</w:t>
            </w:r>
            <w:r w:rsidRPr="00192C4E">
              <w:rPr>
                <w:rFonts w:ascii="宋体" w:hAnsi="宋体" w:cs="宋体"/>
                <w:b/>
                <w:kern w:val="0"/>
                <w:sz w:val="18"/>
                <w:szCs w:val="18"/>
                <w:highlight w:val="yellow"/>
              </w:rPr>
              <w:t>及以上的</w:t>
            </w:r>
            <w:r w:rsidRPr="00192C4E">
              <w:rPr>
                <w:rFonts w:ascii="宋体" w:hAnsi="宋体" w:cs="宋体" w:hint="eastAsia"/>
                <w:b/>
                <w:kern w:val="0"/>
                <w:sz w:val="18"/>
                <w:szCs w:val="18"/>
                <w:highlight w:val="yellow"/>
              </w:rPr>
              <w:t>项目</w:t>
            </w:r>
            <w:r w:rsidRPr="00192C4E">
              <w:rPr>
                <w:rFonts w:ascii="宋体" w:hAnsi="宋体" w:cs="宋体"/>
                <w:b/>
                <w:kern w:val="0"/>
                <w:sz w:val="18"/>
                <w:szCs w:val="18"/>
                <w:highlight w:val="yellow"/>
              </w:rPr>
              <w:t>需填报</w:t>
            </w:r>
            <w:r>
              <w:rPr>
                <w:rFonts w:ascii="宋体" w:hAnsi="宋体" w:cs="宋体" w:hint="eastAsia"/>
                <w:kern w:val="0"/>
                <w:sz w:val="18"/>
                <w:szCs w:val="18"/>
              </w:rPr>
              <w:t>】</w:t>
            </w:r>
          </w:p>
          <w:p w:rsidR="000E4085" w:rsidRDefault="000E4085" w:rsidP="00906FCF">
            <w:pPr>
              <w:widowControl/>
              <w:adjustRightInd w:val="0"/>
              <w:snapToGrid w:val="0"/>
              <w:spacing w:line="360" w:lineRule="auto"/>
              <w:rPr>
                <w:rFonts w:ascii="宋体" w:hAnsi="宋体" w:cs="宋体"/>
                <w:kern w:val="0"/>
                <w:sz w:val="18"/>
                <w:szCs w:val="18"/>
              </w:rPr>
            </w:pPr>
            <w:r>
              <w:rPr>
                <w:rFonts w:ascii="宋体" w:hAnsi="宋体" w:cs="宋体" w:hint="eastAsia"/>
                <w:kern w:val="0"/>
                <w:sz w:val="18"/>
                <w:szCs w:val="18"/>
              </w:rPr>
              <w:t>计划总投资5000万元及以上项目</w:t>
            </w:r>
            <w:r>
              <w:rPr>
                <w:rFonts w:ascii="宋体" w:hAnsi="宋体" w:cs="宋体" w:hint="eastAsia"/>
                <w:kern w:val="0"/>
                <w:sz w:val="18"/>
                <w:szCs w:val="18"/>
                <w:u w:val="single"/>
              </w:rPr>
              <w:t xml:space="preserve">     </w:t>
            </w:r>
            <w:r>
              <w:rPr>
                <w:rFonts w:ascii="宋体" w:hAnsi="宋体" w:cs="宋体" w:hint="eastAsia"/>
                <w:kern w:val="0"/>
                <w:sz w:val="18"/>
                <w:szCs w:val="18"/>
              </w:rPr>
              <w:t>个（丙）【</w:t>
            </w:r>
            <w:r w:rsidRPr="00192C4E">
              <w:rPr>
                <w:rFonts w:ascii="宋体" w:hAnsi="宋体" w:cs="宋体" w:hint="eastAsia"/>
                <w:b/>
                <w:kern w:val="0"/>
                <w:sz w:val="18"/>
                <w:szCs w:val="18"/>
                <w:highlight w:val="yellow"/>
              </w:rPr>
              <w:t>没有的填0</w:t>
            </w:r>
            <w:r>
              <w:rPr>
                <w:rFonts w:ascii="宋体" w:hAnsi="宋体" w:cs="宋体" w:hint="eastAsia"/>
                <w:kern w:val="0"/>
                <w:sz w:val="18"/>
                <w:szCs w:val="18"/>
              </w:rPr>
              <w:t>】</w:t>
            </w:r>
          </w:p>
        </w:tc>
      </w:tr>
    </w:tbl>
    <w:p w:rsidR="000E4085" w:rsidRDefault="00926F47" w:rsidP="000E4085">
      <w:r>
        <w:rPr>
          <w:rFonts w:ascii="宋体" w:hAnsi="宋体" w:cs="宋体"/>
          <w:noProof/>
          <w:kern w:val="0"/>
          <w:sz w:val="18"/>
          <w:szCs w:val="18"/>
        </w:rPr>
        <mc:AlternateContent>
          <mc:Choice Requires="wps">
            <w:drawing>
              <wp:anchor distT="0" distB="0" distL="114300" distR="114300" simplePos="0" relativeHeight="251768832" behindDoc="0" locked="0" layoutInCell="1" allowOverlap="1">
                <wp:simplePos x="0" y="0"/>
                <wp:positionH relativeFrom="margin">
                  <wp:posOffset>5071110</wp:posOffset>
                </wp:positionH>
                <wp:positionV relativeFrom="paragraph">
                  <wp:posOffset>608330</wp:posOffset>
                </wp:positionV>
                <wp:extent cx="1009650" cy="295275"/>
                <wp:effectExtent l="0" t="0" r="19050" b="47625"/>
                <wp:wrapNone/>
                <wp:docPr id="3" name="矩形标注 3"/>
                <wp:cNvGraphicFramePr/>
                <a:graphic xmlns:a="http://schemas.openxmlformats.org/drawingml/2006/main">
                  <a:graphicData uri="http://schemas.microsoft.com/office/word/2010/wordprocessingShape">
                    <wps:wsp>
                      <wps:cNvSpPr/>
                      <wps:spPr>
                        <a:xfrm>
                          <a:off x="0" y="0"/>
                          <a:ext cx="1009650" cy="295275"/>
                        </a:xfrm>
                        <a:prstGeom prst="wedgeRectCallout">
                          <a:avLst>
                            <a:gd name="adj1" fmla="val -21768"/>
                            <a:gd name="adj2" fmla="val 522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182" w:rsidRPr="00926F47" w:rsidRDefault="00866182" w:rsidP="00866182">
                            <w:pPr>
                              <w:jc w:val="center"/>
                              <w:rPr>
                                <w:b/>
                                <w:color w:val="000000" w:themeColor="text1"/>
                              </w:rPr>
                            </w:pPr>
                            <w:r w:rsidRPr="00926F47">
                              <w:rPr>
                                <w:rFonts w:hint="eastAsia"/>
                                <w:b/>
                                <w:color w:val="000000" w:themeColor="text1"/>
                              </w:rPr>
                              <w:t>项目行业</w:t>
                            </w:r>
                            <w:r w:rsidRPr="00926F47">
                              <w:rPr>
                                <w:b/>
                                <w:color w:val="000000" w:themeColor="text1"/>
                              </w:rPr>
                              <w:t>编码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矩形标注 3" o:spid="_x0000_s1060" type="#_x0000_t61" style="position:absolute;left:0;text-align:left;margin-left:399.3pt;margin-top:47.9pt;width:79.5pt;height:23.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hH4QIAACAGAAAOAAAAZHJzL2Uyb0RvYy54bWysVM1uEzEQviPxDpbv7f406U/UTRWlKkKq&#10;StUW9ex47ewir21sJ7vhBXgMECc4c+ZxKK/B2PuTQCuQEDk4np2Zb2Y+z8zpWVMJtGbGlkpmONmP&#10;MWKSqryUywy/vrvYO8bIOiJzIpRkGd4wi8+mz5+d1nrCUlUokTODAETaSa0zXDinJ1FkacEqYveV&#10;ZhKUXJmKOBDNMsoNqQG9ElEax4dRrUyujaLMWvh63irxNOBzzqh7xbllDokMQ24unCacC39G01My&#10;WRqii5J2aZB/yKIipYSgA9Q5cQStTPkIqiqpUVZxt09VFSnOS8pCDVBNEv9WzW1BNAu1ADlWDzTZ&#10;/wdLr9bXBpV5hg8wkqSCJ/rx4cv3b58ePr5/+PoZHXiGam0nYHirr00nWbj6chtuKv8PhaAmsLoZ&#10;WGWNQxQ+JnF8cjgG8ino0pNxejT2oNHWWxvrXjBVIX/JcM3yJbuBp5sTIdTKBWLJ+tK6wHDe5Uny&#10;NwlGvBLwYGsi0F6aHB0edy+6Y5TuGo3TdBRqgvAdJNz6BDy+VaLML0ohguD7kM2FQRAhw4tl2qX+&#10;i5WQf3dMHjtCYO8ZeXpbQsPNbQTzeELeMA5PAxSmgYIwFNtkCKVMuqRVFSRnbY7jGH59sD79QHcA&#10;9MgcqhuwO4DesgXpsdt36uy9KwszNTjHf0qsdR48QmQl3eBclVKZpwAEVNVFbu17klpqPEuuWTRt&#10;2468qf+0UPkGetmodsitphcl9NMlse6aGGgSaEHYVO4VHFyoOsOqu2FUKPPuqe/eHoYNtBjVsCUy&#10;bN+uiGEYiZcSxvAkGY38WgnCaHyUgmB2NYtdjVxVcwVtBG0L2YWrt3eiv3KjqntYaDMfFVREUoid&#10;YepML8xdu71gJVI2mwUzWCWauEt5q6kH90T7jr5r7onR3VA5GMcr1W+Urvlbkre23lOq2copXjqv&#10;3PLaCbCGQi91K9PvuV05WG0X+/QnAAAA//8DAFBLAwQUAAYACAAAACEAFnPsqeAAAAAKAQAADwAA&#10;AGRycy9kb3ducmV2LnhtbEyPy07DMBBF90j8gzVIbBB1KPSREKcqUITEri8hdk48jSPicRS7bfh7&#10;hhUsZ+bozrn5YnCtOGEfGk8K7kYJCKTKm4ZqBbvt6+0cRIiajG49oYJvDLAoLi9ynRl/pjWeNrEW&#10;HEIh0wpsjF0mZagsOh1GvkPi28H3Tkce+1qaXp853LVynCRT6XRD/MHqDp8tVl+bo1MQn+LqXX+s&#10;3vafpVveJC9redhZpa6vhuUjiIhD/IPhV5/VoWCn0h/JBNEqmKXzKaMK0glXYCCdzHhRMvkwvgdZ&#10;5PJ/heIHAAD//wMAUEsBAi0AFAAGAAgAAAAhALaDOJL+AAAA4QEAABMAAAAAAAAAAAAAAAAAAAAA&#10;AFtDb250ZW50X1R5cGVzXS54bWxQSwECLQAUAAYACAAAACEAOP0h/9YAAACUAQAACwAAAAAAAAAA&#10;AAAAAAAvAQAAX3JlbHMvLnJlbHNQSwECLQAUAAYACAAAACEAEKy4R+ECAAAgBgAADgAAAAAAAAAA&#10;AAAAAAAuAgAAZHJzL2Uyb0RvYy54bWxQSwECLQAUAAYACAAAACEAFnPsqeAAAAAKAQAADwAAAAAA&#10;AAAAAAAAAAA7BQAAZHJzL2Rvd25yZXYueG1sUEsFBgAAAAAEAAQA8wAAAEgGAAAAAA==&#10;" adj="6098,22084" fillcolor="#e7e6e6 [3214]" strokecolor="white [3212]" strokeweight="1pt">
                <v:textbox>
                  <w:txbxContent>
                    <w:p w:rsidR="00866182" w:rsidRPr="00926F47" w:rsidRDefault="00866182" w:rsidP="00866182">
                      <w:pPr>
                        <w:jc w:val="center"/>
                        <w:rPr>
                          <w:b/>
                          <w:color w:val="000000" w:themeColor="text1"/>
                        </w:rPr>
                      </w:pPr>
                      <w:r w:rsidRPr="00926F47">
                        <w:rPr>
                          <w:rFonts w:hint="eastAsia"/>
                          <w:b/>
                          <w:color w:val="000000" w:themeColor="text1"/>
                        </w:rPr>
                        <w:t>项目行业</w:t>
                      </w:r>
                      <w:r w:rsidRPr="00926F47">
                        <w:rPr>
                          <w:b/>
                          <w:color w:val="000000" w:themeColor="text1"/>
                        </w:rPr>
                        <w:t>编码</w:t>
                      </w:r>
                    </w:p>
                  </w:txbxContent>
                </v:textbox>
                <w10:wrap anchorx="margin"/>
              </v:shape>
            </w:pict>
          </mc:Fallback>
        </mc:AlternateContent>
      </w:r>
      <w:r w:rsidR="00866182" w:rsidRPr="001957AE">
        <w:rPr>
          <w:rFonts w:ascii="宋体" w:hAnsi="宋体" w:cs="宋体"/>
          <w:noProof/>
          <w:kern w:val="0"/>
          <w:sz w:val="18"/>
          <w:szCs w:val="18"/>
        </w:rPr>
        <mc:AlternateContent>
          <mc:Choice Requires="wps">
            <w:drawing>
              <wp:anchor distT="0" distB="0" distL="114300" distR="114300" simplePos="0" relativeHeight="251669504" behindDoc="0" locked="0" layoutInCell="1" allowOverlap="1" wp14:anchorId="1B5DD4AD" wp14:editId="79B4A4EB">
                <wp:simplePos x="0" y="0"/>
                <wp:positionH relativeFrom="margin">
                  <wp:align>right</wp:align>
                </wp:positionH>
                <wp:positionV relativeFrom="paragraph">
                  <wp:posOffset>1320165</wp:posOffset>
                </wp:positionV>
                <wp:extent cx="995680" cy="893445"/>
                <wp:effectExtent l="0" t="400050" r="13970" b="20955"/>
                <wp:wrapNone/>
                <wp:docPr id="12" name="圆角矩形标注 12"/>
                <wp:cNvGraphicFramePr/>
                <a:graphic xmlns:a="http://schemas.openxmlformats.org/drawingml/2006/main">
                  <a:graphicData uri="http://schemas.microsoft.com/office/word/2010/wordprocessingShape">
                    <wps:wsp>
                      <wps:cNvSpPr/>
                      <wps:spPr>
                        <a:xfrm>
                          <a:off x="0" y="0"/>
                          <a:ext cx="995680" cy="893445"/>
                        </a:xfrm>
                        <a:prstGeom prst="wedgeRoundRectCallout">
                          <a:avLst>
                            <a:gd name="adj1" fmla="val 2522"/>
                            <a:gd name="adj2" fmla="val -9123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0E4085" w:rsidRPr="001957AE" w:rsidRDefault="000E4085" w:rsidP="000E4085">
                            <w:pPr>
                              <w:jc w:val="center"/>
                            </w:pPr>
                            <w:r w:rsidRPr="001957AE">
                              <w:rPr>
                                <w:rFonts w:hint="eastAsia"/>
                              </w:rPr>
                              <w:t>由统计</w:t>
                            </w:r>
                            <w:r w:rsidRPr="001957AE">
                              <w:t>机构</w:t>
                            </w:r>
                            <w:r w:rsidRPr="001957AE">
                              <w:rPr>
                                <w:rFonts w:hint="eastAsia"/>
                              </w:rPr>
                              <w:t>编写</w:t>
                            </w:r>
                            <w:r w:rsidRPr="001957AE">
                              <w:t>，调查对象</w:t>
                            </w:r>
                            <w:r w:rsidRPr="001957AE">
                              <w:rPr>
                                <w:rFonts w:hint="eastAsia"/>
                              </w:rPr>
                              <w:t>免填。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DD4AD" id="圆角矩形标注 12" o:spid="_x0000_s1061" type="#_x0000_t62" style="position:absolute;left:0;text-align:left;margin-left:27.2pt;margin-top:103.95pt;width:78.4pt;height:70.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2b4QIAALgFAAAOAAAAZHJzL2Uyb0RvYy54bWysVM1uEzEQviPxDpbv7ea/TdSkilIFIVVt&#10;1Rb17Hi9WSP/YTvZDQ8Ad85IIC7AmTOP08JjMPZuky3tCZHDZuwZz8/3zczRcSkFWjPruFZj3N5v&#10;YcQU1SlXyzF+dT3fO8TIeaJSIrRiY7xhDh9Pnj87KsyIdXSuRcosAifKjQozxrn3ZpQkjuZMErev&#10;DVOgzLSVxMPRLpPUkgK8S5F0Wq1BUmibGqspcw5uTyolnkT/WcaoP88yxzwSYwy5+fi18bsI32Ry&#10;REZLS0zOaZ0G+YcsJOEKgm5dnRBP0MryR64kp1Y7nfl9qmWis4xTFmuAatqtv6q5yolhsRYAx5kt&#10;TO7/uaVn6wuLeArcdTBSRAJHtx/f/f764den77c/v9x9fn/34xsCJSBVGDeCB1fmwtYnB2Iou8ys&#10;DP9QECojupstuqz0iMLlcNgfHAIHFFSHw26v1w8+k91jY51/wbREQRjjgqVLdqlXKr0EGmdECL3y&#10;EWSyPnU+op3WKZP0dRujTAogb00E6vQ7MWMgpGECFe5M9obtTvegboCGUbdp1B4MBtEG0qyjgnSf&#10;aEjBacHTORciHjZuJiyCDCB9rlJdYCSI83A5xvP4q2t+8EwoVAQCDloBHgJjkAniQZQGiHFqiRER&#10;S5gv6m0E4MFr9yjoNUDeCNyKv6cCh0JOiMurjKPXChDJPYyl4BKoar4WKpTJ4mABB4G/0BRVGwTJ&#10;l4sytlM3shuuFjrdQI9ZXQ2fM3TOIe4p4HJBLBAGRcMG8efwyYQGJHQtYZRr+/ap+2APQwBajAqY&#10;XkDpzYpYBlW/VDAew3avF8Y9Hnr9gw4cbFOzaGrUSs40UAYtBNlFMdh7cS9mVssbWDTTEBVURFGI&#10;XfFRH2a+2iqwqiibTqMZjLgh/lRdGRqcB+gC4tflDbGm7nIPXJ3p+0mvu6yai51teKn0dOV1xreg&#10;V7jWDMB6iLNUr7Kwf5rnaLVbuJM/AAAA//8DAFBLAwQUAAYACAAAACEAfIhZ1N8AAAAIAQAADwAA&#10;AGRycy9kb3ducmV2LnhtbEyPMU/DMBCFdyT+g3VILIjaFBrSkEsFiC6VGCgZGN3kSCLicxS7Tvrv&#10;cScYT+/03vflm9n0ItDoOssIdwsFgriydccNQvm5vU1BOK+51r1lQjiRg01xeZHrrLYTf1DY+0bE&#10;EnaZRmi9HzIpXdWS0W5hB+KYfdvRaB/PsZH1qKdYbnq5VCqRRnccF1o90GtL1c/+aBD86uVtOm1T&#10;ddOUu/AeQlmtv0rE66v5+QmEp9n/PcMZP6JDEZkO9si1Ez1CFPEIS/W4BnGOV0k0OSDcP6QJyCKX&#10;/wWKXwAAAP//AwBQSwECLQAUAAYACAAAACEAtoM4kv4AAADhAQAAEwAAAAAAAAAAAAAAAAAAAAAA&#10;W0NvbnRlbnRfVHlwZXNdLnhtbFBLAQItABQABgAIAAAAIQA4/SH/1gAAAJQBAAALAAAAAAAAAAAA&#10;AAAAAC8BAABfcmVscy8ucmVsc1BLAQItABQABgAIAAAAIQCouY2b4QIAALgFAAAOAAAAAAAAAAAA&#10;AAAAAC4CAABkcnMvZTJvRG9jLnhtbFBLAQItABQABgAIAAAAIQB8iFnU3wAAAAgBAAAPAAAAAAAA&#10;AAAAAAAAADsFAABkcnMvZG93bnJldi54bWxQSwUGAAAAAAQABADzAAAARwYAAAAA&#10;" adj="11345,-8907" fillcolor="window" strokecolor="windowText" strokeweight="1pt">
                <v:textbox>
                  <w:txbxContent>
                    <w:p w:rsidR="000E4085" w:rsidRPr="001957AE" w:rsidRDefault="000E4085" w:rsidP="000E4085">
                      <w:pPr>
                        <w:jc w:val="center"/>
                      </w:pPr>
                      <w:r w:rsidRPr="001957AE">
                        <w:rPr>
                          <w:rFonts w:hint="eastAsia"/>
                        </w:rPr>
                        <w:t>由统计</w:t>
                      </w:r>
                      <w:r w:rsidRPr="001957AE">
                        <w:t>机构</w:t>
                      </w:r>
                      <w:r w:rsidRPr="001957AE">
                        <w:rPr>
                          <w:rFonts w:hint="eastAsia"/>
                        </w:rPr>
                        <w:t>编写</w:t>
                      </w:r>
                      <w:r w:rsidRPr="001957AE">
                        <w:t>，调查对象</w:t>
                      </w:r>
                      <w:r w:rsidRPr="001957AE">
                        <w:rPr>
                          <w:rFonts w:hint="eastAsia"/>
                        </w:rPr>
                        <w:t>免填。</w:t>
                      </w:r>
                    </w:p>
                  </w:txbxContent>
                </v:textbox>
                <w10:wrap anchorx="margin"/>
              </v:shape>
            </w:pict>
          </mc:Fallback>
        </mc:AlternateContent>
      </w:r>
      <w:r w:rsidR="006C1491" w:rsidRPr="001957AE">
        <w:rPr>
          <w:rFonts w:ascii="宋体" w:hAnsi="宋体" w:cs="宋体"/>
          <w:noProof/>
          <w:kern w:val="0"/>
          <w:sz w:val="18"/>
          <w:szCs w:val="18"/>
        </w:rPr>
        <mc:AlternateContent>
          <mc:Choice Requires="wps">
            <w:drawing>
              <wp:anchor distT="0" distB="0" distL="114300" distR="114300" simplePos="0" relativeHeight="251668480" behindDoc="0" locked="0" layoutInCell="1" allowOverlap="1" wp14:anchorId="2227D4CB" wp14:editId="6D1B2851">
                <wp:simplePos x="0" y="0"/>
                <wp:positionH relativeFrom="margin">
                  <wp:posOffset>85725</wp:posOffset>
                </wp:positionH>
                <wp:positionV relativeFrom="paragraph">
                  <wp:posOffset>1198880</wp:posOffset>
                </wp:positionV>
                <wp:extent cx="995680" cy="893445"/>
                <wp:effectExtent l="0" t="323850" r="13970" b="20955"/>
                <wp:wrapNone/>
                <wp:docPr id="14" name="圆角矩形标注 14"/>
                <wp:cNvGraphicFramePr/>
                <a:graphic xmlns:a="http://schemas.openxmlformats.org/drawingml/2006/main">
                  <a:graphicData uri="http://schemas.microsoft.com/office/word/2010/wordprocessingShape">
                    <wps:wsp>
                      <wps:cNvSpPr/>
                      <wps:spPr>
                        <a:xfrm>
                          <a:off x="0" y="0"/>
                          <a:ext cx="995680" cy="893445"/>
                        </a:xfrm>
                        <a:prstGeom prst="wedgeRoundRectCallout">
                          <a:avLst>
                            <a:gd name="adj1" fmla="val 4521"/>
                            <a:gd name="adj2" fmla="val -83551"/>
                            <a:gd name="adj3" fmla="val 16667"/>
                          </a:avLst>
                        </a:prstGeom>
                        <a:solidFill>
                          <a:sysClr val="window" lastClr="FFFFFF"/>
                        </a:solidFill>
                        <a:ln w="12700" cap="flat" cmpd="sng" algn="ctr">
                          <a:solidFill>
                            <a:schemeClr val="tx1"/>
                          </a:solidFill>
                          <a:prstDash val="solid"/>
                          <a:miter lim="800000"/>
                        </a:ln>
                        <a:effectLst/>
                      </wps:spPr>
                      <wps:txbx>
                        <w:txbxContent>
                          <w:p w:rsidR="000E4085" w:rsidRPr="001957AE" w:rsidRDefault="000E4085" w:rsidP="000E4085">
                            <w:pPr>
                              <w:jc w:val="center"/>
                            </w:pPr>
                            <w:r w:rsidRPr="001957AE">
                              <w:rPr>
                                <w:rFonts w:hint="eastAsia"/>
                              </w:rPr>
                              <w:t>由统计</w:t>
                            </w:r>
                            <w:r w:rsidRPr="001957AE">
                              <w:t>机构</w:t>
                            </w:r>
                            <w:r w:rsidRPr="001957AE">
                              <w:rPr>
                                <w:rFonts w:hint="eastAsia"/>
                              </w:rPr>
                              <w:t>编写</w:t>
                            </w:r>
                            <w:r w:rsidRPr="001957AE">
                              <w:t>，调查对象</w:t>
                            </w:r>
                            <w:r w:rsidRPr="001957AE">
                              <w:rPr>
                                <w:rFonts w:hint="eastAsia"/>
                              </w:rPr>
                              <w:t>免填。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D4CB" id="圆角矩形标注 14" o:spid="_x0000_s1062" type="#_x0000_t62" style="position:absolute;left:0;text-align:left;margin-left:6.75pt;margin-top:94.4pt;width:78.4pt;height:70.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j+4QIAAKMFAAAOAAAAZHJzL2Uyb0RvYy54bWysVM1uEzEQviPxDpbv7ea/SdRNFaUKQqra&#10;qi3q2fF6s0b+w3ayGx6A3jkjgbgAZ848TguPwdi7TVPoCbEHr+0Zj7/5Ps8cHlVSoDWzjmuV4vZ+&#10;CyOmqM64Wqb41dV8b4iR80RlRGjFUrxhDh9Nnj87LM2YdXShRcYsgiDKjUuT4sJ7M04SRwsmidvX&#10;hikw5tpK4mFpl0lmSQnRpUg6rdYgKbXNjNWUOQe7x7URT2L8PGfUn+W5Yx6JFAM2H0cbx0UYk8kh&#10;GS8tMQWnDQzyDygk4Qou3YY6Jp6gleV/hZKcWu107veplonOc05ZzAGyabf+yOayIIbFXIAcZ7Y0&#10;uf8Xlp6uzy3iGWjXw0gRCRrdfnj368v7nx+/3f74fPfp5u77VwRGYKo0bgwHLs25bVYOpiHtKrcy&#10;/CEhVEV2N1t2WeURhc3RqD8YggYUTMNRt9frh5jJw2FjnX/BtERhkuKSZUt2oVcquwAZZ0QIvfKR&#10;ZLI+cT6ynTWQSfa6jVEuBYi3JgL1+p12o+2OS2fXZW/Y7fefcOruOrUHg8FBA7O5FQDfAw0QnBY8&#10;m3Mh4mLjZsIiQADwucp0iZEgzsNmiufxa4I9OiYUKkGAzkEr0EOgDHJBPEylAWGcWmJExBLqi3ob&#10;CXh0OtYK297rq5gUwHzkFTAfE1fU4KKpJkhyDxUouARVWuFrEAoVMmKxhoDuIFXQv1Y8zHy1qOLL&#10;6Q7CkbC10NkGnpPVdZ05Q+cc7j0BCs6JBW0gP2gW/gyGXGhIWjczjApt3z61H/zhvYMVoxIKFQh5&#10;syKWAbMvFVTCqN3rhcqOi17/oAMLu2tZ7FrUSs40qAOvBdDFafD34n6aWy2voadMw61gIorC3TX1&#10;zWLm6wYCXYmy6TS6QTUb4k/UpaEheKAuMH5VXRNrmgftoRJO9X1Rk3F8UHUJPPiGk0pPV17nfEt6&#10;zWujAHSCWDZN1wqtZncdvR566+Q3AAAA//8DAFBLAwQUAAYACAAAACEAB9/hLN4AAAAKAQAADwAA&#10;AGRycy9kb3ducmV2LnhtbEyPy07DMBBF90j8gzVI7KhDk4IJcaoKhFj2xQJ2bjwkEfE4xE4b/p7p&#10;Clajqzm6j2I5uU4ccQitJw23swQEUuVtS7WGt/3LjQIRoiFrOk+o4QcDLMvLi8Lk1p9oi8ddrAWb&#10;UMiNhibGPpcyVA06E2a+R+Lfpx+ciSyHWtrBnNjcdXKeJHfSmZY4oTE9PjVYfe1Gp2F8XWXT5vvj&#10;eS3VZq/a8T1bV5nW11fT6hFExCn+wXCuz9Wh5E4HP5INomOdLpjkqxRPOAP3SQrioCGdPyxAloX8&#10;P6H8BQAA//8DAFBLAQItABQABgAIAAAAIQC2gziS/gAAAOEBAAATAAAAAAAAAAAAAAAAAAAAAABb&#10;Q29udGVudF9UeXBlc10ueG1sUEsBAi0AFAAGAAgAAAAhADj9If/WAAAAlAEAAAsAAAAAAAAAAAAA&#10;AAAALwEAAF9yZWxzLy5yZWxzUEsBAi0AFAAGAAgAAAAhAC+KSP7hAgAAowUAAA4AAAAAAAAAAAAA&#10;AAAALgIAAGRycy9lMm9Eb2MueG1sUEsBAi0AFAAGAAgAAAAhAAff4SzeAAAACgEAAA8AAAAAAAAA&#10;AAAAAAAAOwUAAGRycy9kb3ducmV2LnhtbFBLBQYAAAAABAAEAPMAAABGBgAAAAA=&#10;" adj="11777,-7247" fillcolor="window" strokecolor="black [3213]" strokeweight="1pt">
                <v:textbox>
                  <w:txbxContent>
                    <w:p w:rsidR="000E4085" w:rsidRPr="001957AE" w:rsidRDefault="000E4085" w:rsidP="000E4085">
                      <w:pPr>
                        <w:jc w:val="center"/>
                      </w:pPr>
                      <w:r w:rsidRPr="001957AE">
                        <w:rPr>
                          <w:rFonts w:hint="eastAsia"/>
                        </w:rPr>
                        <w:t>由统计</w:t>
                      </w:r>
                      <w:r w:rsidRPr="001957AE">
                        <w:t>机构</w:t>
                      </w:r>
                      <w:r w:rsidRPr="001957AE">
                        <w:rPr>
                          <w:rFonts w:hint="eastAsia"/>
                        </w:rPr>
                        <w:t>编写</w:t>
                      </w:r>
                      <w:r w:rsidRPr="001957AE">
                        <w:t>，调查对象</w:t>
                      </w:r>
                      <w:r w:rsidRPr="001957AE">
                        <w:rPr>
                          <w:rFonts w:hint="eastAsia"/>
                        </w:rPr>
                        <w:t>免填。</w:t>
                      </w:r>
                    </w:p>
                  </w:txbxContent>
                </v:textbox>
                <w10:wrap anchorx="margin"/>
              </v:shape>
            </w:pict>
          </mc:Fallback>
        </mc:AlternateContent>
      </w:r>
      <w:r w:rsidR="006C1491">
        <w:rPr>
          <w:rFonts w:ascii="宋体" w:hAnsi="宋体" w:cs="宋体"/>
          <w:noProof/>
          <w:kern w:val="0"/>
          <w:sz w:val="18"/>
          <w:szCs w:val="18"/>
        </w:rPr>
        <mc:AlternateContent>
          <mc:Choice Requires="wps">
            <w:drawing>
              <wp:anchor distT="0" distB="0" distL="114300" distR="114300" simplePos="0" relativeHeight="251674624" behindDoc="0" locked="0" layoutInCell="1" allowOverlap="1" wp14:anchorId="1B925D16" wp14:editId="5909CCD0">
                <wp:simplePos x="0" y="0"/>
                <wp:positionH relativeFrom="column">
                  <wp:posOffset>1663065</wp:posOffset>
                </wp:positionH>
                <wp:positionV relativeFrom="paragraph">
                  <wp:posOffset>1235075</wp:posOffset>
                </wp:positionV>
                <wp:extent cx="1119117" cy="620973"/>
                <wp:effectExtent l="0" t="381000" r="24130" b="27305"/>
                <wp:wrapNone/>
                <wp:docPr id="10" name="圆角矩形标注 10"/>
                <wp:cNvGraphicFramePr/>
                <a:graphic xmlns:a="http://schemas.openxmlformats.org/drawingml/2006/main">
                  <a:graphicData uri="http://schemas.microsoft.com/office/word/2010/wordprocessingShape">
                    <wps:wsp>
                      <wps:cNvSpPr/>
                      <wps:spPr>
                        <a:xfrm>
                          <a:off x="0" y="0"/>
                          <a:ext cx="1119117" cy="620973"/>
                        </a:xfrm>
                        <a:prstGeom prst="wedgeRoundRectCallout">
                          <a:avLst>
                            <a:gd name="adj1" fmla="val -10544"/>
                            <a:gd name="adj2" fmla="val -10659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4085" w:rsidRPr="00DD7483" w:rsidRDefault="000E4085" w:rsidP="000E4085">
                            <w:pPr>
                              <w:jc w:val="center"/>
                              <w:rPr>
                                <w:color w:val="000000" w:themeColor="text1"/>
                              </w:rPr>
                            </w:pPr>
                            <w:r w:rsidRPr="00DD7483">
                              <w:rPr>
                                <w:rFonts w:hint="eastAsia"/>
                                <w:color w:val="000000" w:themeColor="text1"/>
                              </w:rPr>
                              <w:t>取自</w:t>
                            </w:r>
                            <w:r w:rsidRPr="00DD7483">
                              <w:rPr>
                                <w:color w:val="000000" w:themeColor="text1"/>
                              </w:rPr>
                              <w:t>立项批复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25D16" id="圆角矩形标注 10" o:spid="_x0000_s1063" type="#_x0000_t62" style="position:absolute;left:0;text-align:left;margin-left:130.95pt;margin-top:97.25pt;width:88.1pt;height:4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0P/QIAAFMGAAAOAAAAZHJzL2Uyb0RvYy54bWysVc1uEzEQviPxDpbv7e6m+SFRN1WUqgip&#10;KlVb1LPjtZNFXtvYTnbDA8CdMxKIC3DmzOO08BiMvbtJaCuQEDk4Hs/M55lvxrOHR1Uh0IoZmyuZ&#10;4mQ/xohJqrJczlP84upk7wlG1hGZEaEkS/GaWXw0fvzosNQj1lELJTJmEIBIOyp1ihfO6VEUWbpg&#10;BbH7SjMJSq5MQRyIZh5lhpSAXoioE8f9qFQm00ZRZi2cHtdKPA74nDPqnnNumUMixRCbC6sJ68yv&#10;0fiQjOaG6EVOmzDIP0RRkFzCpRuoY+IIWpr8HlSRU6Os4m6fqiJSnOeUhRwgmyS+k83lgmgWcgFy&#10;rN7QZP8fLD1bnRuUZ1A7oEeSAmp08/7Nz8/vfnz4evP90+3Ht7ffviBQAlOltiNwuNTnppEsbH3a&#10;FTeF/4eEUBXYXW/YZZVDFA6TJBkmyQAjCrp+Jx4ODjxotPXWxrqnTBXIb1JcsmzOLtRSZhdQxykR&#10;Qi1dYJmsTq0LdGdNzCR7mWDECwHVWxGB9pK41+025d0x6twx6veGw/tWB7tWSb/fHzSRNhdDzG2s&#10;PgqrRJ6d5EIEwbcumwqDII4Uz+ZJ4/ublZB/c3TVA45wsfeMfCVq7sPOrQXzeEJeMA7VBLY7gajw&#10;jrbBEEqZdEmtWpCM1TH2Yvi1Ubbhh8oEQI/MIbsNdgPQWtYgLXZd0sbeu7LwDDfO8Z8Cq503HuFm&#10;Jd3GucilMg8BCMiqubm2b0mqqfEsuWpWhU4/CNX0RzOVraH9jarngtX0JIfWOyXWnRMDrQRvAoab&#10;ew4LF6pMsWp2GC2Uef3QubeH9wlajEoYLCm2r5bEMIzEMwkvd5h0u34SBaHbG3RAMLua2a5GLoup&#10;gjaC5obowtbbO9FuuVHFNczAib8VVERSuDvF1JlWmLp64MEUpWwyCWYwfTRxp/JSUw/uifYdfVVd&#10;E6Ob9+fg5Z6pdgiRUWj+muStrfeUarJ0iufOK7e8NgJMrtBLzZT1o3FXDlbbb8H4FwAAAP//AwBQ&#10;SwMEFAAGAAgAAAAhAGdCHQveAAAACwEAAA8AAABkcnMvZG93bnJldi54bWxMj8FOwzAQRO9I/IO1&#10;SNyok7RUdYhTARICcaMgcXWcJYmI11bsNunfs5zguHqjmbfVfnGjOOEUB08a8lUGAsn6dqBOw8f7&#10;080OREyGWjN6Qg1njLCvLy8qU7Z+pjc8HVInuIRiaTT0KYVSymh7dCaufEBi9uUnZxKfUyfbycxc&#10;7kZZZNlWOjMQL/Qm4GOP9vtwdBrsS/OAagjZa3BubpSlz3N41vr6arm/A5FwSX9h+NVndajZqfFH&#10;aqMYNRTbXHGUgdrcguDEZr3LQTSMVLEGWVfy/w/1DwAAAP//AwBQSwECLQAUAAYACAAAACEAtoM4&#10;kv4AAADhAQAAEwAAAAAAAAAAAAAAAAAAAAAAW0NvbnRlbnRfVHlwZXNdLnhtbFBLAQItABQABgAI&#10;AAAAIQA4/SH/1gAAAJQBAAALAAAAAAAAAAAAAAAAAC8BAABfcmVscy8ucmVsc1BLAQItABQABgAI&#10;AAAAIQCcCs0P/QIAAFMGAAAOAAAAAAAAAAAAAAAAAC4CAABkcnMvZTJvRG9jLnhtbFBLAQItABQA&#10;BgAIAAAAIQBnQh0L3gAAAAsBAAAPAAAAAAAAAAAAAAAAAFcFAABkcnMvZG93bnJldi54bWxQSwUG&#10;AAAAAAQABADzAAAAYgYAAAAA&#10;" adj="8522,-12225" fillcolor="white [3212]" strokecolor="black [3213]" strokeweight="1pt">
                <v:textbox>
                  <w:txbxContent>
                    <w:p w:rsidR="000E4085" w:rsidRPr="00DD7483" w:rsidRDefault="000E4085" w:rsidP="000E4085">
                      <w:pPr>
                        <w:jc w:val="center"/>
                        <w:rPr>
                          <w:color w:val="000000" w:themeColor="text1"/>
                        </w:rPr>
                      </w:pPr>
                      <w:r w:rsidRPr="00DD7483">
                        <w:rPr>
                          <w:rFonts w:hint="eastAsia"/>
                          <w:color w:val="000000" w:themeColor="text1"/>
                        </w:rPr>
                        <w:t>取自</w:t>
                      </w:r>
                      <w:r w:rsidRPr="00DD7483">
                        <w:rPr>
                          <w:color w:val="000000" w:themeColor="text1"/>
                        </w:rPr>
                        <w:t>立项批复</w:t>
                      </w:r>
                    </w:p>
                  </w:txbxContent>
                </v:textbox>
              </v:shape>
            </w:pict>
          </mc:Fallback>
        </mc:AlternateContent>
      </w:r>
      <w:r w:rsidR="001772CE" w:rsidRPr="001957AE">
        <w:rPr>
          <w:rFonts w:hint="eastAsia"/>
          <w:noProof/>
          <w:szCs w:val="24"/>
          <w:u w:val="single"/>
        </w:rPr>
        <mc:AlternateContent>
          <mc:Choice Requires="wps">
            <w:drawing>
              <wp:anchor distT="0" distB="0" distL="114300" distR="114300" simplePos="0" relativeHeight="251670528" behindDoc="0" locked="0" layoutInCell="1" allowOverlap="1" wp14:anchorId="522E11B4" wp14:editId="4C6A0C11">
                <wp:simplePos x="0" y="0"/>
                <wp:positionH relativeFrom="column">
                  <wp:posOffset>2861310</wp:posOffset>
                </wp:positionH>
                <wp:positionV relativeFrom="paragraph">
                  <wp:posOffset>1425575</wp:posOffset>
                </wp:positionV>
                <wp:extent cx="1114425" cy="798309"/>
                <wp:effectExtent l="19050" t="0" r="47625" b="40005"/>
                <wp:wrapNone/>
                <wp:docPr id="11" name="椭圆形标注 11"/>
                <wp:cNvGraphicFramePr/>
                <a:graphic xmlns:a="http://schemas.openxmlformats.org/drawingml/2006/main">
                  <a:graphicData uri="http://schemas.microsoft.com/office/word/2010/wordprocessingShape">
                    <wps:wsp>
                      <wps:cNvSpPr/>
                      <wps:spPr>
                        <a:xfrm>
                          <a:off x="0" y="0"/>
                          <a:ext cx="1114425" cy="798309"/>
                        </a:xfrm>
                        <a:prstGeom prst="wedgeEllipseCallout">
                          <a:avLst>
                            <a:gd name="adj1" fmla="val 5250"/>
                            <a:gd name="adj2" fmla="val -36272"/>
                          </a:avLst>
                        </a:prstGeom>
                        <a:solidFill>
                          <a:sysClr val="window" lastClr="FFFFFF"/>
                        </a:solidFill>
                        <a:ln w="12700" cap="flat" cmpd="sng" algn="ctr">
                          <a:solidFill>
                            <a:sysClr val="windowText" lastClr="000000"/>
                          </a:solidFill>
                          <a:prstDash val="solid"/>
                          <a:miter lim="800000"/>
                        </a:ln>
                        <a:effectLst/>
                      </wps:spPr>
                      <wps:txbx>
                        <w:txbxContent>
                          <w:p w:rsidR="000E4085" w:rsidRDefault="000E4085" w:rsidP="000E4085">
                            <w:pPr>
                              <w:jc w:val="center"/>
                            </w:pPr>
                            <w:r>
                              <w:rPr>
                                <w:rFonts w:hint="eastAsia"/>
                              </w:rPr>
                              <w:t>取自</w:t>
                            </w:r>
                            <w:r>
                              <w:t>立项批复</w:t>
                            </w:r>
                          </w:p>
                          <w:p w:rsidR="000E4085" w:rsidRDefault="000E4085" w:rsidP="000E4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E11B4" id="椭圆形标注 11" o:spid="_x0000_s1064" type="#_x0000_t63" style="position:absolute;left:0;text-align:left;margin-left:225.3pt;margin-top:112.25pt;width:87.75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Gs0QIAAJAFAAAOAAAAZHJzL2Uyb0RvYy54bWysVM1uEzEQviPxDpbv7Sbbpk2jbqooJQip&#10;opVa1PPE602M/IftZBMeAF6CA0IcuHDizOO0z8HYu0lT2hNiD94Zz3h+vvk5PVspSZbceWF0Qbv7&#10;HUq4ZqYUelbQdzeTvT4lPoAuQRrNC7rmnp4NX744re2A52ZuZMkdQSPaD2pb0HkIdpBlns25Ar9v&#10;LNcorIxTEJB1s6x0UKN1JbO80znKauNK6wzj3uPteSOkw2S/qjgLl1XleSCyoBhbSKdL5zSe2fAU&#10;BjMHdi5YGwb8QxQKhEanW1PnEIAsnHhiSgnmjDdV2GdGZaaqBOMpB8ym2/krm+s5WJ5yQXC83cLk&#10;/59Z9nZ55YgosXZdSjQorNH99593Xz7d/f52//Xz/a8fBCUIU239ALWv7ZVrOY9kzHlVORX/mA1Z&#10;JWjXW2j5KhCGl91u9/Aw71HCUHZ80j/onESj2cNr63x4zY0ikShozcsZfyWlsJ6PQUqzCAlgWF74&#10;kJAu23ChfI+hV0pi4ZYgSS/vbeq6o5LvquwdHOXHeRtAaxFD2YQQzXsjRTkRUiZm7cfSEbSOgQld&#10;mpoSCT7gZUEn6WuNPXomNakx9fy4g63HANu7khCQVBYB93pGCcgZzg0LLiX36LV/4vQG0dxx3Enf&#10;c45jIufg503EyWpUg4ESAcdNClXQ/u5rqaOUp4FBfGNlYr2bCkcqrKar1CYH/WgpXk1NucbecaYZ&#10;Km/ZRKDfC8TlChwWA5PGzRAu8aikQSRMS1EyN+7jc/dRH5sbpZTUOJWI0ocFOI5Zv9HY9ifYRXGM&#10;E3PYO86RcbuS6a5EL9TYYMmwPTC6REb9IDdk5Yy6xQUyil5RBJqh76YeLTMOzbbAFcT4aJTUcHQt&#10;hAt9bVk0HqGLiN+sbsHZtn8D1uqt2UwwDFKXNR3/oBtfajNaBFOJLegNrm0FcOzTlLQrKu6VXT5p&#10;PSzS4R8AAAD//wMAUEsDBBQABgAIAAAAIQCuPQ5l4QAAAAsBAAAPAAAAZHJzL2Rvd25yZXYueG1s&#10;TI/BToQwFEX3Jv5D80zcGKelA2SCPCaOxo0xGnE+4AEViLRFWhj0660rXb7ck3vPy/erHtiiJtdb&#10;gxBtBDBlatv0pkU4vj1c74A5T6ahwRqF8KUc7Ivzs5yyxp7Mq1pK37JQYlxGCJ33Y8a5qzulyW3s&#10;qEzI3u2kyYdzankz0SmU64FLIVKuqTdhoaNR3XWq/ihnjfCyjZdydoK+o6cDf67uP/3V4RHx8mK9&#10;vQHm1er/YPjVD+pQBKfKzqZxbECIE5EGFEHKOAEWiFSmEbAKYZsICbzI+f8fih8AAAD//wMAUEsB&#10;Ai0AFAAGAAgAAAAhALaDOJL+AAAA4QEAABMAAAAAAAAAAAAAAAAAAAAAAFtDb250ZW50X1R5cGVz&#10;XS54bWxQSwECLQAUAAYACAAAACEAOP0h/9YAAACUAQAACwAAAAAAAAAAAAAAAAAvAQAAX3JlbHMv&#10;LnJlbHNQSwECLQAUAAYACAAAACEAgxqhrNECAACQBQAADgAAAAAAAAAAAAAAAAAuAgAAZHJzL2Uy&#10;b0RvYy54bWxQSwECLQAUAAYACAAAACEArj0OZeEAAAALAQAADwAAAAAAAAAAAAAAAAArBQAAZHJz&#10;L2Rvd25yZXYueG1sUEsFBgAAAAAEAAQA8wAAADkGAAAAAA==&#10;" adj="11934,2965" fillcolor="window" strokecolor="windowText" strokeweight="1pt">
                <v:textbox>
                  <w:txbxContent>
                    <w:p w:rsidR="000E4085" w:rsidRDefault="000E4085" w:rsidP="000E4085">
                      <w:pPr>
                        <w:jc w:val="center"/>
                      </w:pPr>
                      <w:r>
                        <w:rPr>
                          <w:rFonts w:hint="eastAsia"/>
                        </w:rPr>
                        <w:t>取自</w:t>
                      </w:r>
                      <w:r>
                        <w:t>立项批复</w:t>
                      </w:r>
                    </w:p>
                    <w:p w:rsidR="000E4085" w:rsidRDefault="000E4085" w:rsidP="000E4085">
                      <w:pPr>
                        <w:jc w:val="center"/>
                      </w:pPr>
                    </w:p>
                  </w:txbxContent>
                </v:textbox>
              </v:shape>
            </w:pict>
          </mc:Fallback>
        </mc:AlternateContent>
      </w:r>
      <w:r w:rsidR="001772CE" w:rsidRPr="00DD7483">
        <w:rPr>
          <w:rFonts w:ascii="宋体" w:hAnsi="宋体" w:cs="宋体"/>
          <w:noProof/>
          <w:kern w:val="0"/>
          <w:sz w:val="18"/>
          <w:szCs w:val="18"/>
        </w:rPr>
        <mc:AlternateContent>
          <mc:Choice Requires="wps">
            <w:drawing>
              <wp:anchor distT="0" distB="0" distL="114300" distR="114300" simplePos="0" relativeHeight="251671552" behindDoc="0" locked="0" layoutInCell="1" allowOverlap="1" wp14:anchorId="68032DC3" wp14:editId="5CFF88C0">
                <wp:simplePos x="0" y="0"/>
                <wp:positionH relativeFrom="column">
                  <wp:posOffset>4092575</wp:posOffset>
                </wp:positionH>
                <wp:positionV relativeFrom="paragraph">
                  <wp:posOffset>2428875</wp:posOffset>
                </wp:positionV>
                <wp:extent cx="572770" cy="401955"/>
                <wp:effectExtent l="342900" t="0" r="17780" b="17145"/>
                <wp:wrapNone/>
                <wp:docPr id="13" name="圆角矩形标注 13"/>
                <wp:cNvGraphicFramePr/>
                <a:graphic xmlns:a="http://schemas.openxmlformats.org/drawingml/2006/main">
                  <a:graphicData uri="http://schemas.microsoft.com/office/word/2010/wordprocessingShape">
                    <wps:wsp>
                      <wps:cNvSpPr/>
                      <wps:spPr>
                        <a:xfrm>
                          <a:off x="0" y="0"/>
                          <a:ext cx="572770" cy="401955"/>
                        </a:xfrm>
                        <a:prstGeom prst="wedgeRoundRectCallout">
                          <a:avLst>
                            <a:gd name="adj1" fmla="val -101847"/>
                            <a:gd name="adj2" fmla="val 3082"/>
                            <a:gd name="adj3" fmla="val 16667"/>
                          </a:avLst>
                        </a:prstGeom>
                        <a:solidFill>
                          <a:sysClr val="window" lastClr="FFFFFF"/>
                        </a:solidFill>
                        <a:ln w="12700" cap="flat" cmpd="sng" algn="ctr">
                          <a:solidFill>
                            <a:schemeClr val="tx1"/>
                          </a:solidFill>
                          <a:prstDash val="solid"/>
                          <a:miter lim="800000"/>
                        </a:ln>
                        <a:effectLst/>
                      </wps:spPr>
                      <wps:txbx>
                        <w:txbxContent>
                          <w:p w:rsidR="000E4085" w:rsidRPr="00DD7483" w:rsidRDefault="000E4085" w:rsidP="000E4085">
                            <w:pPr>
                              <w:jc w:val="center"/>
                              <w:rPr>
                                <w:color w:val="000000" w:themeColor="text1"/>
                              </w:rPr>
                            </w:pPr>
                            <w:r w:rsidRPr="00DD7483">
                              <w:rPr>
                                <w:rFonts w:hint="eastAsia"/>
                                <w:color w:val="000000" w:themeColor="text1"/>
                              </w:rPr>
                              <w:t>免填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32DC3" id="圆角矩形标注 13" o:spid="_x0000_s1065" type="#_x0000_t62" style="position:absolute;left:0;text-align:left;margin-left:322.25pt;margin-top:191.25pt;width:45.1pt;height:3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L03gIAAKQFAAAOAAAAZHJzL2Uyb0RvYy54bWysVMtuEzEU3SPxD5b37cykaZJGnVRRqiCk&#10;qq3aoq4djycx8gvbyUz5ANizRgKxAdas+ZwWPoNrzzRJaVeIWXiufd/nPg6PainQilnHtcpxtpti&#10;xBTVBVfzHL+6mu4MMHKeqIIIrViOb5jDR6Pnzw4rM2QdvdCiYBaBEeWGlcnxwnszTBJHF0wSt6sN&#10;U8AstZXEw9XOk8KSCqxLkXTStJdU2hbGasqcg9fjholH0X5ZMurPytIxj0SOITYfTxvPWTiT0SEZ&#10;zi0xC07bMMg/RCEJV+B0beqYeIKWlj8yJTm12unS71ItE12WnLKYA2STpX9lc7kghsVcABxn1jC5&#10;/2eWnq7OLeIF1G4PI0Uk1Oj247vfXz/8+vT99ueXu8/v7358Q8AEpCrjhqBwac5te3NAhrTr0srw&#10;h4RQHdG9WaPLao8oPO73O/0+1IACq5tmB/v7wWayUTbW+RdMSxSIHFesmLMLvVTFBZRxQoTQSx9B&#10;JqsT5yPaRRsyKV5nGJVSQPFWRKCdLM0G3X5b3i2pzrbUXjroPBYBHDaGsl6vF81AnK1boO4jDTE4&#10;LXgx5ULEy42bCIsgBIifq0JXGAniPDzmeBq/NukHakKhCirQ6acBHwJzUArigZQGKuPUHCMi5jBg&#10;1NuIwAPtOCxs7dfX2VM+QszHxC2a4KKBJnfJPYyg4DLHgzR8rbZQISMWhwjwDrUKDdCUPFC+ntWx&#10;dfYOgkp4muniBvrJ6mbQnKFTDn5PAIJzYqE4kB9sC38GRyk0JK1bCqOFtm+feg/y0PDAxaiCSQVA&#10;3iyJZYDsSwWjcJB1u2G046ULXQYXu82ZbXPUUk40VAfaBaKLZJD34p4srZbXsFTGwSuwiKLgu4G+&#10;vUx8s0FgLVE2HkcxGGdD/Im6NDQYD9AFxK/qa2JN29EeRuFU309121DNDGxkg6bS46XXJV+D3uDa&#10;VgBWQZybdm2FXbN9j1Kb5Tr6AwAA//8DAFBLAwQUAAYACAAAACEADjIS+eEAAAALAQAADwAAAGRy&#10;cy9kb3ducmV2LnhtbEyPwUrDQBCG74LvsIzgpdiNbWxDzKaIIFKKoLWIx212mg1mZ0N2m8S3dzzp&#10;bYb/55tvis3kWjFgHxpPCm7nCQikypuGagWH96ebDESImoxuPaGCbwywKS8vCp0bP9IbDvtYC4ZQ&#10;yLUCG2OXSxkqi06Hue+QODv53unIa19L0+uR4a6ViyRZSacb4gtWd/hosfran52C5fbw8rEdxtf6&#10;2e6iSXezU/05U+r6anq4BxFxin9l+NVndSjZ6ejPZIJoFazS9I6rDMsWPHBjvUzXII4KOMlAloX8&#10;/0P5AwAA//8DAFBLAQItABQABgAIAAAAIQC2gziS/gAAAOEBAAATAAAAAAAAAAAAAAAAAAAAAABb&#10;Q29udGVudF9UeXBlc10ueG1sUEsBAi0AFAAGAAgAAAAhADj9If/WAAAAlAEAAAsAAAAAAAAAAAAA&#10;AAAALwEAAF9yZWxzLy5yZWxzUEsBAi0AFAAGAAgAAAAhAAnYcvTeAgAApAUAAA4AAAAAAAAAAAAA&#10;AAAALgIAAGRycy9lMm9Eb2MueG1sUEsBAi0AFAAGAAgAAAAhAA4yEvnhAAAACwEAAA8AAAAAAAAA&#10;AAAAAAAAOAUAAGRycy9kb3ducmV2LnhtbFBLBQYAAAAABAAEAPMAAABGBgAAAAA=&#10;" adj="-11199,11466" fillcolor="window" strokecolor="black [3213]" strokeweight="1pt">
                <v:textbox>
                  <w:txbxContent>
                    <w:p w:rsidR="000E4085" w:rsidRPr="00DD7483" w:rsidRDefault="000E4085" w:rsidP="000E4085">
                      <w:pPr>
                        <w:jc w:val="center"/>
                        <w:rPr>
                          <w:color w:val="000000" w:themeColor="text1"/>
                        </w:rPr>
                      </w:pPr>
                      <w:r w:rsidRPr="00DD7483">
                        <w:rPr>
                          <w:rFonts w:hint="eastAsia"/>
                          <w:color w:val="000000" w:themeColor="text1"/>
                        </w:rPr>
                        <w:t>免填</w:t>
                      </w:r>
                    </w:p>
                  </w:txbxContent>
                </v:textbox>
              </v:shape>
            </w:pict>
          </mc:Fallback>
        </mc:AlternateContent>
      </w:r>
      <w:r w:rsidR="001772CE">
        <w:rPr>
          <w:noProof/>
        </w:rPr>
        <w:drawing>
          <wp:anchor distT="0" distB="0" distL="114300" distR="114300" simplePos="0" relativeHeight="251666432" behindDoc="0" locked="0" layoutInCell="1" allowOverlap="1" wp14:anchorId="45E68A96" wp14:editId="385F6A58">
            <wp:simplePos x="0" y="0"/>
            <wp:positionH relativeFrom="margin">
              <wp:align>center</wp:align>
            </wp:positionH>
            <wp:positionV relativeFrom="paragraph">
              <wp:posOffset>312420</wp:posOffset>
            </wp:positionV>
            <wp:extent cx="5996305" cy="2626995"/>
            <wp:effectExtent l="0" t="0" r="4445" b="190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96305" cy="2626995"/>
                    </a:xfrm>
                    <a:prstGeom prst="rect">
                      <a:avLst/>
                    </a:prstGeom>
                  </pic:spPr>
                </pic:pic>
              </a:graphicData>
            </a:graphic>
          </wp:anchor>
        </w:drawing>
      </w:r>
    </w:p>
    <w:p w:rsidR="000E4085" w:rsidRDefault="000E4085" w:rsidP="000E4085"/>
    <w:p w:rsidR="000E4085" w:rsidRDefault="000E4085" w:rsidP="000E4085"/>
    <w:p w:rsidR="000E4085" w:rsidRDefault="000E4085" w:rsidP="000E4085"/>
    <w:p w:rsidR="000E4085" w:rsidRDefault="006C1491" w:rsidP="000E4085">
      <w:r>
        <w:rPr>
          <w:rFonts w:ascii="宋体" w:hAnsi="宋体" w:cs="宋体"/>
          <w:noProof/>
          <w:kern w:val="0"/>
          <w:sz w:val="18"/>
          <w:szCs w:val="18"/>
        </w:rPr>
        <mc:AlternateContent>
          <mc:Choice Requires="wps">
            <w:drawing>
              <wp:anchor distT="0" distB="0" distL="114300" distR="114300" simplePos="0" relativeHeight="251675648" behindDoc="0" locked="0" layoutInCell="1" allowOverlap="1" wp14:anchorId="78D9D2D1" wp14:editId="5779820D">
                <wp:simplePos x="0" y="0"/>
                <wp:positionH relativeFrom="column">
                  <wp:posOffset>3956685</wp:posOffset>
                </wp:positionH>
                <wp:positionV relativeFrom="paragraph">
                  <wp:posOffset>1187450</wp:posOffset>
                </wp:positionV>
                <wp:extent cx="1285875" cy="1043940"/>
                <wp:effectExtent l="0" t="323850" r="28575" b="22860"/>
                <wp:wrapNone/>
                <wp:docPr id="16" name="圆角矩形标注 16"/>
                <wp:cNvGraphicFramePr/>
                <a:graphic xmlns:a="http://schemas.openxmlformats.org/drawingml/2006/main">
                  <a:graphicData uri="http://schemas.microsoft.com/office/word/2010/wordprocessingShape">
                    <wps:wsp>
                      <wps:cNvSpPr/>
                      <wps:spPr>
                        <a:xfrm>
                          <a:off x="0" y="0"/>
                          <a:ext cx="1285875" cy="1043940"/>
                        </a:xfrm>
                        <a:prstGeom prst="wedgeRoundRectCallout">
                          <a:avLst>
                            <a:gd name="adj1" fmla="val -9296"/>
                            <a:gd name="adj2" fmla="val -795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4085" w:rsidRPr="00DD7483" w:rsidRDefault="000E4085" w:rsidP="000E4085">
                            <w:pPr>
                              <w:jc w:val="center"/>
                              <w:rPr>
                                <w:color w:val="000000" w:themeColor="text1"/>
                              </w:rPr>
                            </w:pPr>
                            <w:r w:rsidRPr="00DD7483">
                              <w:rPr>
                                <w:rFonts w:hint="eastAsia"/>
                                <w:color w:val="000000" w:themeColor="text1"/>
                              </w:rPr>
                              <w:t>取自形象进度，从</w:t>
                            </w:r>
                            <w:r w:rsidRPr="00DD7483">
                              <w:rPr>
                                <w:color w:val="000000" w:themeColor="text1"/>
                              </w:rPr>
                              <w:t>开工至</w:t>
                            </w:r>
                            <w:r w:rsidRPr="00DD7483">
                              <w:rPr>
                                <w:rFonts w:hint="eastAsia"/>
                                <w:color w:val="000000" w:themeColor="text1"/>
                              </w:rPr>
                              <w:t>2018</w:t>
                            </w:r>
                            <w:r w:rsidRPr="00DD7483">
                              <w:rPr>
                                <w:rFonts w:hint="eastAsia"/>
                                <w:color w:val="000000" w:themeColor="text1"/>
                              </w:rPr>
                              <w:t>年</w:t>
                            </w:r>
                            <w:r w:rsidRPr="00DD7483">
                              <w:rPr>
                                <w:rFonts w:hint="eastAsia"/>
                                <w:color w:val="000000" w:themeColor="text1"/>
                              </w:rPr>
                              <w:t>12</w:t>
                            </w:r>
                            <w:r w:rsidRPr="00DD7483">
                              <w:rPr>
                                <w:rFonts w:hint="eastAsia"/>
                                <w:color w:val="000000" w:themeColor="text1"/>
                              </w:rPr>
                              <w:t>月</w:t>
                            </w:r>
                            <w:r w:rsidRPr="00DD7483">
                              <w:rPr>
                                <w:rFonts w:hint="eastAsia"/>
                                <w:color w:val="000000" w:themeColor="text1"/>
                              </w:rPr>
                              <w:t>31</w:t>
                            </w:r>
                            <w:r w:rsidRPr="00DD7483">
                              <w:rPr>
                                <w:rFonts w:hint="eastAsia"/>
                                <w:color w:val="000000" w:themeColor="text1"/>
                              </w:rPr>
                              <w:t>日</w:t>
                            </w:r>
                            <w:r w:rsidRPr="00DD7483">
                              <w:rPr>
                                <w:color w:val="000000" w:themeColor="text1"/>
                              </w:rPr>
                              <w:t>累计完成投资额</w:t>
                            </w:r>
                          </w:p>
                          <w:p w:rsidR="000E4085" w:rsidRPr="00DD7483" w:rsidRDefault="000E4085" w:rsidP="000E4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D2D1" id="圆角矩形标注 16" o:spid="_x0000_s1066" type="#_x0000_t62" style="position:absolute;left:0;text-align:left;margin-left:311.55pt;margin-top:93.5pt;width:101.25pt;height:8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4Z/wIAAFIGAAAOAAAAZHJzL2Uyb0RvYy54bWysVc1uEzEQviPxDpbv7e6m+WmibqooVRFS&#10;Vaq2qGfHayeLvLaxneyGB4A7ZyQQF+DMmcdp4TEYe3eTFCqQED24np2Zz998Hk+OjqtCoBUzNlcy&#10;xcl+jBGTVGW5nKf4+fXp3iFG1hGZEaEkS/GaWXw8fvzoqNQj1lELJTJmEIBIOyp1ihfO6VEUWbpg&#10;BbH7SjMJTq5MQRyYZh5lhpSAXoioE8f9qFQm00ZRZi18PamdeBzwOWfUPePcModEioGbC6sJ68yv&#10;0fiIjOaG6EVOGxrkH1gUJJdw6AbqhDiClib/DarIqVFWcbdPVREpznPKQg1QTRL/Us3VgmgWagFx&#10;rN7IZP8fLD1fXRiUZ3B3fYwkKeCObt+9/vHp7ff3X26/fbz78Obu62cETlCq1HYECVf6wjSWha0v&#10;u+Km8P+hIFQFddcbdVnlEIWPSeewdzjoYUTBl8Tdg2E36B9t07Wx7glTBfKbFJcsm7NLtZTZJVzk&#10;lAihli7ITFZn1gW9s4Y0yV4kGPFCwPWtiEB7w84wkIY72Ynp3IsZDHvDtgd2gg52g5J+vz/w1QPP&#10;5ljYtUw9B6tEnp3mQgTDdy6bCoOARYpn86TJvRcl5N8SXfVAIhzsMyN/EbX0YefWgnk8IS8Zh8sE&#10;sTtBpvCMtmQIpUy6pHYtSMZqjr0Y/lqWLf1QbwD0yByq22A3AG1kDdJi10I18T6VhVe4SY7/RKxO&#10;3mSEk5V0m+Qil8o8BCCgqubkOr4VqZbGq+SqWRUave46/2mmsjV0v1H1WLCanubQeGfEugtioJFg&#10;YsBsc89g4UKVKVbNDqOFMq8e+u7j4XmCF6MS5kqK7cslMQwj8VTCwx0mXSCAXDC6vUEHDLPrme16&#10;5LKYKmgjaG1gF7Y+3ol2y40qbmAETvyp4CKSwtkpps60xtTV8w6GKGWTSQiD4aOJO5NXmnpwL7Tv&#10;6OvqhhjdvD4HD/dctTOoaf5a5G2sz5RqsnSK5847t7o2Bgyu0EvNkPWTcdcOUdufgvFPAAAA//8D&#10;AFBLAwQUAAYACAAAACEAsW96AeAAAAALAQAADwAAAGRycy9kb3ducmV2LnhtbEyPwU7DMBBE70j8&#10;g7VI3KiTlJooxKkAwYEDoBYketzGJgnE6yh20/D3LCc4rubN7Ey5nl0vJjuGzpOGdJGAsFR701Gj&#10;4e314SIHESKSwd6T1fBtA6yr05MSC+OPtLHTNjaCQygUqKGNcSikDHVrHYaFHyyx9uFHh5HPsZFm&#10;xCOHu15mSaKkw474Q4uDvWtt/bU9OA3+BR+nd8U+N3zeP90+75qN2ml9fjbfXIOIdo5/MPzW5+pQ&#10;cae9P5AJotegsmXKKAv5FY9iIs9WCsRew3KVXoKsSvl/Q/UDAAD//wMAUEsBAi0AFAAGAAgAAAAh&#10;ALaDOJL+AAAA4QEAABMAAAAAAAAAAAAAAAAAAAAAAFtDb250ZW50X1R5cGVzXS54bWxQSwECLQAU&#10;AAYACAAAACEAOP0h/9YAAACUAQAACwAAAAAAAAAAAAAAAAAvAQAAX3JlbHMvLnJlbHNQSwECLQAU&#10;AAYACAAAACEAWp/OGf8CAABSBgAADgAAAAAAAAAAAAAAAAAuAgAAZHJzL2Uyb0RvYy54bWxQSwEC&#10;LQAUAAYACAAAACEAsW96AeAAAAALAQAADwAAAAAAAAAAAAAAAABZBQAAZHJzL2Rvd25yZXYueG1s&#10;UEsFBgAAAAAEAAQA8wAAAGYGAAAAAA==&#10;" adj="8792,-6391" fillcolor="white [3212]" strokecolor="black [3213]" strokeweight="1pt">
                <v:textbox>
                  <w:txbxContent>
                    <w:p w:rsidR="000E4085" w:rsidRPr="00DD7483" w:rsidRDefault="000E4085" w:rsidP="000E4085">
                      <w:pPr>
                        <w:jc w:val="center"/>
                        <w:rPr>
                          <w:color w:val="000000" w:themeColor="text1"/>
                        </w:rPr>
                      </w:pPr>
                      <w:r w:rsidRPr="00DD7483">
                        <w:rPr>
                          <w:rFonts w:hint="eastAsia"/>
                          <w:color w:val="000000" w:themeColor="text1"/>
                        </w:rPr>
                        <w:t>取自形象进度，从</w:t>
                      </w:r>
                      <w:r w:rsidRPr="00DD7483">
                        <w:rPr>
                          <w:color w:val="000000" w:themeColor="text1"/>
                        </w:rPr>
                        <w:t>开工至</w:t>
                      </w:r>
                      <w:r w:rsidRPr="00DD7483">
                        <w:rPr>
                          <w:rFonts w:hint="eastAsia"/>
                          <w:color w:val="000000" w:themeColor="text1"/>
                        </w:rPr>
                        <w:t>2018</w:t>
                      </w:r>
                      <w:r w:rsidRPr="00DD7483">
                        <w:rPr>
                          <w:rFonts w:hint="eastAsia"/>
                          <w:color w:val="000000" w:themeColor="text1"/>
                        </w:rPr>
                        <w:t>年</w:t>
                      </w:r>
                      <w:r w:rsidRPr="00DD7483">
                        <w:rPr>
                          <w:rFonts w:hint="eastAsia"/>
                          <w:color w:val="000000" w:themeColor="text1"/>
                        </w:rPr>
                        <w:t>12</w:t>
                      </w:r>
                      <w:r w:rsidRPr="00DD7483">
                        <w:rPr>
                          <w:rFonts w:hint="eastAsia"/>
                          <w:color w:val="000000" w:themeColor="text1"/>
                        </w:rPr>
                        <w:t>月</w:t>
                      </w:r>
                      <w:r w:rsidRPr="00DD7483">
                        <w:rPr>
                          <w:rFonts w:hint="eastAsia"/>
                          <w:color w:val="000000" w:themeColor="text1"/>
                        </w:rPr>
                        <w:t>31</w:t>
                      </w:r>
                      <w:r w:rsidRPr="00DD7483">
                        <w:rPr>
                          <w:rFonts w:hint="eastAsia"/>
                          <w:color w:val="000000" w:themeColor="text1"/>
                        </w:rPr>
                        <w:t>日</w:t>
                      </w:r>
                      <w:r w:rsidRPr="00DD7483">
                        <w:rPr>
                          <w:color w:val="000000" w:themeColor="text1"/>
                        </w:rPr>
                        <w:t>累计完成投资额</w:t>
                      </w:r>
                    </w:p>
                    <w:p w:rsidR="000E4085" w:rsidRPr="00DD7483" w:rsidRDefault="000E4085" w:rsidP="000E4085">
                      <w:pPr>
                        <w:jc w:val="center"/>
                      </w:pPr>
                    </w:p>
                  </w:txbxContent>
                </v:textbox>
              </v:shape>
            </w:pict>
          </mc:Fallback>
        </mc:AlternateContent>
      </w:r>
      <w:r>
        <w:rPr>
          <w:rFonts w:ascii="宋体" w:hAnsi="宋体" w:cs="宋体"/>
          <w:noProof/>
          <w:kern w:val="0"/>
          <w:sz w:val="18"/>
          <w:szCs w:val="18"/>
        </w:rPr>
        <mc:AlternateContent>
          <mc:Choice Requires="wps">
            <w:drawing>
              <wp:anchor distT="0" distB="0" distL="114300" distR="114300" simplePos="0" relativeHeight="251677696" behindDoc="0" locked="0" layoutInCell="1" allowOverlap="1" wp14:anchorId="6B7F1CBD" wp14:editId="067E6DB5">
                <wp:simplePos x="0" y="0"/>
                <wp:positionH relativeFrom="column">
                  <wp:posOffset>2740660</wp:posOffset>
                </wp:positionH>
                <wp:positionV relativeFrom="paragraph">
                  <wp:posOffset>1148715</wp:posOffset>
                </wp:positionV>
                <wp:extent cx="914400" cy="620395"/>
                <wp:effectExtent l="0" t="342900" r="19050" b="27305"/>
                <wp:wrapNone/>
                <wp:docPr id="17" name="圆角矩形标注 17"/>
                <wp:cNvGraphicFramePr/>
                <a:graphic xmlns:a="http://schemas.openxmlformats.org/drawingml/2006/main">
                  <a:graphicData uri="http://schemas.microsoft.com/office/word/2010/wordprocessingShape">
                    <wps:wsp>
                      <wps:cNvSpPr/>
                      <wps:spPr>
                        <a:xfrm>
                          <a:off x="0" y="0"/>
                          <a:ext cx="914400" cy="620395"/>
                        </a:xfrm>
                        <a:prstGeom prst="wedgeRoundRectCallout">
                          <a:avLst>
                            <a:gd name="adj1" fmla="val 7367"/>
                            <a:gd name="adj2" fmla="val -9999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0E4085" w:rsidRPr="00DD7483" w:rsidRDefault="000E4085" w:rsidP="000E4085">
                            <w:pPr>
                              <w:jc w:val="center"/>
                              <w:rPr>
                                <w:color w:val="000000" w:themeColor="text1"/>
                              </w:rPr>
                            </w:pPr>
                            <w:r w:rsidRPr="00DD7483">
                              <w:rPr>
                                <w:rFonts w:hint="eastAsia"/>
                                <w:color w:val="000000" w:themeColor="text1"/>
                              </w:rPr>
                              <w:t>取自</w:t>
                            </w:r>
                            <w:r w:rsidRPr="00DD7483">
                              <w:rPr>
                                <w:color w:val="000000" w:themeColor="text1"/>
                              </w:rPr>
                              <w:t>立项批复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1CBD" id="圆角矩形标注 17" o:spid="_x0000_s1067" type="#_x0000_t62" style="position:absolute;left:0;text-align:left;margin-left:215.8pt;margin-top:90.45pt;width:1in;height:4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g3wIAALgFAAAOAAAAZHJzL2Uyb0RvYy54bWysVM1uEzEQviPxDpbvbX6apm3UTRWlCkKq&#10;2qot6tnxepNFXtvYTjbhAeDOGQnEBThz5nFaeAw+e7fplvaE2IPX9ozn5/tm5vBoVUiyFNblWiW0&#10;s92mRCiu01zNEvrqarK1T4nzTKVMaiUSuhaOHg2fPzsszUB09VzLVFgCI8oNSpPQufdm0Go5PhcF&#10;c9vaCAVhpm3BPI521kotK2G9kK1uu91vldqmxmounMPtcSWkw2g/ywT3Z1nmhCcyoYjNx9XGdRrW&#10;1vCQDWaWmXnO6zDYP0RRsFzB6cbUMfOMLGz+yFSRc6udzvw210VLZ1nORcwB2XTaf2VzOWdGxFwA&#10;jjMbmNz/M8tPl+eW5Cm426NEsQIc3Xx89/vrh1+fvt/8/HL7+f3tj28EQiBVGjfAg0tzbuuTwzak&#10;vcpsEf5IiKwiuusNumLlCcflQafXa4MDDlG/29452A02W/ePjXX+hdAFCZuEliKdiQu9UOkFaBwz&#10;KfXCR5DZ8sT5iHZah8zS1x1KskKCvCWTZG+nHyMGIQ2VblNl6yB8dQE0lHaaSp1+vzKEMGuv2N0F&#10;GkJwWubpJJcyHtZuLC1BBAg/V6kuKZHMeVwmdBK/OucHz6QiJQjo7kV4GNogk8wDqcKAGKdmlDA5&#10;Q39xbyMAD167R06vAHnDcTt+TzkOiRwzN68ijlYrQIrcoy1lXiR0v/laqpCmiI0FDgJ/oSiqMgg7&#10;v5quYjn1OsFSuJrqdI0as7pqPmf4JIffE+ByziwIQ01ggvgzLJnUQELXO0rm2r596j7oowkgpaRE&#10;9wKlNwtmBbJ+qdAesdbQ7vHQ293rwodtSqZNiVoUYw3KUEKILm6Dvpd328zq4hqDZhS8QsQUh++K&#10;j/ow9tVUwajiYjSKamhxw/yJujQ8GA/QBcSvVtfMmrrKPbg61XedXldZ1Rf3uuGl0qOF11m+Ab3C&#10;tWYA4yH2Uj3KwvxpnqPW/cAd/gEAAP//AwBQSwMEFAAGAAgAAAAhAPLRU2HhAAAACwEAAA8AAABk&#10;cnMvZG93bnJldi54bWxMj8FOwzAMhu9IvENkJG4s3ca6tms6DQSXCQlR0M5Z47UVjVM1WVd4eswJ&#10;jvb/6ffnfDvZTow4+NaRgvksAoFUOdNSreDj/fkuAeGDJqM7R6jgCz1si+urXGfGXegNxzLUgkvI&#10;Z1pBE0KfSemrBq32M9cjcXZyg9WBx6GWZtAXLredXERRLK1uiS80usfHBqvP8mwVLOvvFB/2+9cn&#10;78budKAqLXcvSt3eTLsNiIBT+IPhV5/VoWCnozuT8aJTcL+cx4xykEQpCCZW6xVvjgoW6yQGWeTy&#10;/w/FDwAAAP//AwBQSwECLQAUAAYACAAAACEAtoM4kv4AAADhAQAAEwAAAAAAAAAAAAAAAAAAAAAA&#10;W0NvbnRlbnRfVHlwZXNdLnhtbFBLAQItABQABgAIAAAAIQA4/SH/1gAAAJQBAAALAAAAAAAAAAAA&#10;AAAAAC8BAABfcmVscy8ucmVsc1BLAQItABQABgAIAAAAIQA4C+pg3wIAALgFAAAOAAAAAAAAAAAA&#10;AAAAAC4CAABkcnMvZTJvRG9jLnhtbFBLAQItABQABgAIAAAAIQDy0VNh4QAAAAsBAAAPAAAAAAAA&#10;AAAAAAAAADkFAABkcnMvZG93bnJldi54bWxQSwUGAAAAAAQABADzAAAARwYAAAAA&#10;" adj="12391,-10800" fillcolor="window" strokecolor="windowText" strokeweight="1pt">
                <v:textbox>
                  <w:txbxContent>
                    <w:p w:rsidR="000E4085" w:rsidRPr="00DD7483" w:rsidRDefault="000E4085" w:rsidP="000E4085">
                      <w:pPr>
                        <w:jc w:val="center"/>
                        <w:rPr>
                          <w:color w:val="000000" w:themeColor="text1"/>
                        </w:rPr>
                      </w:pPr>
                      <w:r w:rsidRPr="00DD7483">
                        <w:rPr>
                          <w:rFonts w:hint="eastAsia"/>
                          <w:color w:val="000000" w:themeColor="text1"/>
                        </w:rPr>
                        <w:t>取自</w:t>
                      </w:r>
                      <w:r w:rsidRPr="00DD7483">
                        <w:rPr>
                          <w:color w:val="000000" w:themeColor="text1"/>
                        </w:rPr>
                        <w:t>立项批复</w:t>
                      </w:r>
                    </w:p>
                  </w:txbxContent>
                </v:textbox>
              </v:shape>
            </w:pict>
          </mc:Fallback>
        </mc:AlternateContent>
      </w:r>
      <w:r>
        <w:rPr>
          <w:rFonts w:ascii="宋体" w:hAnsi="宋体" w:cs="宋体"/>
          <w:noProof/>
          <w:kern w:val="0"/>
          <w:sz w:val="18"/>
          <w:szCs w:val="18"/>
        </w:rPr>
        <mc:AlternateContent>
          <mc:Choice Requires="wps">
            <w:drawing>
              <wp:anchor distT="0" distB="0" distL="114300" distR="114300" simplePos="0" relativeHeight="251672576" behindDoc="0" locked="0" layoutInCell="1" allowOverlap="1" wp14:anchorId="3B4373B9" wp14:editId="25BB582D">
                <wp:simplePos x="0" y="0"/>
                <wp:positionH relativeFrom="column">
                  <wp:posOffset>1435100</wp:posOffset>
                </wp:positionH>
                <wp:positionV relativeFrom="paragraph">
                  <wp:posOffset>1053465</wp:posOffset>
                </wp:positionV>
                <wp:extent cx="955040" cy="702310"/>
                <wp:effectExtent l="0" t="342900" r="16510" b="21590"/>
                <wp:wrapNone/>
                <wp:docPr id="18" name="圆角矩形标注 18"/>
                <wp:cNvGraphicFramePr/>
                <a:graphic xmlns:a="http://schemas.openxmlformats.org/drawingml/2006/main">
                  <a:graphicData uri="http://schemas.microsoft.com/office/word/2010/wordprocessingShape">
                    <wps:wsp>
                      <wps:cNvSpPr/>
                      <wps:spPr>
                        <a:xfrm>
                          <a:off x="0" y="0"/>
                          <a:ext cx="955040" cy="702310"/>
                        </a:xfrm>
                        <a:prstGeom prst="wedgeRoundRectCallout">
                          <a:avLst>
                            <a:gd name="adj1" fmla="val -4126"/>
                            <a:gd name="adj2" fmla="val -95155"/>
                            <a:gd name="adj3" fmla="val 16667"/>
                          </a:avLst>
                        </a:prstGeom>
                        <a:solidFill>
                          <a:schemeClr val="bg1"/>
                        </a:solidFill>
                        <a:ln w="12700" cap="flat" cmpd="sng" algn="ctr">
                          <a:solidFill>
                            <a:schemeClr val="tx1"/>
                          </a:solidFill>
                          <a:prstDash val="solid"/>
                          <a:miter lim="800000"/>
                        </a:ln>
                        <a:effectLst/>
                      </wps:spPr>
                      <wps:txbx>
                        <w:txbxContent>
                          <w:p w:rsidR="000E4085" w:rsidRPr="00DD7483" w:rsidRDefault="000E4085" w:rsidP="000E4085">
                            <w:pPr>
                              <w:jc w:val="center"/>
                            </w:pPr>
                            <w:r w:rsidRPr="00DD7483">
                              <w:rPr>
                                <w:rFonts w:hint="eastAsia"/>
                              </w:rPr>
                              <w:t>取自</w:t>
                            </w:r>
                            <w:r w:rsidRPr="00DD7483">
                              <w:t>竣工验收报告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73B9" id="圆角矩形标注 18" o:spid="_x0000_s1068" type="#_x0000_t62" style="position:absolute;left:0;text-align:left;margin-left:113pt;margin-top:82.95pt;width:75.2pt;height:5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UY0wIAAJMFAAAOAAAAZHJzL2Uyb0RvYy54bWysVEtvEzEQviPxHyzf2300jzbqpopSFSFV&#10;bdQW9ex4vZtFfmE72S0/AO6ckUBcgDNnfk4LP4Oxd5uktCfEHrwznvE8vnkcHjWCoxUztlIyw8lu&#10;jBGTVOWVLDP86upkZx8j64jMCVeSZfiGWXw0fv7ssNYjlqqF4jkzCIxIO6p1hhfO6VEUWbpggthd&#10;pZkEYaGMIA5YU0a5ITVYFzxK43gQ1crk2ijKrIXb41aIx8F+UTDqzovCMod4hiE2F04Tzrk/o/Eh&#10;GZWG6EVFuzDIP0QhSCXB6drUMXEELU31yJSoqFFWFW6XKhGpoqgoCzlANkn8VzaXC6JZyAXAsXoN&#10;k/1/ZunZamZQlUPtoFKSCKjR7cd3v79++PXp++3PL3ef39/9+IZACEjV2o7gwaWemY6zQPq0m8II&#10;/4eEUBPQvVmjyxqHKFwe9PtxD2pAQTSM070koB9tHmtj3QumBPJEhmuWl+xCLWV+AWWcEs7V0gWQ&#10;yerUuoB23oVM8tcJRoXgULwV4Winl6SDrrhbOukDnYN+0u8/VtrbVkoGg8HQ60CcnVug7iP1MVjF&#10;q/yk4jwwvm/ZlBsEUWR4Xibd2wdaXKIaAE+HsYeDQNsXnDgghYZCWFliRHgJ80SdCQk/eB1mY+PD&#10;NU/68CEeE7toAwkG2lRF5WDieCUyvB/7r4uQS58ACzMD8PqUfb3bCnvKNfMmdEov9U/81VzlN9A+&#10;RrVzZTU9qcDvKbFuRgzUAvKD5eDO4Si4gqRVR2G0UObtU/deH/obpBjVMJgAyJslMQwj/lJC5x8k&#10;Pd9FLjC9/jAFxmxL5tsSuRRTBZWA7oDoAun1Hb8nC6PENeyQifcKIiIp+G6h75ipaxcGbCHKJpOg&#10;BtOriTuVl5p64x46j/hVc02M7hrYQeefqfsh7vqnbaWNrn8p1WTpVFGtQW9x7SoAkx/ar9tSfrVs&#10;80Frs0vHfwAAAP//AwBQSwMEFAAGAAgAAAAhAG9FBK/hAAAACwEAAA8AAABkcnMvZG93bnJldi54&#10;bWxMj8tOwzAQRfdI/IM1SOyoQ9q4JcSpWhArVAlCpW6nsUki/IhiNw18PdMVLEf36sy5xXqyho16&#10;CJ13Eu5nCTDtaq8610jYf7zcrYCFiE6h8U5L+NYB1uX1VYG58mf3rscqNowgLuQooY2xzzkPdast&#10;hpnvtaPs0w8WI51Dw9WAZ4Jbw9MkEdxi5+hDi71+anX9VZ2shPRnMW3nafb6fDDbajPi7vDGd1Le&#10;3kybR2BRT/GvDBd9UoeSnI7+5FRghhipoC2RApE9AKPGfCkWwI4ULUUGvCz4/w3lLwAAAP//AwBQ&#10;SwECLQAUAAYACAAAACEAtoM4kv4AAADhAQAAEwAAAAAAAAAAAAAAAAAAAAAAW0NvbnRlbnRfVHlw&#10;ZXNdLnhtbFBLAQItABQABgAIAAAAIQA4/SH/1gAAAJQBAAALAAAAAAAAAAAAAAAAAC8BAABfcmVs&#10;cy8ucmVsc1BLAQItABQABgAIAAAAIQBvSTUY0wIAAJMFAAAOAAAAAAAAAAAAAAAAAC4CAABkcnMv&#10;ZTJvRG9jLnhtbFBLAQItABQABgAIAAAAIQBvRQSv4QAAAAsBAAAPAAAAAAAAAAAAAAAAAC0FAABk&#10;cnMvZG93bnJldi54bWxQSwUGAAAAAAQABADzAAAAOwYAAAAA&#10;" adj="9909,-9753" fillcolor="white [3212]" strokecolor="black [3213]" strokeweight="1pt">
                <v:textbox>
                  <w:txbxContent>
                    <w:p w:rsidR="000E4085" w:rsidRPr="00DD7483" w:rsidRDefault="000E4085" w:rsidP="000E4085">
                      <w:pPr>
                        <w:jc w:val="center"/>
                      </w:pPr>
                      <w:r w:rsidRPr="00DD7483">
                        <w:rPr>
                          <w:rFonts w:hint="eastAsia"/>
                        </w:rPr>
                        <w:t>取自</w:t>
                      </w:r>
                      <w:r w:rsidRPr="00DD7483">
                        <w:t>竣工验收报告</w:t>
                      </w:r>
                    </w:p>
                  </w:txbxContent>
                </v:textbox>
              </v:shape>
            </w:pict>
          </mc:Fallback>
        </mc:AlternateContent>
      </w:r>
      <w:r>
        <w:rPr>
          <w:rFonts w:ascii="宋体" w:hAnsi="宋体" w:cs="宋体"/>
          <w:noProof/>
          <w:kern w:val="0"/>
          <w:sz w:val="18"/>
          <w:szCs w:val="18"/>
        </w:rPr>
        <mc:AlternateContent>
          <mc:Choice Requires="wps">
            <w:drawing>
              <wp:anchor distT="0" distB="0" distL="114300" distR="114300" simplePos="0" relativeHeight="251673600" behindDoc="0" locked="0" layoutInCell="1" allowOverlap="1" wp14:anchorId="1F327344" wp14:editId="6D7CC507">
                <wp:simplePos x="0" y="0"/>
                <wp:positionH relativeFrom="column">
                  <wp:posOffset>-81915</wp:posOffset>
                </wp:positionH>
                <wp:positionV relativeFrom="paragraph">
                  <wp:posOffset>1054100</wp:posOffset>
                </wp:positionV>
                <wp:extent cx="1029970" cy="614045"/>
                <wp:effectExtent l="0" t="400050" r="17780" b="14605"/>
                <wp:wrapNone/>
                <wp:docPr id="19" name="圆角矩形标注 19"/>
                <wp:cNvGraphicFramePr/>
                <a:graphic xmlns:a="http://schemas.openxmlformats.org/drawingml/2006/main">
                  <a:graphicData uri="http://schemas.microsoft.com/office/word/2010/wordprocessingShape">
                    <wps:wsp>
                      <wps:cNvSpPr/>
                      <wps:spPr>
                        <a:xfrm>
                          <a:off x="0" y="0"/>
                          <a:ext cx="1029970" cy="614045"/>
                        </a:xfrm>
                        <a:prstGeom prst="wedgeRoundRectCallout">
                          <a:avLst>
                            <a:gd name="adj1" fmla="val -1371"/>
                            <a:gd name="adj2" fmla="val -11171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4085" w:rsidRPr="00DD7483" w:rsidRDefault="000E4085" w:rsidP="000E4085">
                            <w:pPr>
                              <w:jc w:val="center"/>
                              <w:rPr>
                                <w:color w:val="000000" w:themeColor="text1"/>
                              </w:rPr>
                            </w:pPr>
                            <w:r w:rsidRPr="00DD7483">
                              <w:rPr>
                                <w:rFonts w:hint="eastAsia"/>
                                <w:color w:val="000000" w:themeColor="text1"/>
                              </w:rPr>
                              <w:t>取自</w:t>
                            </w:r>
                            <w:r w:rsidRPr="00DD7483">
                              <w:rPr>
                                <w:color w:val="000000" w:themeColor="text1"/>
                              </w:rPr>
                              <w:t>监理报告开工令</w:t>
                            </w:r>
                          </w:p>
                          <w:p w:rsidR="000E4085" w:rsidRDefault="000E4085" w:rsidP="000E4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27344" id="圆角矩形标注 19" o:spid="_x0000_s1069" type="#_x0000_t62" style="position:absolute;left:0;text-align:left;margin-left:-6.45pt;margin-top:83pt;width:81.1pt;height:48.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1O/gIAAFIGAAAOAAAAZHJzL2Uyb0RvYy54bWysVcFuEzEQvSPxD5bv7e6maUKibqooVRFS&#10;1UZtUc+O104WeW1jO9kNHwB3zkggLsCZM5/Twmcw9m42KVQgIXJwPJ6Z55k349mj46oQaMWMzZVM&#10;cbIfY8QkVVku5yl+fn269wQj64jMiFCSpXjNLD4ePX50VOoh66iFEhkzCECkHZY6xQvn9DCKLF2w&#10;gth9pZkEJVemIA5EM48yQ0pAL0TUieNeVCqTaaMosxZOT2olHgV8zhl1F5xb5pBIMcTmwmrCOvNr&#10;NDoiw7khepHTJgzyD1EUJJdwaQt1QhxBS5P/BlXk1CiruNunqogU5zllIQfIJol/yeZqQTQLuQA5&#10;Vrc02f8HS89XU4PyDGo3wEiSAmp0++71j09vv7//cvvt492HN3dfPyNQAlOltkNwuNJT00gWtj7t&#10;ipvC/0NCqArsrlt2WeUQhcMk7gwGfSgCBV0v6cbdQw8abb21se4pUwXymxSXLJuzS7WU2SXUcUKE&#10;UEsXWCarM+sC3VkTM8leJBjxQkD1VkSgveSgnzTV3bHp3LdJkn6dGRRux+pg1yrp9Xr9JtDmXgh5&#10;E6oPwiqRZ6e5EEHwncsmwiAII8WzeYgCPO5ZCfk3R1c94Agw3jPyhaipDzu3FszjCXnJOBQTyO4E&#10;nsIz2gZDKGXSJbVqQTJWx3gYw6/JsPUIhQmAHplDdi12A3A/0Q12XdHG3ruy8Apb5/hPgdXOrUe4&#10;WUnXOhe5VOYhAAFZNTfX9huSamo8S66aVaHRuwfe1B/NVLaG7jeqHgtW09McOu+MWDclBjoJmhVm&#10;m7uAhQtVplg1O4wWyrx66Nzbw/MELUYlzJUU25dLYhhG4pmEhztIul0/iILQPex3QDC7mtmuRi6L&#10;iYI2gt6G6MLW2zux2XKjihsYgWN/K6iIpHB3iqkzG2Hi6nkHQ5Sy8TiYwfDRxJ3JK009uCfad/R1&#10;dUOMbp6fg4d7rjYziAxD89ckb229p1TjpVM8d1655bURYHCFXmqGrJ+Mu3Kw2n4KRj8BAAD//wMA&#10;UEsDBBQABgAIAAAAIQAPPKIc4AAAAAsBAAAPAAAAZHJzL2Rvd25yZXYueG1sTI9NT4NAEIbvJv6H&#10;zZh4axfQoCBLY2wao7fWj/MCI5Cys5Td8vHvnZ70OHmfvPO82WY2nRhxcK0lBeE6AIFU2qqlWsHn&#10;x271CMJ5TZXuLKGCBR1s8uurTKeVnWiP48HXgkvIpVpB432fSunKBo12a9sjcfZjB6M9n0Mtq0FP&#10;XG46GQVBLI1uiT80useXBsvj4WwUBNM2OSXjbnnbLmFbvC6n76/ju1K3N/PzEwiPs/+D4aLP6pCz&#10;U2HPVDnRKViFUcIoB3HMoy7EfXIHolAQxdEDyDyT/zfkvwAAAP//AwBQSwECLQAUAAYACAAAACEA&#10;toM4kv4AAADhAQAAEwAAAAAAAAAAAAAAAAAAAAAAW0NvbnRlbnRfVHlwZXNdLnhtbFBLAQItABQA&#10;BgAIAAAAIQA4/SH/1gAAAJQBAAALAAAAAAAAAAAAAAAAAC8BAABfcmVscy8ucmVsc1BLAQItABQA&#10;BgAIAAAAIQDGGA1O/gIAAFIGAAAOAAAAAAAAAAAAAAAAAC4CAABkcnMvZTJvRG9jLnhtbFBLAQIt&#10;ABQABgAIAAAAIQAPPKIc4AAAAAsBAAAPAAAAAAAAAAAAAAAAAFgFAABkcnMvZG93bnJldi54bWxQ&#10;SwUGAAAAAAQABADzAAAAZQYAAAAA&#10;" adj="10504,-13331" fillcolor="white [3212]" strokecolor="black [3213]" strokeweight="1pt">
                <v:textbox>
                  <w:txbxContent>
                    <w:p w:rsidR="000E4085" w:rsidRPr="00DD7483" w:rsidRDefault="000E4085" w:rsidP="000E4085">
                      <w:pPr>
                        <w:jc w:val="center"/>
                        <w:rPr>
                          <w:color w:val="000000" w:themeColor="text1"/>
                        </w:rPr>
                      </w:pPr>
                      <w:r w:rsidRPr="00DD7483">
                        <w:rPr>
                          <w:rFonts w:hint="eastAsia"/>
                          <w:color w:val="000000" w:themeColor="text1"/>
                        </w:rPr>
                        <w:t>取自</w:t>
                      </w:r>
                      <w:r w:rsidRPr="00DD7483">
                        <w:rPr>
                          <w:color w:val="000000" w:themeColor="text1"/>
                        </w:rPr>
                        <w:t>监理报告开工令</w:t>
                      </w:r>
                    </w:p>
                    <w:p w:rsidR="000E4085" w:rsidRDefault="000E4085" w:rsidP="000E4085">
                      <w:pPr>
                        <w:jc w:val="center"/>
                      </w:pPr>
                    </w:p>
                  </w:txbxContent>
                </v:textbox>
              </v:shape>
            </w:pict>
          </mc:Fallback>
        </mc:AlternateContent>
      </w:r>
      <w:r w:rsidR="001772CE" w:rsidRPr="00DD7483">
        <w:rPr>
          <w:rFonts w:ascii="宋体" w:hAnsi="宋体" w:cs="宋体"/>
          <w:noProof/>
          <w:kern w:val="0"/>
          <w:sz w:val="18"/>
          <w:szCs w:val="18"/>
        </w:rPr>
        <mc:AlternateContent>
          <mc:Choice Requires="wps">
            <w:drawing>
              <wp:anchor distT="0" distB="0" distL="114300" distR="114300" simplePos="0" relativeHeight="251676672" behindDoc="0" locked="0" layoutInCell="1" allowOverlap="1" wp14:anchorId="3F7F813E" wp14:editId="198E081C">
                <wp:simplePos x="0" y="0"/>
                <wp:positionH relativeFrom="column">
                  <wp:posOffset>5309235</wp:posOffset>
                </wp:positionH>
                <wp:positionV relativeFrom="paragraph">
                  <wp:posOffset>1157605</wp:posOffset>
                </wp:positionV>
                <wp:extent cx="1295400" cy="1029970"/>
                <wp:effectExtent l="0" t="361950" r="19050" b="17780"/>
                <wp:wrapNone/>
                <wp:docPr id="15" name="圆角矩形标注 15"/>
                <wp:cNvGraphicFramePr/>
                <a:graphic xmlns:a="http://schemas.openxmlformats.org/drawingml/2006/main">
                  <a:graphicData uri="http://schemas.microsoft.com/office/word/2010/wordprocessingShape">
                    <wps:wsp>
                      <wps:cNvSpPr/>
                      <wps:spPr>
                        <a:xfrm>
                          <a:off x="0" y="0"/>
                          <a:ext cx="1295400" cy="1029970"/>
                        </a:xfrm>
                        <a:prstGeom prst="wedgeRoundRectCallout">
                          <a:avLst>
                            <a:gd name="adj1" fmla="val -10667"/>
                            <a:gd name="adj2" fmla="val -83432"/>
                            <a:gd name="adj3" fmla="val 16667"/>
                          </a:avLst>
                        </a:prstGeom>
                        <a:solidFill>
                          <a:schemeClr val="bg1"/>
                        </a:solidFill>
                        <a:ln w="12700" cap="flat" cmpd="sng" algn="ctr">
                          <a:solidFill>
                            <a:schemeClr val="tx1"/>
                          </a:solidFill>
                          <a:prstDash val="solid"/>
                          <a:miter lim="800000"/>
                        </a:ln>
                        <a:effectLst/>
                      </wps:spPr>
                      <wps:txbx>
                        <w:txbxContent>
                          <w:p w:rsidR="000E4085" w:rsidRPr="00DD7483" w:rsidRDefault="000E4085" w:rsidP="000E4085">
                            <w:pPr>
                              <w:jc w:val="center"/>
                            </w:pPr>
                            <w:r w:rsidRPr="00DD7483">
                              <w:rPr>
                                <w:rFonts w:hint="eastAsia"/>
                              </w:rPr>
                              <w:t>取自形象</w:t>
                            </w:r>
                            <w:r w:rsidRPr="00DD7483">
                              <w:t>进度，</w:t>
                            </w:r>
                            <w:r w:rsidRPr="00DD7483">
                              <w:rPr>
                                <w:rFonts w:hint="eastAsia"/>
                              </w:rPr>
                              <w:t>2018</w:t>
                            </w:r>
                            <w:r w:rsidRPr="00DD7483">
                              <w:rPr>
                                <w:rFonts w:hint="eastAsia"/>
                              </w:rPr>
                              <w:t>年</w:t>
                            </w:r>
                            <w:r>
                              <w:rPr>
                                <w:rFonts w:hint="eastAsia"/>
                              </w:rPr>
                              <w:t>1</w:t>
                            </w:r>
                            <w:r>
                              <w:rPr>
                                <w:rFonts w:hint="eastAsia"/>
                              </w:rPr>
                              <w:t>月</w:t>
                            </w:r>
                            <w:r>
                              <w:rPr>
                                <w:rFonts w:hint="eastAsia"/>
                              </w:rPr>
                              <w:t>1</w:t>
                            </w:r>
                            <w:r>
                              <w:rPr>
                                <w:rFonts w:hint="eastAsia"/>
                              </w:rPr>
                              <w:t>日</w:t>
                            </w:r>
                            <w:r>
                              <w:t>-12</w:t>
                            </w:r>
                            <w:r>
                              <w:rPr>
                                <w:rFonts w:hint="eastAsia"/>
                              </w:rPr>
                              <w:t>月</w:t>
                            </w:r>
                            <w:r>
                              <w:rPr>
                                <w:rFonts w:hint="eastAsia"/>
                              </w:rPr>
                              <w:t>31</w:t>
                            </w:r>
                            <w:r>
                              <w:rPr>
                                <w:rFonts w:hint="eastAsia"/>
                              </w:rPr>
                              <w:t>日</w:t>
                            </w:r>
                            <w:r w:rsidRPr="00DD7483">
                              <w:t>完成的全部投资额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F813E" id="圆角矩形标注 15" o:spid="_x0000_s1070" type="#_x0000_t62" style="position:absolute;left:0;text-align:left;margin-left:418.05pt;margin-top:91.15pt;width:102pt;height:8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1Ha1QIAAJYFAAAOAAAAZHJzL2Uyb0RvYy54bWysVEtvEzEQviPxHyzf2310mzRRN1WUqgip&#10;aqO2qGfH600W+YXtZLf8ALhzRgJxAc6c+Tkt/AzG3m2S0p4Qe/DOeMbz+OZxeNQIjlbM2ErJHCe7&#10;MUZMUlVUcp7jV1cnOwcYWUdkQbiSLMc3zOKj0fNnh7UeslQtFC+YQWBE2mGtc7xwTg+jyNIFE8Tu&#10;Ks0kCEtlBHHAmnlUGFKDdcGjNI57Ua1MoY2izFq4PW6FeBTslyWj7rwsLXOI5xhic+E04Zz5Mxod&#10;kuHcEL2oaBcG+YcoBKkkOF2bOiaOoKWpHpkSFTXKqtLtUiUiVZYVZSEHyCaJ/8rmckE0C7kAOFav&#10;YbL/zyw9W00Nqgqo3T5Gkgio0e3Hd7+/fvj16fvtzy93n9/f/fiGQAhI1doO4cGlnpqOs0D6tJvS&#10;CP+HhFAT0L1Zo8sahyhcJulgP4uhCBRkSZwOBv2Af7R5ro11L5gSyBM5rlkxZxdqKYsLKOSEcK6W&#10;LsBMVqfWBbyLLmhSvE4wKgWH8q0IRztJ3Ov1u/puKaUPlA72sr30sdLetlLS6wxBoJ1foO5D9UFY&#10;xavipOI8ML512YQbBGHkeDZPvH148UCLS1R7SPoBEAKdX3LiABuhoRZWzjEifA4jRZ0JGT94HcZj&#10;48M1T/rwIR4Tu2gDCQbaVEXlYOh4JXJ8EPuvi5BLnwALYwP4+rB9ydsie8o1syY0S5b5J/5qpoob&#10;6CCj2tGymp5U4PeUWDclBooBBYf94M7hKLmCpFVHYbRQ5u1T914fWhykGNUwmwDImyUxDCP+UkLz&#10;D5Is88McmGy/nwJjtiWzbYlciomCSkB7QHSB9PqO35OlUeIa1sjYewURkRR8t9B3zMS1OwMWEWXj&#10;cVCDAdbEncpLTb1xD51H/Kq5JkZ3Heyg+c/U/Rx3/dO2w0bXv5RqvHSqrNagt7h2FYDhDy3ULSq/&#10;Xbb5oLVZp6M/AAAA//8DAFBLAwQUAAYACAAAACEAGYE2LeMAAAAMAQAADwAAAGRycy9kb3ducmV2&#10;LnhtbEyPy07DMBBF90j8gzVI7KjdJkRRiFPxUARCqoC2LNi58ZCY+hHFbpP+Pe4KljP36M6ZcjkZ&#10;TY44eOUsh/mMAUHbOKlsy2G7qW9yID4IK4V2Fjmc0MOyurwoRSHdaD/wuA4tiSXWF4JDF0JfUOqb&#10;Do3wM9ejjdm3G4wIcRxaKgcxxnKj6YKxjBqhbLzQiR4fO2z264Ph8PRcv69es4f65+S/xk+l9NvL&#10;vub8+mq6vwMScAp/MJz1ozpU0WnnDlZ6ojnkSTaPaAzyRQLkTLCUxdWOQ5Kmt0Crkv5/ovoFAAD/&#10;/wMAUEsBAi0AFAAGAAgAAAAhALaDOJL+AAAA4QEAABMAAAAAAAAAAAAAAAAAAAAAAFtDb250ZW50&#10;X1R5cGVzXS54bWxQSwECLQAUAAYACAAAACEAOP0h/9YAAACUAQAACwAAAAAAAAAAAAAAAAAvAQAA&#10;X3JlbHMvLnJlbHNQSwECLQAUAAYACAAAACEA9ItR2tUCAACWBQAADgAAAAAAAAAAAAAAAAAuAgAA&#10;ZHJzL2Uyb0RvYy54bWxQSwECLQAUAAYACAAAACEAGYE2LeMAAAAMAQAADwAAAAAAAAAAAAAAAAAv&#10;BQAAZHJzL2Rvd25yZXYueG1sUEsFBgAAAAAEAAQA8wAAAD8GAAAAAA==&#10;" adj="8496,-7221" fillcolor="white [3212]" strokecolor="black [3213]" strokeweight="1pt">
                <v:textbox>
                  <w:txbxContent>
                    <w:p w:rsidR="000E4085" w:rsidRPr="00DD7483" w:rsidRDefault="000E4085" w:rsidP="000E4085">
                      <w:pPr>
                        <w:jc w:val="center"/>
                      </w:pPr>
                      <w:r w:rsidRPr="00DD7483">
                        <w:rPr>
                          <w:rFonts w:hint="eastAsia"/>
                        </w:rPr>
                        <w:t>取自形象</w:t>
                      </w:r>
                      <w:r w:rsidRPr="00DD7483">
                        <w:t>进度，</w:t>
                      </w:r>
                      <w:r w:rsidRPr="00DD7483">
                        <w:rPr>
                          <w:rFonts w:hint="eastAsia"/>
                        </w:rPr>
                        <w:t>2018</w:t>
                      </w:r>
                      <w:r w:rsidRPr="00DD7483">
                        <w:rPr>
                          <w:rFonts w:hint="eastAsia"/>
                        </w:rPr>
                        <w:t>年</w:t>
                      </w:r>
                      <w:r>
                        <w:rPr>
                          <w:rFonts w:hint="eastAsia"/>
                        </w:rPr>
                        <w:t>1</w:t>
                      </w:r>
                      <w:r>
                        <w:rPr>
                          <w:rFonts w:hint="eastAsia"/>
                        </w:rPr>
                        <w:t>月</w:t>
                      </w:r>
                      <w:r>
                        <w:rPr>
                          <w:rFonts w:hint="eastAsia"/>
                        </w:rPr>
                        <w:t>1</w:t>
                      </w:r>
                      <w:r>
                        <w:rPr>
                          <w:rFonts w:hint="eastAsia"/>
                        </w:rPr>
                        <w:t>日</w:t>
                      </w:r>
                      <w:r>
                        <w:t>-12</w:t>
                      </w:r>
                      <w:r>
                        <w:rPr>
                          <w:rFonts w:hint="eastAsia"/>
                        </w:rPr>
                        <w:t>月</w:t>
                      </w:r>
                      <w:r>
                        <w:rPr>
                          <w:rFonts w:hint="eastAsia"/>
                        </w:rPr>
                        <w:t>31</w:t>
                      </w:r>
                      <w:r>
                        <w:rPr>
                          <w:rFonts w:hint="eastAsia"/>
                        </w:rPr>
                        <w:t>日</w:t>
                      </w:r>
                      <w:r w:rsidRPr="00DD7483">
                        <w:t>完成的全部投资额</w:t>
                      </w:r>
                    </w:p>
                  </w:txbxContent>
                </v:textbox>
              </v:shape>
            </w:pict>
          </mc:Fallback>
        </mc:AlternateContent>
      </w:r>
      <w:r w:rsidR="001772CE">
        <w:rPr>
          <w:noProof/>
        </w:rPr>
        <w:drawing>
          <wp:anchor distT="0" distB="0" distL="114300" distR="114300" simplePos="0" relativeHeight="251665408" behindDoc="0" locked="0" layoutInCell="1" allowOverlap="1" wp14:anchorId="669F88C3" wp14:editId="114E9E59">
            <wp:simplePos x="0" y="0"/>
            <wp:positionH relativeFrom="page">
              <wp:posOffset>561975</wp:posOffset>
            </wp:positionH>
            <wp:positionV relativeFrom="paragraph">
              <wp:posOffset>197485</wp:posOffset>
            </wp:positionV>
            <wp:extent cx="6645910" cy="1726565"/>
            <wp:effectExtent l="0" t="0" r="2540" b="6985"/>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45910" cy="1726565"/>
                    </a:xfrm>
                    <a:prstGeom prst="rect">
                      <a:avLst/>
                    </a:prstGeom>
                  </pic:spPr>
                </pic:pic>
              </a:graphicData>
            </a:graphic>
            <wp14:sizeRelH relativeFrom="margin">
              <wp14:pctWidth>0</wp14:pctWidth>
            </wp14:sizeRelH>
            <wp14:sizeRelV relativeFrom="margin">
              <wp14:pctHeight>0</wp14:pctHeight>
            </wp14:sizeRelV>
          </wp:anchor>
        </w:drawing>
      </w:r>
    </w:p>
    <w:p w:rsidR="000E4085" w:rsidRDefault="000E4085" w:rsidP="000E4085"/>
    <w:p w:rsidR="000E4085" w:rsidRDefault="000E4085" w:rsidP="000E4085">
      <w:pPr>
        <w:spacing w:line="200" w:lineRule="exact"/>
      </w:pPr>
    </w:p>
    <w:p w:rsidR="000E4085" w:rsidRDefault="000E4085" w:rsidP="000E4085">
      <w:r>
        <w:rPr>
          <w:noProof/>
        </w:rPr>
        <w:drawing>
          <wp:inline distT="0" distB="0" distL="0" distR="0" wp14:anchorId="101D7954" wp14:editId="55C43972">
            <wp:extent cx="5337810" cy="147955"/>
            <wp:effectExtent l="0" t="0" r="0"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7810" cy="147955"/>
                    </a:xfrm>
                    <a:prstGeom prst="rect">
                      <a:avLst/>
                    </a:prstGeom>
                  </pic:spPr>
                </pic:pic>
              </a:graphicData>
            </a:graphic>
          </wp:inline>
        </w:drawing>
      </w:r>
    </w:p>
    <w:p w:rsidR="000E4085" w:rsidRDefault="000E4085" w:rsidP="000E4085"/>
    <w:p w:rsidR="000E4085" w:rsidRDefault="000E4085" w:rsidP="000E4085">
      <w:pPr>
        <w:ind w:left="723" w:hangingChars="400" w:hanging="723"/>
        <w:rPr>
          <w:rFonts w:ascii="宋体" w:hAnsi="宋体" w:cs="宋体"/>
          <w:b/>
          <w:sz w:val="18"/>
          <w:szCs w:val="18"/>
        </w:rPr>
      </w:pPr>
    </w:p>
    <w:p w:rsidR="001772CE" w:rsidRDefault="001772CE" w:rsidP="000E4085">
      <w:pPr>
        <w:spacing w:line="360" w:lineRule="auto"/>
        <w:rPr>
          <w:rFonts w:ascii="宋体" w:hAnsi="宋体" w:cs="宋体"/>
          <w:b/>
          <w:sz w:val="28"/>
          <w:szCs w:val="28"/>
        </w:rPr>
      </w:pPr>
    </w:p>
    <w:p w:rsidR="004C07D7" w:rsidRDefault="004C07D7" w:rsidP="004C07D7">
      <w:pPr>
        <w:tabs>
          <w:tab w:val="left" w:pos="1195"/>
          <w:tab w:val="center" w:pos="4535"/>
        </w:tabs>
        <w:snapToGrid w:val="0"/>
        <w:spacing w:beforeLines="100" w:before="312" w:afterLines="100" w:after="312" w:line="200" w:lineRule="exact"/>
        <w:ind w:rightChars="-364" w:right="-764"/>
        <w:jc w:val="center"/>
        <w:outlineLvl w:val="2"/>
        <w:rPr>
          <w:rFonts w:ascii="宋体" w:hAnsi="宋体" w:cs="宋体"/>
          <w:sz w:val="36"/>
          <w:szCs w:val="36"/>
        </w:rPr>
      </w:pPr>
      <w:r w:rsidRPr="002216EB">
        <w:rPr>
          <w:rFonts w:ascii="Calibri" w:hAnsi="Calibri" w:hint="eastAsia"/>
          <w:sz w:val="36"/>
          <w:szCs w:val="36"/>
        </w:rPr>
        <w:lastRenderedPageBreak/>
        <w:t>非一套表单位固定资产</w:t>
      </w:r>
      <w:r w:rsidRPr="002216EB">
        <w:rPr>
          <w:rFonts w:ascii="宋体" w:hAnsi="宋体" w:cs="宋体" w:hint="eastAsia"/>
          <w:sz w:val="36"/>
          <w:szCs w:val="36"/>
        </w:rPr>
        <w:t>投资</w:t>
      </w:r>
      <w:r w:rsidRPr="002216EB">
        <w:rPr>
          <w:rFonts w:ascii="宋体" w:hAnsi="宋体" w:cs="宋体"/>
          <w:sz w:val="36"/>
          <w:szCs w:val="36"/>
        </w:rPr>
        <w:t>项目</w:t>
      </w:r>
      <w:r w:rsidRPr="002216EB">
        <w:rPr>
          <w:rFonts w:ascii="宋体" w:hAnsi="宋体" w:cs="宋体" w:hint="eastAsia"/>
          <w:sz w:val="36"/>
          <w:szCs w:val="36"/>
        </w:rPr>
        <w:t>情况</w:t>
      </w:r>
    </w:p>
    <w:p w:rsidR="004C07D7" w:rsidRPr="004C07D7" w:rsidRDefault="004C07D7" w:rsidP="004C07D7">
      <w:pPr>
        <w:tabs>
          <w:tab w:val="left" w:pos="1195"/>
          <w:tab w:val="center" w:pos="4535"/>
        </w:tabs>
        <w:snapToGrid w:val="0"/>
        <w:spacing w:beforeLines="100" w:before="312" w:afterLines="100" w:after="312" w:line="200" w:lineRule="exact"/>
        <w:ind w:rightChars="-364" w:right="-764"/>
        <w:jc w:val="center"/>
        <w:outlineLvl w:val="2"/>
        <w:rPr>
          <w:rFonts w:ascii="宋体" w:hAnsi="宋体" w:cs="宋体"/>
          <w:sz w:val="36"/>
          <w:szCs w:val="36"/>
        </w:rPr>
      </w:pPr>
      <w:r w:rsidRPr="002216EB">
        <w:rPr>
          <w:rFonts w:ascii="宋体" w:hAnsi="宋体" w:cs="宋体" w:hint="eastAsia"/>
          <w:sz w:val="36"/>
          <w:szCs w:val="36"/>
        </w:rPr>
        <w:t>（</w:t>
      </w:r>
      <w:r w:rsidRPr="002216EB">
        <w:rPr>
          <w:rFonts w:ascii="宋体" w:hAnsi="宋体" w:cs="宋体" w:hint="eastAsia"/>
          <w:b/>
          <w:sz w:val="36"/>
          <w:szCs w:val="36"/>
        </w:rPr>
        <w:t>611</w:t>
      </w:r>
      <w:r w:rsidRPr="002216EB">
        <w:rPr>
          <w:rFonts w:ascii="宋体" w:hAnsi="宋体" w:cs="宋体"/>
          <w:b/>
          <w:sz w:val="36"/>
          <w:szCs w:val="36"/>
        </w:rPr>
        <w:t>-4</w:t>
      </w:r>
      <w:r w:rsidRPr="002216EB">
        <w:rPr>
          <w:rFonts w:ascii="宋体" w:hAnsi="宋体" w:cs="宋体" w:hint="eastAsia"/>
          <w:b/>
          <w:sz w:val="36"/>
          <w:szCs w:val="36"/>
        </w:rPr>
        <w:t>表</w:t>
      </w:r>
      <w:r>
        <w:rPr>
          <w:rFonts w:ascii="宋体" w:hAnsi="宋体" w:cs="宋体" w:hint="eastAsia"/>
          <w:b/>
          <w:sz w:val="36"/>
          <w:szCs w:val="36"/>
        </w:rPr>
        <w:t>指标</w:t>
      </w:r>
      <w:r>
        <w:rPr>
          <w:rFonts w:ascii="宋体" w:hAnsi="宋体" w:cs="宋体"/>
          <w:b/>
          <w:sz w:val="36"/>
          <w:szCs w:val="36"/>
        </w:rPr>
        <w:t>解释</w:t>
      </w:r>
      <w:r w:rsidRPr="002216EB">
        <w:rPr>
          <w:rFonts w:ascii="宋体" w:hAnsi="宋体" w:cs="宋体" w:hint="eastAsia"/>
          <w:sz w:val="36"/>
          <w:szCs w:val="36"/>
        </w:rPr>
        <w:t>）</w:t>
      </w:r>
    </w:p>
    <w:p w:rsidR="000E4085" w:rsidRDefault="000E4085" w:rsidP="000E4085">
      <w:pPr>
        <w:spacing w:line="360" w:lineRule="auto"/>
        <w:rPr>
          <w:rFonts w:ascii="宋体" w:hAnsi="宋体"/>
        </w:rPr>
      </w:pPr>
      <w:r w:rsidRPr="00E965E9">
        <w:rPr>
          <w:rFonts w:ascii="宋体" w:hAnsi="宋体" w:cs="宋体" w:hint="eastAsia"/>
          <w:b/>
          <w:sz w:val="28"/>
          <w:szCs w:val="28"/>
        </w:rPr>
        <w:t>【甲</w:t>
      </w:r>
      <w:r w:rsidRPr="00E965E9">
        <w:rPr>
          <w:rFonts w:ascii="宋体" w:hAnsi="宋体" w:cs="宋体"/>
          <w:b/>
          <w:sz w:val="28"/>
          <w:szCs w:val="28"/>
        </w:rPr>
        <w:t>指标</w:t>
      </w:r>
      <w:r w:rsidRPr="00E965E9">
        <w:rPr>
          <w:rFonts w:ascii="宋体" w:hAnsi="宋体" w:cs="宋体" w:hint="eastAsia"/>
          <w:b/>
          <w:sz w:val="28"/>
          <w:szCs w:val="28"/>
        </w:rPr>
        <w:t>说明】</w:t>
      </w:r>
      <w:r w:rsidRPr="004A6241">
        <w:rPr>
          <w:rFonts w:ascii="宋体" w:hAnsi="宋体" w:cs="宋体" w:hint="eastAsia"/>
        </w:rPr>
        <w:t>:</w:t>
      </w:r>
      <w:r w:rsidRPr="004A6241">
        <w:rPr>
          <w:rFonts w:ascii="宋体" w:hAnsi="宋体"/>
        </w:rPr>
        <w:t xml:space="preserve"> </w:t>
      </w:r>
    </w:p>
    <w:p w:rsidR="008C4747" w:rsidRDefault="008C4747" w:rsidP="008C4747">
      <w:pPr>
        <w:pStyle w:val="a7"/>
        <w:numPr>
          <w:ilvl w:val="0"/>
          <w:numId w:val="2"/>
        </w:numPr>
        <w:spacing w:line="360" w:lineRule="auto"/>
        <w:ind w:left="284" w:firstLineChars="0" w:hanging="426"/>
        <w:jc w:val="left"/>
        <w:rPr>
          <w:rFonts w:ascii="宋体" w:hAnsi="宋体" w:cs="宋体"/>
          <w:szCs w:val="21"/>
        </w:rPr>
      </w:pPr>
      <w:r>
        <w:rPr>
          <w:rFonts w:ascii="宋体" w:hAnsi="宋体" w:cs="宋体" w:hint="eastAsia"/>
          <w:b/>
          <w:bCs/>
          <w:szCs w:val="21"/>
        </w:rPr>
        <w:t>在建工程：</w:t>
      </w:r>
      <w:r>
        <w:rPr>
          <w:rFonts w:ascii="宋体" w:hAnsi="宋体" w:cs="宋体" w:hint="eastAsia"/>
          <w:b/>
          <w:bCs/>
          <w:szCs w:val="21"/>
          <w:u w:val="single"/>
        </w:rPr>
        <w:t>执行企业会计制度</w:t>
      </w:r>
      <w:r>
        <w:rPr>
          <w:rFonts w:ascii="宋体" w:hAnsi="宋体" w:cs="宋体" w:hint="eastAsia"/>
          <w:szCs w:val="21"/>
        </w:rPr>
        <w:t>的调查单位根据财务账户上“在建工程”取值；</w:t>
      </w:r>
    </w:p>
    <w:p w:rsidR="008C4747" w:rsidRDefault="008C4747" w:rsidP="008C4747">
      <w:pPr>
        <w:pStyle w:val="a7"/>
        <w:spacing w:line="360" w:lineRule="auto"/>
        <w:ind w:left="426" w:firstLineChars="0" w:firstLine="0"/>
        <w:jc w:val="left"/>
        <w:rPr>
          <w:rFonts w:ascii="宋体" w:hAnsi="宋体"/>
          <w:szCs w:val="21"/>
        </w:rPr>
      </w:pPr>
      <w:r>
        <w:rPr>
          <w:rFonts w:ascii="宋体" w:hAnsi="宋体" w:cs="宋体" w:hint="eastAsia"/>
          <w:szCs w:val="21"/>
        </w:rPr>
        <w:t>执行</w:t>
      </w:r>
      <w:r>
        <w:rPr>
          <w:rFonts w:ascii="宋体" w:hAnsi="宋体" w:cs="宋体" w:hint="eastAsia"/>
          <w:b/>
          <w:bCs/>
          <w:szCs w:val="21"/>
          <w:u w:val="single"/>
        </w:rPr>
        <w:t>行政事业单位会计制度</w:t>
      </w:r>
      <w:r>
        <w:rPr>
          <w:rFonts w:ascii="宋体" w:hAnsi="宋体" w:cs="宋体" w:hint="eastAsia"/>
          <w:szCs w:val="21"/>
        </w:rPr>
        <w:t>的调查单位根据基建账簿中的“在建工程”科目取值；</w:t>
      </w:r>
    </w:p>
    <w:p w:rsidR="008C4747" w:rsidRDefault="008C4747" w:rsidP="008C4747">
      <w:pPr>
        <w:pStyle w:val="a7"/>
        <w:spacing w:line="360" w:lineRule="auto"/>
        <w:ind w:left="426" w:firstLineChars="0" w:firstLine="0"/>
        <w:jc w:val="left"/>
        <w:rPr>
          <w:rFonts w:ascii="宋体" w:hAnsi="宋体"/>
          <w:szCs w:val="21"/>
        </w:rPr>
      </w:pPr>
      <w:r>
        <w:rPr>
          <w:rFonts w:ascii="宋体" w:hAnsi="宋体" w:cs="宋体" w:hint="eastAsia"/>
          <w:b/>
          <w:bCs/>
          <w:szCs w:val="21"/>
          <w:u w:val="single"/>
        </w:rPr>
        <w:t>没有建立基建账的</w:t>
      </w:r>
      <w:r>
        <w:rPr>
          <w:rFonts w:ascii="宋体" w:hAnsi="宋体" w:cs="宋体" w:hint="eastAsia"/>
          <w:szCs w:val="21"/>
        </w:rPr>
        <w:t>，可以根据行政账簿下的“专项支出”，事业账簿中的“专款支出”、“暂付款”等科目中的固投项目支出计算“在建工程”。</w:t>
      </w:r>
    </w:p>
    <w:p w:rsidR="000E4085" w:rsidRPr="004A6241" w:rsidRDefault="000E4085" w:rsidP="000E4085">
      <w:pPr>
        <w:spacing w:line="360" w:lineRule="auto"/>
        <w:jc w:val="left"/>
      </w:pPr>
      <w:r w:rsidRPr="004A6241">
        <w:rPr>
          <w:rFonts w:ascii="宋体" w:hAnsi="宋体" w:cs="宋体"/>
          <w:b/>
          <w:bCs/>
        </w:rPr>
        <w:t>（2）购置不需安装的设备、工器具：</w:t>
      </w:r>
      <w:r w:rsidRPr="004A6241">
        <w:rPr>
          <w:rFonts w:ascii="宋体" w:hAnsi="宋体" w:cs="宋体"/>
        </w:rPr>
        <w:t>根据财务账簿固定资产明细科目或相关会计分录汇总取值。</w:t>
      </w:r>
    </w:p>
    <w:p w:rsidR="000E4085" w:rsidRPr="004A6241" w:rsidRDefault="000E4085" w:rsidP="000E4085">
      <w:pPr>
        <w:spacing w:line="360" w:lineRule="auto"/>
        <w:jc w:val="left"/>
      </w:pPr>
      <w:r w:rsidRPr="004A6241">
        <w:rPr>
          <w:rFonts w:ascii="宋体" w:hAnsi="宋体" w:cs="宋体"/>
          <w:b/>
          <w:bCs/>
        </w:rPr>
        <w:t>（3）购置旧设备及工器具：</w:t>
      </w:r>
      <w:r w:rsidRPr="004A6241">
        <w:rPr>
          <w:rFonts w:ascii="宋体" w:hAnsi="宋体" w:cs="宋体"/>
        </w:rPr>
        <w:t>根据财务账簿固定资产明细科目或相关会计分录汇总取值。</w:t>
      </w:r>
    </w:p>
    <w:p w:rsidR="000E4085" w:rsidRPr="004A6241" w:rsidRDefault="000E4085" w:rsidP="000E4085">
      <w:pPr>
        <w:spacing w:line="360" w:lineRule="auto"/>
        <w:jc w:val="left"/>
      </w:pPr>
      <w:r w:rsidRPr="004A6241">
        <w:rPr>
          <w:rFonts w:ascii="宋体" w:hAnsi="宋体" w:cs="宋体"/>
          <w:b/>
          <w:bCs/>
        </w:rPr>
        <w:t>（4）土地使用权：</w:t>
      </w:r>
      <w:r w:rsidRPr="004A6241">
        <w:rPr>
          <w:rFonts w:ascii="宋体" w:hAnsi="宋体" w:cs="宋体"/>
        </w:rPr>
        <w:t>根据“无形资产”科目下的“土地使用权”取值。</w:t>
      </w:r>
    </w:p>
    <w:p w:rsidR="000E4085" w:rsidRPr="004A6241" w:rsidRDefault="000E4085" w:rsidP="000E4085">
      <w:pPr>
        <w:spacing w:line="360" w:lineRule="auto"/>
        <w:jc w:val="left"/>
      </w:pPr>
      <w:r w:rsidRPr="004A6241">
        <w:rPr>
          <w:rFonts w:ascii="宋体" w:hAnsi="宋体" w:cs="宋体"/>
          <w:b/>
          <w:bCs/>
        </w:rPr>
        <w:t>（5）其他资产：</w:t>
      </w:r>
      <w:r w:rsidRPr="004A6241">
        <w:rPr>
          <w:rFonts w:ascii="宋体" w:hAnsi="宋体" w:cs="宋体"/>
        </w:rPr>
        <w:t>根据“无形资产”科目下的“采矿权”或“生物资产”科目下的生产性生物资产和公益性生物资产明细科目取值。</w:t>
      </w:r>
    </w:p>
    <w:p w:rsidR="000E4085" w:rsidRDefault="000E4085" w:rsidP="000E4085">
      <w:pPr>
        <w:spacing w:line="360" w:lineRule="auto"/>
        <w:jc w:val="left"/>
        <w:rPr>
          <w:rFonts w:ascii="宋体" w:hAnsi="宋体" w:cs="宋体"/>
          <w:b/>
          <w:bCs/>
        </w:rPr>
      </w:pPr>
    </w:p>
    <w:p w:rsidR="000E4085" w:rsidRPr="004A6241" w:rsidRDefault="000E4085" w:rsidP="000E4085">
      <w:pPr>
        <w:spacing w:line="360" w:lineRule="auto"/>
        <w:jc w:val="left"/>
        <w:rPr>
          <w:rFonts w:ascii="宋体" w:hAnsi="宋体" w:cs="宋体"/>
          <w:b/>
          <w:bCs/>
        </w:rPr>
      </w:pPr>
      <w:r w:rsidRPr="00E965E9">
        <w:rPr>
          <w:rFonts w:ascii="宋体" w:hAnsi="宋体" w:cs="宋体" w:hint="eastAsia"/>
          <w:b/>
          <w:bCs/>
          <w:sz w:val="28"/>
          <w:szCs w:val="28"/>
        </w:rPr>
        <w:t>【</w:t>
      </w:r>
      <w:r w:rsidRPr="00E965E9">
        <w:rPr>
          <w:rFonts w:ascii="宋体" w:hAnsi="宋体" w:cs="宋体"/>
          <w:b/>
          <w:bCs/>
          <w:sz w:val="28"/>
          <w:szCs w:val="28"/>
        </w:rPr>
        <w:t>乙</w:t>
      </w:r>
      <w:r w:rsidRPr="00E965E9">
        <w:rPr>
          <w:rFonts w:ascii="宋体" w:hAnsi="宋体" w:cs="宋体" w:hint="eastAsia"/>
          <w:b/>
          <w:bCs/>
          <w:sz w:val="28"/>
          <w:szCs w:val="28"/>
        </w:rPr>
        <w:t>指标</w:t>
      </w:r>
      <w:r w:rsidRPr="00E965E9">
        <w:rPr>
          <w:rFonts w:ascii="宋体" w:hAnsi="宋体" w:cs="宋体"/>
          <w:b/>
          <w:bCs/>
          <w:sz w:val="28"/>
          <w:szCs w:val="28"/>
        </w:rPr>
        <w:t>说明</w:t>
      </w:r>
      <w:r w:rsidRPr="00E965E9">
        <w:rPr>
          <w:rFonts w:ascii="宋体" w:hAnsi="宋体" w:cs="宋体" w:hint="eastAsia"/>
          <w:b/>
          <w:bCs/>
          <w:sz w:val="28"/>
          <w:szCs w:val="28"/>
        </w:rPr>
        <w:t>】</w:t>
      </w:r>
      <w:r w:rsidRPr="004A6241">
        <w:rPr>
          <w:rFonts w:ascii="宋体" w:hAnsi="宋体" w:cs="宋体"/>
          <w:b/>
          <w:bCs/>
        </w:rPr>
        <w:t>：</w:t>
      </w:r>
    </w:p>
    <w:p w:rsidR="000E4085" w:rsidRPr="004A6241" w:rsidRDefault="000E4085" w:rsidP="000E4085">
      <w:pPr>
        <w:spacing w:line="360" w:lineRule="auto"/>
        <w:jc w:val="left"/>
      </w:pPr>
      <w:r w:rsidRPr="004A6241">
        <w:rPr>
          <w:rFonts w:ascii="宋体" w:hAnsi="宋体" w:cs="宋体"/>
        </w:rPr>
        <w:t>指</w:t>
      </w:r>
      <w:r w:rsidRPr="004A6241">
        <w:rPr>
          <w:rFonts w:ascii="宋体" w:hAnsi="宋体" w:cs="宋体"/>
          <w:b/>
          <w:bCs/>
        </w:rPr>
        <w:t xml:space="preserve"> </w:t>
      </w:r>
      <w:r w:rsidRPr="004A6241">
        <w:rPr>
          <w:rFonts w:ascii="宋体" w:hAnsi="宋体" w:cs="宋体"/>
        </w:rPr>
        <w:t>2018</w:t>
      </w:r>
      <w:r w:rsidRPr="004A6241">
        <w:rPr>
          <w:rFonts w:ascii="宋体" w:hAnsi="宋体" w:cs="宋体"/>
          <w:b/>
          <w:bCs/>
        </w:rPr>
        <w:t xml:space="preserve"> </w:t>
      </w:r>
      <w:r w:rsidRPr="004A6241">
        <w:rPr>
          <w:rFonts w:ascii="宋体" w:hAnsi="宋体" w:cs="宋体"/>
        </w:rPr>
        <w:t>年年内施工建设的计划总投资 500 万元及以上固定资产投资项目的支出，根据各个项目投资支出加总填报。每个项目的财务支出法完成投资额根据会计资料或相关会计凭证加总填报，具体填报方法参见“甲”指标。该指标不能根据形象进度数据填报。</w:t>
      </w:r>
    </w:p>
    <w:p w:rsidR="000E4085" w:rsidRPr="004A6241" w:rsidRDefault="000E4085" w:rsidP="000E4085">
      <w:pPr>
        <w:spacing w:line="360" w:lineRule="auto"/>
        <w:jc w:val="left"/>
      </w:pPr>
      <w:r w:rsidRPr="004A6241">
        <w:rPr>
          <w:rFonts w:ascii="宋体" w:hAnsi="宋体" w:cs="宋体"/>
          <w:b/>
          <w:bCs/>
          <w:u w:val="single"/>
        </w:rPr>
        <w:t>计划总投资</w:t>
      </w:r>
      <w:r w:rsidRPr="004A6241">
        <w:rPr>
          <w:rFonts w:ascii="宋体" w:hAnsi="宋体" w:cs="宋体"/>
          <w:b/>
          <w:bCs/>
        </w:rPr>
        <w:t xml:space="preserve"> </w:t>
      </w:r>
      <w:r w:rsidRPr="004A6241">
        <w:rPr>
          <w:rFonts w:ascii="宋体" w:hAnsi="宋体" w:cs="宋体"/>
          <w:b/>
          <w:bCs/>
          <w:u w:val="single"/>
        </w:rPr>
        <w:t>5000</w:t>
      </w:r>
      <w:r w:rsidRPr="004A6241">
        <w:rPr>
          <w:rFonts w:ascii="宋体" w:hAnsi="宋体" w:cs="宋体"/>
          <w:b/>
          <w:bCs/>
        </w:rPr>
        <w:t xml:space="preserve"> </w:t>
      </w:r>
      <w:r w:rsidRPr="004A6241">
        <w:rPr>
          <w:rFonts w:ascii="宋体" w:hAnsi="宋体" w:cs="宋体"/>
          <w:b/>
          <w:bCs/>
          <w:u w:val="single"/>
        </w:rPr>
        <w:t>万元及以上的</w:t>
      </w:r>
      <w:r w:rsidRPr="004A6241">
        <w:rPr>
          <w:rFonts w:ascii="宋体" w:hAnsi="宋体" w:cs="宋体"/>
        </w:rPr>
        <w:t>固定资产投资项目的财务支出投资额</w:t>
      </w:r>
      <w:r w:rsidRPr="004A6241">
        <w:rPr>
          <w:rFonts w:ascii="宋体" w:hAnsi="宋体" w:cs="宋体"/>
          <w:b/>
          <w:bCs/>
          <w:u w:val="single"/>
        </w:rPr>
        <w:t>也应计入“计划总投资</w:t>
      </w:r>
      <w:r w:rsidRPr="004A6241">
        <w:rPr>
          <w:rFonts w:ascii="宋体" w:hAnsi="宋体" w:cs="宋体"/>
          <w:b/>
          <w:bCs/>
        </w:rPr>
        <w:t xml:space="preserve"> </w:t>
      </w:r>
      <w:r w:rsidRPr="004A6241">
        <w:rPr>
          <w:rFonts w:ascii="宋体" w:hAnsi="宋体" w:cs="宋体"/>
          <w:b/>
          <w:bCs/>
          <w:u w:val="single"/>
        </w:rPr>
        <w:t>500万元及以上项目财务支出法完成投资额(乙)”指标中</w:t>
      </w:r>
      <w:r w:rsidRPr="004A6241">
        <w:rPr>
          <w:rFonts w:ascii="宋体" w:hAnsi="宋体" w:cs="宋体"/>
        </w:rPr>
        <w:t>。</w:t>
      </w:r>
    </w:p>
    <w:p w:rsidR="000E4085" w:rsidRDefault="000E4085" w:rsidP="000E4085">
      <w:pPr>
        <w:spacing w:line="360" w:lineRule="auto"/>
        <w:jc w:val="left"/>
      </w:pPr>
    </w:p>
    <w:p w:rsidR="000E4085" w:rsidRPr="004A6241" w:rsidRDefault="000E4085" w:rsidP="000E4085">
      <w:pPr>
        <w:spacing w:line="360" w:lineRule="auto"/>
        <w:ind w:leftChars="-67" w:left="-141" w:firstLineChars="50" w:firstLine="140"/>
        <w:jc w:val="left"/>
        <w:rPr>
          <w:rFonts w:ascii="宋体" w:hAnsi="宋体" w:cs="宋体"/>
          <w:b/>
          <w:bCs/>
        </w:rPr>
      </w:pPr>
      <w:r w:rsidRPr="00E965E9">
        <w:rPr>
          <w:rFonts w:hint="eastAsia"/>
          <w:sz w:val="28"/>
          <w:szCs w:val="28"/>
        </w:rPr>
        <w:t>【</w:t>
      </w:r>
      <w:r w:rsidRPr="00E965E9">
        <w:rPr>
          <w:rFonts w:ascii="宋体" w:hAnsi="宋体" w:cs="宋体"/>
          <w:b/>
          <w:bCs/>
          <w:sz w:val="28"/>
          <w:szCs w:val="28"/>
        </w:rPr>
        <w:t>计划总投资 5000 万元以上项目本年完成投资</w:t>
      </w:r>
      <w:r w:rsidRPr="00E965E9">
        <w:rPr>
          <w:rFonts w:ascii="宋体" w:hAnsi="宋体" w:cs="宋体" w:hint="eastAsia"/>
          <w:b/>
          <w:bCs/>
          <w:sz w:val="28"/>
          <w:szCs w:val="28"/>
        </w:rPr>
        <w:t>】</w:t>
      </w:r>
      <w:r w:rsidRPr="004A6241">
        <w:rPr>
          <w:rFonts w:ascii="宋体" w:hAnsi="宋体" w:cs="宋体"/>
          <w:b/>
          <w:bCs/>
        </w:rPr>
        <w:t>：</w:t>
      </w:r>
    </w:p>
    <w:p w:rsidR="000E4085" w:rsidRPr="004A6241" w:rsidRDefault="000E4085" w:rsidP="000E4085">
      <w:pPr>
        <w:spacing w:line="360" w:lineRule="auto"/>
        <w:jc w:val="left"/>
      </w:pPr>
      <w:r w:rsidRPr="004A6241">
        <w:rPr>
          <w:rFonts w:ascii="宋体" w:hAnsi="宋体" w:cs="宋体"/>
        </w:rPr>
        <w:t>指以货币表示的工作量指标，包括实际完成的建筑安装工程价值、设备、工具、器具的购置费，以及实际发生的其他费用。</w:t>
      </w:r>
      <w:r w:rsidRPr="004A6241">
        <w:rPr>
          <w:rFonts w:ascii="宋体" w:hAnsi="宋体" w:cs="宋体"/>
          <w:b/>
          <w:u w:val="single"/>
        </w:rPr>
        <w:t>没用到工程实体、建筑材料、工程预付款和尚未进行安装的设备等，不能计入投资完成额</w:t>
      </w:r>
      <w:r w:rsidRPr="004A6241">
        <w:rPr>
          <w:rFonts w:ascii="宋体" w:hAnsi="宋体" w:cs="宋体"/>
        </w:rPr>
        <w:t>，该指标主要根据形象进度逐个项目填报，对于部分财务规范的单位也可依据会计报表中的相关科目进行填报。</w:t>
      </w:r>
    </w:p>
    <w:p w:rsidR="000E4085" w:rsidRPr="004A6241" w:rsidRDefault="000E4085" w:rsidP="000E4085">
      <w:pPr>
        <w:spacing w:line="360" w:lineRule="auto"/>
      </w:pPr>
    </w:p>
    <w:p w:rsidR="000E4085" w:rsidRDefault="000E4085"/>
    <w:p w:rsidR="00EF4F3B" w:rsidRDefault="00EF4F3B"/>
    <w:p w:rsidR="00EF4F3B" w:rsidRDefault="00EF4F3B"/>
    <w:p w:rsidR="00EF4F3B" w:rsidRDefault="00EF4F3B" w:rsidP="00EF4F3B"/>
    <w:tbl>
      <w:tblPr>
        <w:tblW w:w="0" w:type="dxa"/>
        <w:tblLayout w:type="fixed"/>
        <w:tblLook w:val="04A0" w:firstRow="1" w:lastRow="0" w:firstColumn="1" w:lastColumn="0" w:noHBand="0" w:noVBand="1"/>
      </w:tblPr>
      <w:tblGrid>
        <w:gridCol w:w="3547"/>
        <w:gridCol w:w="412"/>
        <w:gridCol w:w="674"/>
        <w:gridCol w:w="5035"/>
      </w:tblGrid>
      <w:tr w:rsidR="008C4747" w:rsidTr="008C4747">
        <w:trPr>
          <w:trHeight w:val="510"/>
        </w:trPr>
        <w:tc>
          <w:tcPr>
            <w:tcW w:w="9668" w:type="dxa"/>
            <w:gridSpan w:val="4"/>
            <w:tcMar>
              <w:top w:w="15" w:type="dxa"/>
              <w:left w:w="15" w:type="dxa"/>
              <w:bottom w:w="15" w:type="dxa"/>
              <w:right w:w="15" w:type="dxa"/>
            </w:tcMar>
            <w:vAlign w:val="center"/>
            <w:hideMark/>
          </w:tcPr>
          <w:p w:rsidR="008C4747" w:rsidRPr="008C4747" w:rsidRDefault="008C4747">
            <w:pPr>
              <w:widowControl/>
              <w:jc w:val="center"/>
              <w:textAlignment w:val="center"/>
              <w:rPr>
                <w:rFonts w:ascii="方正小标宋_GBK" w:eastAsia="方正小标宋_GBK" w:hAnsi="方正小标宋_GBK" w:cs="方正小标宋_GBK"/>
                <w:color w:val="000000"/>
                <w:sz w:val="36"/>
                <w:szCs w:val="36"/>
              </w:rPr>
            </w:pPr>
            <w:r w:rsidRPr="008C4747">
              <w:rPr>
                <w:rFonts w:ascii="宋体" w:hAnsi="宋体" w:cs="宋体" w:hint="eastAsia"/>
                <w:sz w:val="36"/>
                <w:szCs w:val="36"/>
              </w:rPr>
              <w:lastRenderedPageBreak/>
              <w:t>企业应付职工薪酬、税金及应交增值税数据来源表</w:t>
            </w:r>
          </w:p>
        </w:tc>
      </w:tr>
      <w:tr w:rsidR="008C4747" w:rsidTr="008C4747">
        <w:trPr>
          <w:trHeight w:val="226"/>
        </w:trPr>
        <w:tc>
          <w:tcPr>
            <w:tcW w:w="9668" w:type="dxa"/>
            <w:gridSpan w:val="4"/>
            <w:tcMar>
              <w:top w:w="15" w:type="dxa"/>
              <w:left w:w="15" w:type="dxa"/>
              <w:bottom w:w="15" w:type="dxa"/>
              <w:right w:w="15" w:type="dxa"/>
            </w:tcMar>
            <w:vAlign w:val="center"/>
            <w:hideMark/>
          </w:tcPr>
          <w:p w:rsidR="008C4747" w:rsidRDefault="008C4747">
            <w:pPr>
              <w:widowControl/>
              <w:spacing w:line="220" w:lineRule="exact"/>
              <w:jc w:val="center"/>
              <w:textAlignment w:val="center"/>
              <w:rPr>
                <w:rFonts w:ascii="宋体" w:hAnsi="宋体" w:cs="宋体"/>
                <w:color w:val="000000"/>
                <w:sz w:val="18"/>
                <w:szCs w:val="18"/>
              </w:rPr>
            </w:pPr>
            <w:r>
              <w:rPr>
                <w:rFonts w:ascii="宋体" w:hAnsi="宋体" w:cs="宋体" w:hint="eastAsia"/>
                <w:sz w:val="18"/>
                <w:szCs w:val="18"/>
              </w:rPr>
              <w:t>2018年</w:t>
            </w:r>
          </w:p>
        </w:tc>
      </w:tr>
      <w:tr w:rsidR="008C4747" w:rsidTr="008C4747">
        <w:trPr>
          <w:trHeight w:val="375"/>
        </w:trPr>
        <w:tc>
          <w:tcPr>
            <w:tcW w:w="9668" w:type="dxa"/>
            <w:gridSpan w:val="4"/>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统一社会信用代码：□□□□□□□□□□□□□□□□□□        </w:t>
            </w:r>
          </w:p>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尚未领取统一社会信用代码的填原组织机构代码：□□□□□□□□－□              </w:t>
            </w:r>
          </w:p>
        </w:tc>
      </w:tr>
      <w:tr w:rsidR="008C4747" w:rsidTr="008C4747">
        <w:trPr>
          <w:trHeight w:val="345"/>
        </w:trPr>
        <w:tc>
          <w:tcPr>
            <w:tcW w:w="3547" w:type="dxa"/>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Style w:val="font71"/>
                <w:rFonts w:hint="default"/>
                <w:sz w:val="18"/>
                <w:szCs w:val="18"/>
              </w:rPr>
              <w:t>企业详细名称：___________________(盖章）</w:t>
            </w:r>
          </w:p>
        </w:tc>
        <w:tc>
          <w:tcPr>
            <w:tcW w:w="6121" w:type="dxa"/>
            <w:gridSpan w:val="3"/>
            <w:tcBorders>
              <w:top w:val="nil"/>
              <w:left w:val="nil"/>
              <w:bottom w:val="single" w:sz="4" w:space="0" w:color="000000"/>
              <w:right w:val="nil"/>
            </w:tcBorders>
            <w:tcMar>
              <w:top w:w="15" w:type="dxa"/>
              <w:left w:w="15" w:type="dxa"/>
              <w:bottom w:w="15" w:type="dxa"/>
              <w:right w:w="15" w:type="dxa"/>
            </w:tcMar>
            <w:vAlign w:val="bottom"/>
            <w:hideMark/>
          </w:tcPr>
          <w:p w:rsidR="008C4747" w:rsidRDefault="008C4747">
            <w:pPr>
              <w:widowControl/>
              <w:spacing w:line="220" w:lineRule="exact"/>
              <w:jc w:val="center"/>
              <w:textAlignment w:val="bottom"/>
              <w:rPr>
                <w:rFonts w:ascii="宋体" w:hAnsi="宋体" w:cs="宋体"/>
                <w:color w:val="000000"/>
                <w:sz w:val="18"/>
                <w:szCs w:val="18"/>
              </w:rPr>
            </w:pPr>
            <w:r>
              <w:rPr>
                <w:rFonts w:ascii="宋体" w:hAnsi="宋体" w:cs="宋体" w:hint="eastAsia"/>
                <w:color w:val="000000"/>
                <w:kern w:val="0"/>
                <w:sz w:val="18"/>
                <w:szCs w:val="18"/>
              </w:rPr>
              <w:t xml:space="preserve">                                                      单位：千元</w:t>
            </w:r>
          </w:p>
        </w:tc>
      </w:tr>
      <w:tr w:rsidR="008C4747" w:rsidTr="008C4747">
        <w:trPr>
          <w:trHeight w:val="455"/>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指  标  名 称</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代码</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2018年</w:t>
            </w: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数据来源</w:t>
            </w:r>
          </w:p>
        </w:tc>
      </w:tr>
      <w:tr w:rsidR="008C4747" w:rsidTr="008C4747">
        <w:trPr>
          <w:trHeight w:val="695"/>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left"/>
              <w:textAlignment w:val="center"/>
              <w:rPr>
                <w:rFonts w:ascii="宋体" w:hAnsi="宋体" w:cs="宋体"/>
                <w:b/>
                <w:color w:val="000000"/>
              </w:rPr>
            </w:pPr>
            <w:r w:rsidRPr="00A51A31">
              <w:rPr>
                <w:rFonts w:ascii="宋体" w:hAnsi="宋体" w:cs="宋体" w:hint="eastAsia"/>
                <w:b/>
                <w:color w:val="000000"/>
                <w:kern w:val="0"/>
              </w:rPr>
              <w:t>一、应付职工薪酬（01=02+14+15+16+19+20+21+22+23）</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01</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jc w:val="center"/>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取自《企业费用明细表》，口径大于《从业人员及工资总额》（202-1表）中的“从业人员工资总额”</w:t>
            </w:r>
          </w:p>
        </w:tc>
      </w:tr>
      <w:tr w:rsidR="008C4747" w:rsidTr="008C4747">
        <w:trPr>
          <w:trHeight w:val="54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left"/>
              <w:textAlignment w:val="center"/>
              <w:rPr>
                <w:rFonts w:ascii="宋体" w:hAnsi="宋体" w:cs="宋体"/>
                <w:color w:val="000000"/>
              </w:rPr>
            </w:pPr>
            <w:r w:rsidRPr="00A51A31">
              <w:rPr>
                <w:rStyle w:val="font61"/>
                <w:rFonts w:hint="default"/>
                <w:sz w:val="21"/>
                <w:szCs w:val="21"/>
              </w:rPr>
              <w:t>1、职工工资及福利费（02=03+04+05+06+07+08+09+10+11+12+13）</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02</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jc w:val="center"/>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8C4747" w:rsidRDefault="008C4747">
            <w:pPr>
              <w:widowControl/>
              <w:spacing w:line="220" w:lineRule="exact"/>
              <w:jc w:val="left"/>
              <w:rPr>
                <w:rFonts w:ascii="宋体" w:hAnsi="宋体" w:cs="宋体"/>
                <w:color w:val="000000"/>
                <w:sz w:val="18"/>
                <w:szCs w:val="18"/>
              </w:rPr>
            </w:pPr>
          </w:p>
        </w:tc>
      </w:tr>
      <w:tr w:rsidR="008C4747" w:rsidTr="008C4747">
        <w:trPr>
          <w:trHeight w:val="1075"/>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其中：工资</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0</w:t>
            </w:r>
            <w:r w:rsidRPr="00A51A31">
              <w:rPr>
                <w:rFonts w:ascii="宋体" w:hAnsi="宋体" w:cs="宋体"/>
                <w:color w:val="000000"/>
                <w:kern w:val="0"/>
              </w:rPr>
              <w:t>3</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工资、全日制员工工资、非全日制员工工资、内退人员工资、离退休人员工资、劳务用工工资、外籍人员工资、劳务派遣费用、13个月工资、职员薪金、销售代理费及佣金、劳务费、佣金费、离退休支出、其他人员薪酬等</w:t>
            </w:r>
          </w:p>
        </w:tc>
      </w:tr>
      <w:tr w:rsidR="008C4747" w:rsidTr="008C4747">
        <w:trPr>
          <w:trHeight w:val="49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奖金</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04</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包括年资奖金、SOI奖励、其他奖励、职员奖励、职员周年服务奖等</w:t>
            </w:r>
          </w:p>
        </w:tc>
      </w:tr>
      <w:tr w:rsidR="008C4747" w:rsidTr="008C4747">
        <w:trPr>
          <w:trHeight w:val="545"/>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津贴和补贴</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05</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包括交际应酬费、租金补贴、电话补贴、交通补贴、探亲补贴、伙食补贴、高温补贴、着装补贴等以货币形式发放个人部分</w:t>
            </w:r>
          </w:p>
        </w:tc>
      </w:tr>
      <w:tr w:rsidR="008C4747" w:rsidTr="008C4747">
        <w:trPr>
          <w:trHeight w:val="44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Style w:val="font61"/>
                <w:rFonts w:hint="default"/>
              </w:rPr>
              <w:t xml:space="preserve">        </w:t>
            </w:r>
            <w:r w:rsidRPr="00A51A31">
              <w:rPr>
                <w:kern w:val="0"/>
                <w:sz w:val="18"/>
                <w:szCs w:val="18"/>
              </w:rPr>
              <w:t xml:space="preserve"> </w:t>
            </w:r>
            <w:r w:rsidRPr="00A51A31">
              <w:rPr>
                <w:kern w:val="0"/>
                <w:sz w:val="18"/>
                <w:szCs w:val="18"/>
              </w:rPr>
              <w:t>福利费</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06</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包括福利费、职员福利、困难补助、职工医疗费、集体福利费等</w:t>
            </w:r>
          </w:p>
        </w:tc>
      </w:tr>
      <w:tr w:rsidR="008C4747" w:rsidTr="008C4747">
        <w:trPr>
          <w:trHeight w:val="52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职工教育经费</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07</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包括培训费、职员训练费用、职工教育经费、教育培训经费、教育经费等</w:t>
            </w:r>
          </w:p>
        </w:tc>
      </w:tr>
      <w:tr w:rsidR="008C4747" w:rsidTr="008C4747">
        <w:trPr>
          <w:trHeight w:val="36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劳动保护费</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08</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包括劳动保护费等</w:t>
            </w:r>
          </w:p>
        </w:tc>
      </w:tr>
      <w:tr w:rsidR="008C4747" w:rsidTr="008C4747">
        <w:trPr>
          <w:trHeight w:val="47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工会经费</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09</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包括工会经费等</w:t>
            </w:r>
          </w:p>
        </w:tc>
      </w:tr>
      <w:tr w:rsidR="008C4747" w:rsidTr="008C4747">
        <w:trPr>
          <w:trHeight w:val="355"/>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上下班交通车费用</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10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包括职员交通费；交通车油费、路费、维护费等</w:t>
            </w:r>
          </w:p>
        </w:tc>
      </w:tr>
      <w:tr w:rsidR="008C4747" w:rsidTr="008C4747">
        <w:trPr>
          <w:trHeight w:val="50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员工租房费用</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11</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包括公寓租金及相关费用、住房费用、宿舍房租（包括租金、水电费、管理费、修理费）等</w:t>
            </w:r>
          </w:p>
        </w:tc>
      </w:tr>
      <w:tr w:rsidR="008C4747" w:rsidTr="008C4747">
        <w:trPr>
          <w:trHeight w:val="52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非货币性福利</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12</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包括员工饭堂补贴、职员工作餐、职员活动费、非货币性福利（实物补贴）、实物高温补贴等</w:t>
            </w:r>
          </w:p>
        </w:tc>
      </w:tr>
      <w:tr w:rsidR="008C4747" w:rsidTr="008C4747">
        <w:trPr>
          <w:trHeight w:val="36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其他</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13</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包括家属医疗补助等</w:t>
            </w:r>
          </w:p>
        </w:tc>
      </w:tr>
      <w:tr w:rsidR="008C4747" w:rsidTr="008C4747">
        <w:trPr>
          <w:trHeight w:val="5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2、社会保险费</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14</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包括医疗保险费、养老保险费、失业保险费、工伤保险费和生育保险费等</w:t>
            </w:r>
          </w:p>
        </w:tc>
      </w:tr>
      <w:tr w:rsidR="008C4747" w:rsidTr="008C4747">
        <w:trPr>
          <w:trHeight w:val="36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3、其他保险</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15</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包括企业年金、重疾险、补充商业保险、其他员工保险等</w:t>
            </w:r>
          </w:p>
        </w:tc>
      </w:tr>
      <w:tr w:rsidR="008C4747" w:rsidTr="008C4747">
        <w:trPr>
          <w:trHeight w:val="36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4、住房公积金和住房补贴（16=17+18）</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16</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r>
      <w:tr w:rsidR="008C4747" w:rsidTr="008C4747">
        <w:trPr>
          <w:trHeight w:val="36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其中：住房公积金</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17</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包括住房公积金等</w:t>
            </w:r>
          </w:p>
        </w:tc>
      </w:tr>
      <w:tr w:rsidR="008C4747" w:rsidTr="008C4747">
        <w:trPr>
          <w:trHeight w:val="36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住房补贴</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18</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包括住房补贴等</w:t>
            </w:r>
          </w:p>
        </w:tc>
      </w:tr>
      <w:tr w:rsidR="008C4747" w:rsidTr="008C4747">
        <w:trPr>
          <w:trHeight w:val="36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5、住房维修基金</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19</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包括住房维修基金等</w:t>
            </w:r>
          </w:p>
        </w:tc>
      </w:tr>
      <w:tr w:rsidR="008C4747" w:rsidTr="008C4747">
        <w:trPr>
          <w:trHeight w:val="41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6、因解除与职工的劳动关系给予的补偿</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20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包括辞退福利、一次性支付补偿、离赴任费等</w:t>
            </w:r>
          </w:p>
        </w:tc>
      </w:tr>
      <w:tr w:rsidR="008C4747" w:rsidTr="008C4747">
        <w:trPr>
          <w:trHeight w:val="36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7、股份支付</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21</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包括股权激励报酬、股份支付等</w:t>
            </w:r>
          </w:p>
        </w:tc>
      </w:tr>
      <w:tr w:rsidR="008C4747" w:rsidTr="008C4747">
        <w:trPr>
          <w:trHeight w:val="36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8、员工激励</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22</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包括员工激励、年终旅游等</w:t>
            </w:r>
          </w:p>
        </w:tc>
      </w:tr>
      <w:tr w:rsidR="008C4747" w:rsidTr="008C4747">
        <w:trPr>
          <w:trHeight w:val="575"/>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9、其他与获得职工提供的服务相关的支出</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23</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包括人力资源招聘费、员工创业金、其他人工成本等</w:t>
            </w:r>
          </w:p>
        </w:tc>
      </w:tr>
      <w:tr w:rsidR="008C4747" w:rsidTr="008C4747">
        <w:trPr>
          <w:trHeight w:val="390"/>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center"/>
              <w:textAlignment w:val="center"/>
              <w:rPr>
                <w:rFonts w:ascii="宋体" w:hAnsi="宋体" w:cs="宋体"/>
                <w:b/>
                <w:color w:val="000000"/>
                <w:sz w:val="18"/>
                <w:szCs w:val="18"/>
              </w:rPr>
            </w:pPr>
            <w:r>
              <w:rPr>
                <w:rFonts w:ascii="黑体" w:eastAsia="黑体" w:hAnsi="宋体" w:cs="黑体" w:hint="eastAsia"/>
                <w:color w:val="000000"/>
                <w:kern w:val="0"/>
                <w:sz w:val="18"/>
                <w:szCs w:val="18"/>
              </w:rPr>
              <w:t>指  标  名 称</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黑体" w:eastAsia="黑体" w:hAnsi="宋体" w:cs="黑体" w:hint="eastAsia"/>
                <w:color w:val="000000"/>
                <w:kern w:val="0"/>
              </w:rPr>
              <w:t>代码</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center"/>
              <w:textAlignment w:val="center"/>
              <w:rPr>
                <w:rFonts w:ascii="宋体" w:hAnsi="宋体" w:cs="宋体"/>
                <w:color w:val="000000"/>
                <w:sz w:val="18"/>
                <w:szCs w:val="18"/>
              </w:rPr>
            </w:pPr>
            <w:r>
              <w:rPr>
                <w:rFonts w:ascii="黑体" w:eastAsia="黑体" w:hAnsi="宋体" w:cs="黑体" w:hint="eastAsia"/>
                <w:color w:val="000000"/>
                <w:kern w:val="0"/>
                <w:sz w:val="18"/>
                <w:szCs w:val="18"/>
              </w:rPr>
              <w:t>2018年</w:t>
            </w: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center"/>
              <w:textAlignment w:val="center"/>
              <w:rPr>
                <w:rFonts w:ascii="宋体" w:hAnsi="宋体" w:cs="宋体"/>
                <w:b/>
                <w:color w:val="000000"/>
                <w:sz w:val="18"/>
                <w:szCs w:val="18"/>
              </w:rPr>
            </w:pPr>
            <w:r>
              <w:rPr>
                <w:rFonts w:ascii="黑体" w:eastAsia="黑体" w:hAnsi="宋体" w:cs="黑体" w:hint="eastAsia"/>
                <w:color w:val="000000"/>
                <w:kern w:val="0"/>
                <w:sz w:val="18"/>
                <w:szCs w:val="18"/>
              </w:rPr>
              <w:t>数据来源</w:t>
            </w:r>
          </w:p>
        </w:tc>
      </w:tr>
      <w:tr w:rsidR="008C4747" w:rsidTr="008C4747">
        <w:trPr>
          <w:trHeight w:val="390"/>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b/>
                <w:color w:val="000000"/>
                <w:kern w:val="0"/>
                <w:sz w:val="18"/>
                <w:szCs w:val="18"/>
              </w:rPr>
            </w:pPr>
            <w:r>
              <w:rPr>
                <w:rFonts w:ascii="宋体" w:hAnsi="宋体" w:cs="宋体" w:hint="eastAsia"/>
                <w:b/>
                <w:color w:val="000000"/>
                <w:kern w:val="0"/>
                <w:sz w:val="18"/>
                <w:szCs w:val="18"/>
              </w:rPr>
              <w:t>二、税金及附加（24=25+26+27+28+29+30+31+32）</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Style w:val="font61"/>
                <w:rFonts w:hint="default"/>
                <w:sz w:val="21"/>
                <w:szCs w:val="21"/>
              </w:rPr>
            </w:pPr>
            <w:r w:rsidRPr="00A51A31">
              <w:rPr>
                <w:rStyle w:val="font61"/>
                <w:rFonts w:hint="default"/>
                <w:sz w:val="21"/>
                <w:szCs w:val="21"/>
              </w:rPr>
              <w:t>24</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b/>
                <w:color w:val="000000"/>
                <w:kern w:val="0"/>
                <w:sz w:val="18"/>
                <w:szCs w:val="18"/>
              </w:rPr>
            </w:pPr>
            <w:r>
              <w:rPr>
                <w:rFonts w:ascii="宋体" w:hAnsi="宋体" w:cs="宋体" w:hint="eastAsia"/>
                <w:b/>
                <w:color w:val="000000"/>
                <w:kern w:val="0"/>
                <w:sz w:val="18"/>
                <w:szCs w:val="18"/>
              </w:rPr>
              <w:t>取自《企业费用明细表》</w:t>
            </w:r>
          </w:p>
        </w:tc>
      </w:tr>
      <w:tr w:rsidR="008C4747" w:rsidTr="008C4747">
        <w:trPr>
          <w:trHeight w:val="375"/>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1、税金</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25</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包括消费税、城市维护建设税、教育费附加、资源税等</w:t>
            </w:r>
          </w:p>
        </w:tc>
      </w:tr>
      <w:tr w:rsidR="008C4747" w:rsidTr="008C4747">
        <w:trPr>
          <w:trHeight w:val="360"/>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2、房产税</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26</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nil"/>
              <w:bottom w:val="nil"/>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包括房产税等</w:t>
            </w:r>
          </w:p>
        </w:tc>
      </w:tr>
      <w:tr w:rsidR="008C4747" w:rsidTr="008C4747">
        <w:trPr>
          <w:trHeight w:val="360"/>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3、印花税</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27</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nil"/>
              <w:bottom w:val="nil"/>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包括印花税等</w:t>
            </w:r>
          </w:p>
        </w:tc>
      </w:tr>
      <w:tr w:rsidR="008C4747" w:rsidTr="008C4747">
        <w:trPr>
          <w:trHeight w:val="360"/>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4、车船购置税</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28</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nil"/>
              <w:bottom w:val="nil"/>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包括车船购置税等</w:t>
            </w:r>
          </w:p>
        </w:tc>
      </w:tr>
      <w:tr w:rsidR="008C4747" w:rsidTr="008C4747">
        <w:trPr>
          <w:trHeight w:val="360"/>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5、土地使用税</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29</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nil"/>
              <w:bottom w:val="nil"/>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包括土地使用税等</w:t>
            </w:r>
          </w:p>
        </w:tc>
      </w:tr>
      <w:tr w:rsidR="008C4747" w:rsidTr="008C4747">
        <w:trPr>
          <w:trHeight w:val="360"/>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6、环境保护税</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30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nil"/>
              <w:bottom w:val="nil"/>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包括环境保护税等</w:t>
            </w:r>
          </w:p>
        </w:tc>
      </w:tr>
      <w:tr w:rsidR="008C4747" w:rsidTr="008C4747">
        <w:trPr>
          <w:trHeight w:val="360"/>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7、残疾人就业保障金</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31</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nil"/>
              <w:bottom w:val="nil"/>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包括残疾人就业保障金等</w:t>
            </w:r>
          </w:p>
        </w:tc>
      </w:tr>
      <w:tr w:rsidR="008C4747" w:rsidTr="008C4747">
        <w:trPr>
          <w:trHeight w:val="585"/>
        </w:trPr>
        <w:tc>
          <w:tcPr>
            <w:tcW w:w="3547" w:type="dxa"/>
            <w:tcBorders>
              <w:top w:val="single" w:sz="4" w:space="0" w:color="000000"/>
              <w:left w:val="nil"/>
              <w:bottom w:val="nil"/>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8、其他费用</w:t>
            </w:r>
          </w:p>
        </w:tc>
        <w:tc>
          <w:tcPr>
            <w:tcW w:w="412"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32</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包括土地增值税、车船税、耕地占用税、地方水利建设基金、其他税金、地方行政性收费、污水处理费和其他上交给政府的费用等</w:t>
            </w:r>
          </w:p>
        </w:tc>
      </w:tr>
      <w:tr w:rsidR="008C4747" w:rsidTr="008C4747">
        <w:trPr>
          <w:trHeight w:val="375"/>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三、应交增值税（三种方法取其一）33=34或41或49</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33</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b/>
                <w:color w:val="000000"/>
                <w:sz w:val="18"/>
                <w:szCs w:val="18"/>
              </w:rPr>
            </w:pPr>
            <w:r>
              <w:rPr>
                <w:rFonts w:ascii="宋体" w:hAnsi="宋体" w:cs="宋体" w:hint="eastAsia"/>
                <w:b/>
                <w:color w:val="000000"/>
                <w:kern w:val="0"/>
                <w:sz w:val="18"/>
                <w:szCs w:val="18"/>
              </w:rPr>
              <w:t>应交增值税指企业按税法规定，本期应交纳给税局的金额，不是实际缴纳额。</w:t>
            </w:r>
          </w:p>
        </w:tc>
      </w:tr>
      <w:tr w:rsidR="008C4747" w:rsidTr="008C4747">
        <w:trPr>
          <w:trHeight w:val="54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方法1：适用一般企业，主要是有进出口业务企业</w:t>
            </w:r>
            <w:r>
              <w:rPr>
                <w:rFonts w:ascii="宋体" w:hAnsi="宋体" w:cs="宋体" w:hint="eastAsia"/>
                <w:color w:val="000000"/>
                <w:kern w:val="0"/>
                <w:sz w:val="18"/>
                <w:szCs w:val="18"/>
              </w:rPr>
              <w:br/>
              <w:t>（34=35-36+37-38-39+40）</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34</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b/>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1、销项税额</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35</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取自企业对应的会计科目</w:t>
            </w: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2、进项税额</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36</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3、进项税额转出</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37</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4、出口抵减内销产品应纳税额</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38</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5、减免税款</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39</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6、出口退税</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40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方法2：适用一般纳税人（41=42-43+44+45+46+47-48）</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41</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1、销项税额</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42</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取自《增值税纳税申报表（一般纳税人适用）》</w:t>
            </w: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2、进项税额</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43</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3、进项税额转出</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44</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4、免、抵、退应退税额</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45</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5、简易计税办法计算的应纳税额</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46</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6、按简易计税办法计算的纳税 检查应补缴税额</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47</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7、应纳税减增额</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48</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方法3：适用小规模纳税人（49=50）</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Style w:val="font61"/>
                <w:rFonts w:hint="default"/>
                <w:sz w:val="21"/>
                <w:szCs w:val="21"/>
              </w:rPr>
              <w:t>49</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val="restart"/>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取自《增值税纳税申报表（小规模纳税人适用）》</w:t>
            </w:r>
          </w:p>
        </w:tc>
      </w:tr>
      <w:tr w:rsidR="008C4747" w:rsidTr="008C4747">
        <w:trPr>
          <w:trHeight w:val="330"/>
        </w:trPr>
        <w:tc>
          <w:tcPr>
            <w:tcW w:w="3547"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应纳税额合计</w:t>
            </w:r>
          </w:p>
        </w:tc>
        <w:tc>
          <w:tcPr>
            <w:tcW w:w="41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8C4747" w:rsidRPr="00A51A31" w:rsidRDefault="008C4747">
            <w:pPr>
              <w:widowControl/>
              <w:spacing w:line="220" w:lineRule="exact"/>
              <w:jc w:val="center"/>
              <w:textAlignment w:val="center"/>
              <w:rPr>
                <w:rFonts w:ascii="宋体" w:hAnsi="宋体" w:cs="宋体"/>
                <w:color w:val="000000"/>
              </w:rPr>
            </w:pPr>
            <w:r w:rsidRPr="00A51A31">
              <w:rPr>
                <w:rFonts w:ascii="宋体" w:hAnsi="宋体" w:cs="宋体" w:hint="eastAsia"/>
                <w:color w:val="000000"/>
                <w:kern w:val="0"/>
              </w:rPr>
              <w:t>50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vMerge/>
            <w:tcBorders>
              <w:top w:val="single" w:sz="4" w:space="0" w:color="000000"/>
              <w:left w:val="single" w:sz="4" w:space="0" w:color="000000"/>
              <w:bottom w:val="single" w:sz="4" w:space="0" w:color="000000"/>
              <w:right w:val="nil"/>
            </w:tcBorders>
            <w:vAlign w:val="center"/>
            <w:hideMark/>
          </w:tcPr>
          <w:p w:rsidR="008C4747" w:rsidRDefault="008C4747">
            <w:pPr>
              <w:widowControl/>
              <w:jc w:val="left"/>
              <w:rPr>
                <w:rFonts w:ascii="宋体" w:hAnsi="宋体" w:cs="宋体"/>
                <w:color w:val="000000"/>
                <w:sz w:val="18"/>
                <w:szCs w:val="18"/>
              </w:rPr>
            </w:pPr>
          </w:p>
        </w:tc>
      </w:tr>
      <w:tr w:rsidR="008C4747" w:rsidTr="008C4747">
        <w:trPr>
          <w:trHeight w:val="360"/>
        </w:trPr>
        <w:tc>
          <w:tcPr>
            <w:tcW w:w="9668" w:type="dxa"/>
            <w:gridSpan w:val="4"/>
            <w:tcMar>
              <w:top w:w="15" w:type="dxa"/>
              <w:left w:w="15" w:type="dxa"/>
              <w:bottom w:w="15" w:type="dxa"/>
              <w:right w:w="15" w:type="dxa"/>
            </w:tcMar>
            <w:vAlign w:val="center"/>
            <w:hideMark/>
          </w:tcPr>
          <w:p w:rsidR="008C4747" w:rsidRDefault="008C4747">
            <w:pPr>
              <w:widowControl/>
              <w:spacing w:line="220" w:lineRule="exact"/>
              <w:rPr>
                <w:rFonts w:ascii="宋体" w:hAnsi="宋体" w:cs="宋体"/>
                <w:color w:val="000000"/>
                <w:sz w:val="18"/>
                <w:szCs w:val="18"/>
              </w:rPr>
            </w:pPr>
            <w:r>
              <w:rPr>
                <w:rFonts w:ascii="宋体" w:hAnsi="宋体" w:cs="宋体" w:hint="eastAsia"/>
                <w:color w:val="000000"/>
                <w:kern w:val="0"/>
                <w:sz w:val="18"/>
                <w:szCs w:val="18"/>
              </w:rPr>
              <w:t>单位负责人：            统计负责人：             填报人：           联系电话：           报出日期：</w:t>
            </w:r>
          </w:p>
        </w:tc>
      </w:tr>
      <w:tr w:rsidR="008C4747" w:rsidTr="008C4747">
        <w:trPr>
          <w:trHeight w:val="106"/>
        </w:trPr>
        <w:tc>
          <w:tcPr>
            <w:tcW w:w="3547" w:type="dxa"/>
            <w:tcMar>
              <w:top w:w="15" w:type="dxa"/>
              <w:left w:w="15" w:type="dxa"/>
              <w:bottom w:w="15" w:type="dxa"/>
              <w:right w:w="15" w:type="dxa"/>
            </w:tcMar>
            <w:vAlign w:val="center"/>
          </w:tcPr>
          <w:p w:rsidR="008C4747" w:rsidRDefault="008C4747">
            <w:pPr>
              <w:widowControl/>
              <w:spacing w:line="220" w:lineRule="exact"/>
              <w:jc w:val="left"/>
              <w:rPr>
                <w:rFonts w:ascii="宋体" w:hAnsi="宋体" w:cs="宋体"/>
                <w:color w:val="000000"/>
                <w:sz w:val="18"/>
                <w:szCs w:val="18"/>
              </w:rPr>
            </w:pPr>
          </w:p>
        </w:tc>
        <w:tc>
          <w:tcPr>
            <w:tcW w:w="412" w:type="dxa"/>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674" w:type="dxa"/>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c>
          <w:tcPr>
            <w:tcW w:w="5035" w:type="dxa"/>
            <w:tcMar>
              <w:top w:w="15" w:type="dxa"/>
              <w:left w:w="15" w:type="dxa"/>
              <w:bottom w:w="15" w:type="dxa"/>
              <w:right w:w="15" w:type="dxa"/>
            </w:tcMar>
            <w:vAlign w:val="center"/>
          </w:tcPr>
          <w:p w:rsidR="008C4747" w:rsidRDefault="008C4747">
            <w:pPr>
              <w:widowControl/>
              <w:spacing w:line="220" w:lineRule="exact"/>
              <w:rPr>
                <w:rFonts w:ascii="宋体" w:hAnsi="宋体" w:cs="宋体"/>
                <w:color w:val="000000"/>
                <w:sz w:val="18"/>
                <w:szCs w:val="18"/>
              </w:rPr>
            </w:pPr>
          </w:p>
        </w:tc>
      </w:tr>
      <w:tr w:rsidR="008C4747" w:rsidTr="008C4747">
        <w:trPr>
          <w:trHeight w:val="301"/>
        </w:trPr>
        <w:tc>
          <w:tcPr>
            <w:tcW w:w="9668" w:type="dxa"/>
            <w:gridSpan w:val="4"/>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说明：1.统计范围：一套表及非一套表调查企业。</w:t>
            </w:r>
          </w:p>
        </w:tc>
      </w:tr>
      <w:tr w:rsidR="008C4747" w:rsidTr="008C4747">
        <w:trPr>
          <w:trHeight w:val="440"/>
        </w:trPr>
        <w:tc>
          <w:tcPr>
            <w:tcW w:w="9668" w:type="dxa"/>
            <w:gridSpan w:val="4"/>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2.报送日期及方式：一套表调查单位在区级统计机构财务状况会审时提交，非一套表调查单位在上报《非一套表企业法人主要经济指标》表时提交。</w:t>
            </w:r>
          </w:p>
        </w:tc>
      </w:tr>
      <w:tr w:rsidR="008C4747" w:rsidTr="008C4747">
        <w:trPr>
          <w:trHeight w:val="630"/>
        </w:trPr>
        <w:tc>
          <w:tcPr>
            <w:tcW w:w="9668" w:type="dxa"/>
            <w:gridSpan w:val="4"/>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 xml:space="preserve">      3.统计一套表B103-1,B103-2，C103,C104-3,E103,S103,X103,F103中的“应付职工薪酬（401）”、“税金及附加（309）”和“应交增值税（402）”需与此表“应付职工薪酬（01）”、“税金及附加（24）”和“应交增值税（33）”数据一致。</w:t>
            </w:r>
          </w:p>
        </w:tc>
      </w:tr>
      <w:tr w:rsidR="008C4747" w:rsidTr="008C4747">
        <w:trPr>
          <w:trHeight w:val="301"/>
        </w:trPr>
        <w:tc>
          <w:tcPr>
            <w:tcW w:w="9668" w:type="dxa"/>
            <w:gridSpan w:val="4"/>
            <w:tcMar>
              <w:top w:w="15" w:type="dxa"/>
              <w:left w:w="15" w:type="dxa"/>
              <w:bottom w:w="15" w:type="dxa"/>
              <w:right w:w="15" w:type="dxa"/>
            </w:tcMar>
            <w:vAlign w:val="center"/>
            <w:hideMark/>
          </w:tcPr>
          <w:p w:rsidR="008C4747" w:rsidRDefault="008C4747">
            <w:pPr>
              <w:widowControl/>
              <w:spacing w:line="22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4.规上服务业企业在填报25-32项时，如已有部分项目在《规上服务业财务状况》（F603表）“行政事业性收费”中已包含，则此部分不需填报。</w:t>
            </w:r>
          </w:p>
        </w:tc>
      </w:tr>
    </w:tbl>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AE40FA" w:rsidRDefault="00AE40FA" w:rsidP="008C4747">
      <w:pPr>
        <w:spacing w:line="420" w:lineRule="exact"/>
        <w:jc w:val="center"/>
        <w:rPr>
          <w:rFonts w:ascii="仿宋_GB2312" w:eastAsia="仿宋_GB2312" w:hAnsi="宋体" w:cs="宋体"/>
          <w:b/>
          <w:sz w:val="36"/>
          <w:szCs w:val="36"/>
        </w:rPr>
      </w:pPr>
    </w:p>
    <w:p w:rsidR="008C4747" w:rsidRDefault="008C4747" w:rsidP="008C4747">
      <w:pPr>
        <w:spacing w:line="420" w:lineRule="exact"/>
        <w:jc w:val="center"/>
        <w:rPr>
          <w:rFonts w:ascii="仿宋_GB2312" w:eastAsia="仿宋_GB2312" w:hAnsi="宋体" w:cs="宋体"/>
          <w:b/>
          <w:sz w:val="36"/>
          <w:szCs w:val="36"/>
        </w:rPr>
      </w:pPr>
      <w:r w:rsidRPr="008C4747">
        <w:rPr>
          <w:rFonts w:ascii="仿宋_GB2312" w:eastAsia="仿宋_GB2312" w:hAnsi="宋体" w:cs="宋体" w:hint="eastAsia"/>
          <w:b/>
          <w:sz w:val="36"/>
          <w:szCs w:val="36"/>
        </w:rPr>
        <w:lastRenderedPageBreak/>
        <w:t>企业应付职工薪酬、税金及应交增值税数据来源表</w:t>
      </w:r>
    </w:p>
    <w:p w:rsidR="008C4747" w:rsidRPr="008C4747" w:rsidRDefault="008C4747" w:rsidP="008C4747">
      <w:pPr>
        <w:spacing w:line="420" w:lineRule="exact"/>
        <w:jc w:val="center"/>
        <w:rPr>
          <w:rFonts w:ascii="仿宋_GB2312" w:eastAsia="仿宋_GB2312" w:hAnsi="宋体" w:cs="宋体"/>
          <w:b/>
          <w:sz w:val="36"/>
          <w:szCs w:val="36"/>
        </w:rPr>
      </w:pPr>
      <w:r w:rsidRPr="008C4747">
        <w:rPr>
          <w:rFonts w:ascii="仿宋_GB2312" w:eastAsia="仿宋_GB2312" w:hAnsi="宋体" w:cs="宋体" w:hint="eastAsia"/>
          <w:b/>
          <w:sz w:val="36"/>
          <w:szCs w:val="36"/>
        </w:rPr>
        <w:t>（填报指引）</w:t>
      </w:r>
    </w:p>
    <w:p w:rsidR="008C4747" w:rsidRDefault="008C4747" w:rsidP="008C4747">
      <w:pPr>
        <w:spacing w:line="420" w:lineRule="exact"/>
        <w:rPr>
          <w:rFonts w:ascii="仿宋_GB2312" w:eastAsia="仿宋_GB2312"/>
          <w:sz w:val="28"/>
          <w:szCs w:val="28"/>
        </w:rPr>
      </w:pPr>
    </w:p>
    <w:p w:rsidR="008C4747" w:rsidRDefault="008C4747" w:rsidP="008C4747">
      <w:pPr>
        <w:spacing w:line="420" w:lineRule="exact"/>
        <w:rPr>
          <w:rFonts w:ascii="仿宋_GB2312" w:eastAsia="仿宋_GB2312" w:hAnsi="宋体" w:cs="宋体"/>
          <w:sz w:val="28"/>
          <w:szCs w:val="28"/>
        </w:rPr>
      </w:pPr>
      <w:r>
        <w:rPr>
          <w:rFonts w:ascii="仿宋_GB2312" w:eastAsia="仿宋_GB2312" w:hAnsi="宋体" w:cs="宋体" w:hint="eastAsia"/>
          <w:sz w:val="28"/>
          <w:szCs w:val="28"/>
        </w:rPr>
        <w:t>一、相关材料及填报范围</w:t>
      </w:r>
    </w:p>
    <w:p w:rsidR="008C4747" w:rsidRDefault="008C4747" w:rsidP="008C4747">
      <w:pPr>
        <w:spacing w:line="420" w:lineRule="exact"/>
        <w:rPr>
          <w:rFonts w:ascii="仿宋_GB2312" w:eastAsia="仿宋_GB2312" w:hAnsi="宋体" w:cs="宋体"/>
          <w:sz w:val="28"/>
          <w:szCs w:val="28"/>
        </w:rPr>
      </w:pPr>
      <w:r>
        <w:rPr>
          <w:rFonts w:ascii="仿宋_GB2312" w:eastAsia="仿宋_GB2312" w:hAnsi="宋体" w:cs="宋体" w:hint="eastAsia"/>
          <w:sz w:val="28"/>
          <w:szCs w:val="28"/>
        </w:rPr>
        <w:t>1.《企业费用明细表》：按会计科目中费用类科目进行归类整理的一个表格，例如制造费用、管理费用、销售费用、应交税费等。用于填报指标01-40。</w:t>
      </w:r>
    </w:p>
    <w:p w:rsidR="008C4747" w:rsidRDefault="008C4747" w:rsidP="008C4747">
      <w:pPr>
        <w:spacing w:line="420" w:lineRule="exact"/>
        <w:rPr>
          <w:rFonts w:ascii="仿宋_GB2312" w:eastAsia="仿宋_GB2312" w:hAnsi="宋体" w:cs="宋体"/>
          <w:sz w:val="28"/>
          <w:szCs w:val="28"/>
        </w:rPr>
      </w:pPr>
      <w:r>
        <w:rPr>
          <w:rFonts w:ascii="仿宋_GB2312" w:eastAsia="仿宋_GB2312" w:hAnsi="宋体" w:cs="宋体" w:hint="eastAsia"/>
          <w:sz w:val="28"/>
          <w:szCs w:val="28"/>
        </w:rPr>
        <w:t>2.《增值税纳税申报表》：一般纳税人或小规模纳税人向税务部门缴纳税费后取得的报表，用于填报指标33-50。</w:t>
      </w:r>
    </w:p>
    <w:p w:rsidR="008C4747" w:rsidRDefault="008C4747" w:rsidP="008C4747">
      <w:pPr>
        <w:spacing w:line="420" w:lineRule="exact"/>
        <w:rPr>
          <w:rFonts w:ascii="仿宋_GB2312" w:eastAsia="仿宋_GB2312" w:hAnsi="宋体" w:cs="宋体"/>
          <w:sz w:val="28"/>
          <w:szCs w:val="28"/>
        </w:rPr>
      </w:pPr>
    </w:p>
    <w:p w:rsidR="008C4747" w:rsidRDefault="008C4747" w:rsidP="008C4747">
      <w:pPr>
        <w:spacing w:line="420" w:lineRule="exact"/>
        <w:rPr>
          <w:rFonts w:ascii="仿宋_GB2312" w:eastAsia="仿宋_GB2312" w:hAnsi="宋体" w:cs="宋体"/>
          <w:sz w:val="28"/>
          <w:szCs w:val="28"/>
        </w:rPr>
      </w:pPr>
      <w:r>
        <w:rPr>
          <w:rFonts w:ascii="仿宋_GB2312" w:eastAsia="仿宋_GB2312" w:hAnsi="宋体" w:cs="宋体" w:hint="eastAsia"/>
          <w:sz w:val="28"/>
          <w:szCs w:val="28"/>
        </w:rPr>
        <w:t>二、填报说明</w:t>
      </w:r>
    </w:p>
    <w:p w:rsidR="008C4747" w:rsidRDefault="008C4747" w:rsidP="008C4747">
      <w:pPr>
        <w:widowControl/>
        <w:spacing w:line="420" w:lineRule="exact"/>
        <w:jc w:val="left"/>
        <w:rPr>
          <w:rFonts w:ascii="仿宋_GB2312" w:eastAsia="仿宋_GB2312" w:hAnsi="宋体" w:cs="宋体"/>
          <w:sz w:val="28"/>
          <w:szCs w:val="28"/>
        </w:rPr>
      </w:pPr>
      <w:r>
        <w:rPr>
          <w:rFonts w:ascii="仿宋_GB2312" w:eastAsia="仿宋_GB2312" w:hAnsi="宋体" w:cs="宋体" w:hint="eastAsia"/>
          <w:sz w:val="28"/>
          <w:szCs w:val="28"/>
        </w:rPr>
        <w:t>（一）应付职工薪酬（指标01-23）：给予员工各种形式的报酬以及其他相关支出。</w:t>
      </w:r>
    </w:p>
    <w:p w:rsidR="008C4747" w:rsidRDefault="008C4747" w:rsidP="008C4747">
      <w:pPr>
        <w:widowControl/>
        <w:spacing w:line="420" w:lineRule="exact"/>
        <w:jc w:val="left"/>
        <w:rPr>
          <w:rFonts w:ascii="仿宋_GB2312" w:eastAsia="仿宋_GB2312" w:hAnsi="宋体" w:cs="宋体"/>
          <w:sz w:val="28"/>
          <w:szCs w:val="28"/>
        </w:rPr>
      </w:pPr>
      <w:r>
        <w:rPr>
          <w:rFonts w:ascii="仿宋_GB2312" w:eastAsia="仿宋_GB2312" w:hAnsi="宋体" w:cs="宋体" w:hint="eastAsia"/>
          <w:sz w:val="28"/>
          <w:szCs w:val="28"/>
        </w:rPr>
        <w:t>1.一般企业的在岗职工薪酬对应的费用明细表如下图：</w:t>
      </w:r>
    </w:p>
    <w:tbl>
      <w:tblPr>
        <w:tblStyle w:val="aa"/>
        <w:tblW w:w="5000" w:type="pct"/>
        <w:tblLook w:val="04A0" w:firstRow="1" w:lastRow="0" w:firstColumn="1" w:lastColumn="0" w:noHBand="0" w:noVBand="1"/>
      </w:tblPr>
      <w:tblGrid>
        <w:gridCol w:w="1118"/>
        <w:gridCol w:w="4464"/>
        <w:gridCol w:w="4046"/>
      </w:tblGrid>
      <w:tr w:rsidR="008C4747" w:rsidTr="008C4747">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序号</w:t>
            </w:r>
          </w:p>
        </w:tc>
        <w:tc>
          <w:tcPr>
            <w:tcW w:w="23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人员分类</w:t>
            </w:r>
          </w:p>
        </w:tc>
        <w:tc>
          <w:tcPr>
            <w:tcW w:w="2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明细表名称</w:t>
            </w:r>
          </w:p>
        </w:tc>
      </w:tr>
      <w:tr w:rsidR="008C4747" w:rsidTr="008C4747">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1</w:t>
            </w:r>
          </w:p>
        </w:tc>
        <w:tc>
          <w:tcPr>
            <w:tcW w:w="23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生产车间生产产品人员</w:t>
            </w:r>
          </w:p>
        </w:tc>
        <w:tc>
          <w:tcPr>
            <w:tcW w:w="2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《生产成本明细表》</w:t>
            </w:r>
          </w:p>
        </w:tc>
      </w:tr>
      <w:tr w:rsidR="008C4747" w:rsidTr="008C4747">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2</w:t>
            </w:r>
          </w:p>
        </w:tc>
        <w:tc>
          <w:tcPr>
            <w:tcW w:w="23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生产车间管理人员</w:t>
            </w:r>
          </w:p>
        </w:tc>
        <w:tc>
          <w:tcPr>
            <w:tcW w:w="2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《制造费用明细表》</w:t>
            </w:r>
          </w:p>
        </w:tc>
      </w:tr>
      <w:tr w:rsidR="008C4747" w:rsidTr="008C4747">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3</w:t>
            </w:r>
          </w:p>
        </w:tc>
        <w:tc>
          <w:tcPr>
            <w:tcW w:w="23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管理部门人员</w:t>
            </w:r>
          </w:p>
        </w:tc>
        <w:tc>
          <w:tcPr>
            <w:tcW w:w="2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《管理费用明细表》</w:t>
            </w:r>
          </w:p>
        </w:tc>
      </w:tr>
      <w:tr w:rsidR="008C4747" w:rsidTr="008C4747">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4</w:t>
            </w:r>
          </w:p>
        </w:tc>
        <w:tc>
          <w:tcPr>
            <w:tcW w:w="23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销售人员</w:t>
            </w:r>
          </w:p>
        </w:tc>
        <w:tc>
          <w:tcPr>
            <w:tcW w:w="2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《销售费用明细表》</w:t>
            </w:r>
          </w:p>
        </w:tc>
      </w:tr>
      <w:tr w:rsidR="008C4747" w:rsidTr="008C4747">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5</w:t>
            </w:r>
          </w:p>
        </w:tc>
        <w:tc>
          <w:tcPr>
            <w:tcW w:w="23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在建工程人员</w:t>
            </w:r>
          </w:p>
        </w:tc>
        <w:tc>
          <w:tcPr>
            <w:tcW w:w="2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《在建工程明细表》</w:t>
            </w:r>
          </w:p>
        </w:tc>
      </w:tr>
      <w:tr w:rsidR="008C4747" w:rsidTr="008C4747">
        <w:tc>
          <w:tcPr>
            <w:tcW w:w="5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6</w:t>
            </w:r>
          </w:p>
        </w:tc>
        <w:tc>
          <w:tcPr>
            <w:tcW w:w="23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研发人员</w:t>
            </w:r>
          </w:p>
        </w:tc>
        <w:tc>
          <w:tcPr>
            <w:tcW w:w="21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747" w:rsidRDefault="008C4747">
            <w:pPr>
              <w:widowControl/>
              <w:spacing w:line="420" w:lineRule="exact"/>
              <w:jc w:val="center"/>
              <w:rPr>
                <w:rFonts w:ascii="仿宋_GB2312" w:eastAsia="仿宋_GB2312" w:hAnsi="宋体" w:cs="宋体"/>
                <w:sz w:val="28"/>
                <w:szCs w:val="28"/>
              </w:rPr>
            </w:pPr>
            <w:r>
              <w:rPr>
                <w:rFonts w:ascii="仿宋_GB2312" w:eastAsia="仿宋_GB2312" w:hAnsi="宋体" w:cs="宋体" w:hint="eastAsia"/>
                <w:sz w:val="28"/>
                <w:szCs w:val="28"/>
              </w:rPr>
              <w:t>《研发支出明细表》</w:t>
            </w:r>
          </w:p>
        </w:tc>
      </w:tr>
    </w:tbl>
    <w:p w:rsidR="009C247E" w:rsidRDefault="008C4747" w:rsidP="008C4747">
      <w:pPr>
        <w:widowControl/>
        <w:spacing w:line="420" w:lineRule="exact"/>
        <w:jc w:val="left"/>
        <w:rPr>
          <w:rFonts w:ascii="仿宋_GB2312" w:eastAsia="仿宋_GB2312" w:hAnsi="宋体" w:cs="宋体"/>
          <w:sz w:val="28"/>
          <w:szCs w:val="28"/>
        </w:rPr>
      </w:pPr>
      <w:r>
        <w:rPr>
          <w:rFonts w:ascii="仿宋_GB2312" w:eastAsia="仿宋_GB2312" w:hAnsi="宋体" w:cs="宋体" w:hint="eastAsia"/>
          <w:sz w:val="28"/>
          <w:szCs w:val="28"/>
        </w:rPr>
        <w:t>注意事项：部分企业有《应付职工薪酬明细表》，普查员注意追问普查对象</w:t>
      </w:r>
      <w:r w:rsidR="009C247E">
        <w:rPr>
          <w:rFonts w:ascii="仿宋_GB2312" w:eastAsia="仿宋_GB2312" w:hAnsi="宋体" w:cs="宋体" w:hint="eastAsia"/>
          <w:sz w:val="28"/>
          <w:szCs w:val="28"/>
        </w:rPr>
        <w:t>发放</w:t>
      </w:r>
      <w:r w:rsidR="009C247E">
        <w:rPr>
          <w:rFonts w:ascii="仿宋_GB2312" w:eastAsia="仿宋_GB2312" w:hAnsi="宋体" w:cs="宋体"/>
          <w:sz w:val="28"/>
          <w:szCs w:val="28"/>
        </w:rPr>
        <w:t>职工薪酬的员工是否包括劳务派遣、临时工、退休返聘等从业人员，确保不重不漏。</w:t>
      </w:r>
    </w:p>
    <w:p w:rsidR="008C4747" w:rsidRDefault="008C4747" w:rsidP="008C4747">
      <w:pPr>
        <w:widowControl/>
        <w:spacing w:line="420" w:lineRule="exact"/>
        <w:jc w:val="left"/>
        <w:rPr>
          <w:rFonts w:ascii="仿宋_GB2312" w:eastAsia="仿宋_GB2312" w:hAnsi="宋体" w:cs="宋体"/>
          <w:sz w:val="28"/>
          <w:szCs w:val="28"/>
        </w:rPr>
      </w:pPr>
      <w:r>
        <w:rPr>
          <w:rFonts w:ascii="仿宋_GB2312" w:eastAsia="仿宋_GB2312" w:hAnsi="宋体" w:cs="宋体" w:hint="eastAsia"/>
          <w:sz w:val="28"/>
          <w:szCs w:val="28"/>
        </w:rPr>
        <w:t>2.《明细表》的表式，根据企业实际情况各有不同，例如：</w:t>
      </w:r>
    </w:p>
    <w:p w:rsidR="008C4747" w:rsidRDefault="008C4747" w:rsidP="008C4747">
      <w:pPr>
        <w:widowControl/>
        <w:jc w:val="left"/>
        <w:rPr>
          <w:rFonts w:ascii="宋体" w:hAnsi="宋体" w:cs="宋体"/>
          <w:sz w:val="32"/>
          <w:szCs w:val="32"/>
        </w:rPr>
      </w:pPr>
      <w:r>
        <w:rPr>
          <w:rFonts w:ascii="宋体" w:hAnsi="宋体" w:cs="宋体"/>
          <w:noProof/>
          <w:sz w:val="32"/>
          <w:szCs w:val="32"/>
        </w:rPr>
        <w:lastRenderedPageBreak/>
        <w:drawing>
          <wp:inline distT="0" distB="0" distL="0" distR="0">
            <wp:extent cx="5486400" cy="44767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4476750"/>
                    </a:xfrm>
                    <a:prstGeom prst="rect">
                      <a:avLst/>
                    </a:prstGeom>
                    <a:noFill/>
                    <a:ln>
                      <a:noFill/>
                    </a:ln>
                  </pic:spPr>
                </pic:pic>
              </a:graphicData>
            </a:graphic>
          </wp:inline>
        </w:drawing>
      </w:r>
    </w:p>
    <w:p w:rsidR="008C4747" w:rsidRDefault="008C4747" w:rsidP="008C4747">
      <w:pPr>
        <w:widowControl/>
        <w:jc w:val="left"/>
        <w:rPr>
          <w:rFonts w:ascii="宋体" w:hAnsi="宋体" w:cs="宋体"/>
          <w:sz w:val="32"/>
          <w:szCs w:val="32"/>
        </w:rPr>
      </w:pPr>
      <w:r>
        <w:rPr>
          <w:rFonts w:hint="eastAsia"/>
          <w:noProof/>
          <w:szCs w:val="24"/>
        </w:rPr>
        <w:drawing>
          <wp:anchor distT="0" distB="0" distL="114300" distR="114300" simplePos="0" relativeHeight="251679744" behindDoc="0" locked="0" layoutInCell="1" allowOverlap="1">
            <wp:simplePos x="0" y="0"/>
            <wp:positionH relativeFrom="column">
              <wp:posOffset>518160</wp:posOffset>
            </wp:positionH>
            <wp:positionV relativeFrom="paragraph">
              <wp:posOffset>180975</wp:posOffset>
            </wp:positionV>
            <wp:extent cx="4686300" cy="3552825"/>
            <wp:effectExtent l="0" t="0" r="0" b="9525"/>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6300" cy="3552825"/>
                    </a:xfrm>
                    <a:prstGeom prst="rect">
                      <a:avLst/>
                    </a:prstGeom>
                    <a:noFill/>
                  </pic:spPr>
                </pic:pic>
              </a:graphicData>
            </a:graphic>
            <wp14:sizeRelH relativeFrom="page">
              <wp14:pctWidth>0</wp14:pctWidth>
            </wp14:sizeRelH>
            <wp14:sizeRelV relativeFrom="page">
              <wp14:pctHeight>0</wp14:pctHeight>
            </wp14:sizeRelV>
          </wp:anchor>
        </w:drawing>
      </w:r>
    </w:p>
    <w:p w:rsidR="008C4747" w:rsidRDefault="008C4747" w:rsidP="008C4747">
      <w:pPr>
        <w:rPr>
          <w:rFonts w:ascii="宋体" w:hAnsi="宋体" w:cs="宋体"/>
          <w:sz w:val="32"/>
          <w:szCs w:val="32"/>
        </w:rPr>
      </w:pPr>
    </w:p>
    <w:p w:rsidR="008C4747" w:rsidRDefault="008C4747" w:rsidP="008C4747">
      <w:pPr>
        <w:rPr>
          <w:szCs w:val="24"/>
        </w:rPr>
      </w:pPr>
    </w:p>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 w:rsidR="008C4747" w:rsidRDefault="008C4747" w:rsidP="008C4747">
      <w:pPr>
        <w:rPr>
          <w:rFonts w:ascii="仿宋_GB2312" w:eastAsia="仿宋_GB2312"/>
          <w:sz w:val="28"/>
          <w:szCs w:val="28"/>
        </w:rPr>
      </w:pPr>
      <w:r>
        <w:rPr>
          <w:rFonts w:ascii="仿宋_GB2312" w:eastAsia="仿宋_GB2312" w:hint="eastAsia"/>
          <w:sz w:val="28"/>
          <w:szCs w:val="28"/>
        </w:rPr>
        <w:t>（二）税金及附加（指标24-32）：企业提供的《明细表》取数，图样如下：</w:t>
      </w:r>
    </w:p>
    <w:p w:rsidR="008C4747" w:rsidRDefault="008C4747" w:rsidP="008C4747">
      <w:pPr>
        <w:rPr>
          <w:rFonts w:ascii="仿宋_GB2312" w:eastAsia="仿宋_GB2312"/>
          <w:sz w:val="28"/>
          <w:szCs w:val="28"/>
        </w:rPr>
      </w:pPr>
      <w:r>
        <w:rPr>
          <w:rFonts w:hint="eastAsia"/>
          <w:noProof/>
          <w:szCs w:val="24"/>
        </w:rPr>
        <mc:AlternateContent>
          <mc:Choice Requires="wps">
            <w:drawing>
              <wp:anchor distT="0" distB="0" distL="114300" distR="114300" simplePos="0" relativeHeight="251689984" behindDoc="0" locked="0" layoutInCell="1" allowOverlap="1">
                <wp:simplePos x="0" y="0"/>
                <wp:positionH relativeFrom="column">
                  <wp:posOffset>3865880</wp:posOffset>
                </wp:positionH>
                <wp:positionV relativeFrom="paragraph">
                  <wp:posOffset>1421765</wp:posOffset>
                </wp:positionV>
                <wp:extent cx="1412240" cy="1781175"/>
                <wp:effectExtent l="8255" t="12065" r="8255" b="6985"/>
                <wp:wrapNone/>
                <wp:docPr id="44" name="圆角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1781175"/>
                        </a:xfrm>
                        <a:prstGeom prst="roundRect">
                          <a:avLst>
                            <a:gd name="adj" fmla="val 16667"/>
                          </a:avLst>
                        </a:prstGeom>
                        <a:solidFill>
                          <a:srgbClr val="FF0000">
                            <a:alpha val="30000"/>
                          </a:srgbClr>
                        </a:solidFill>
                        <a:ln w="9525">
                          <a:pattFill prst="pct5">
                            <a:fgClr>
                              <a:srgbClr val="000000"/>
                            </a:fgClr>
                            <a:bgClr>
                              <a:srgbClr val="FFFFFF"/>
                            </a:bgClr>
                          </a:patt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4C4E1" id="圆角矩形 44" o:spid="_x0000_s1026" style="position:absolute;left:0;text-align:left;margin-left:304.4pt;margin-top:111.95pt;width:111.2pt;height:1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5kdwIAANAEAAAOAAAAZHJzL2Uyb0RvYy54bWysVEtuFDEQ3SNxB8t70tPDfJJWeqIoYRBS&#10;gIjAAWps9wfctrE90xMOwAFYIyGxQRyC40RwDMp2ZxgIK0QvrKpy+T1XPVcfn2w7STbCularkuYH&#10;I0qEYpq3qi7pq5fLB4eUOA+Kg9RKlPRaOHqyuH/vuDeFGOtGSy4sQRDlit6UtPHeFFnmWCM6cAfa&#10;CIWblbYdeHRtnXELPaJ3MhuPRrOs15Ybq5lwDqPnaZMuIn5VCeafV5UTnsiS4t18XG1cV2HNFsdQ&#10;1BZM07LhGvAPt+igVUi6gzoHD2Rt2ztQXcusdrryB0x3ma6qlolYA1aTj/6o5qoBI2It2Bxndm1y&#10;/w+WPdtcWtLykk4mlCjoUKObj+9/fPnw/dPXm2+fCYaxR71xBaZemUsbqnTmQrM3jih91oCqxam1&#10;um8EcLxZHvKz3w4Ex+FRsuqfao4MsPY6tmtb2S4AYiPINqpyvVNFbD1hGMwn+Xg8QfEY7uXzwzyf&#10;TyMHFLfHjXX+sdAdCUZJrV4r/gK1jxywuXA+asOHAoG/pqTqJCq9AUny2Ww2HxCH5AyKW8xYr5Yt&#10;X7ZSRsfWqzNpCR4t6XI5wi/xSNNAij6MwdAH7FVKT/Y+jlSkL+nRdDyNxw14HyiGGgzzKV7VSHaH&#10;NxAgb6LYpaz+mruM35A7pIQCB8KAHTuGYFAEFR8pHm0PrUw2pks1yBqUTC9ipfk1qmp1Giv8DaDR&#10;aPuOkh5HqqTu7RqsoEQ+UfgyjvJJkNFHZzKdj9Gx+zur/R1QDKFK6ilJ5plPc7s2tq0bZMpj35Q+&#10;xddUtT70Iry0dKvBwbGJnR9GPMzlvh+zfv2IFj8BAAD//wMAUEsDBBQABgAIAAAAIQD5Sive4QAA&#10;AAsBAAAPAAAAZHJzL2Rvd25yZXYueG1sTI8xT8MwFIR3JP6D9ZDYqJ2kVGmalwohEAMMEGB3YxMn&#10;je1gO2n67zETjKc73X1X7hc9kFk631mDkKwYEGkaKzrTIny8P97kQHzgRvDBGolwlh721eVFyQth&#10;T+ZNznVoSSwxvuAIKoSxoNQ3SmruV3aUJnpf1mkeonQtFY6fYrkeaMrYhmrembig+CjvlWyO9aQR&#10;+vThnCVPz+o4ftbTyzz33+61R7y+Wu52QIJcwl8YfvEjOlSR6WAnIzwZEDYsj+gBIU2zLZCYyLMk&#10;BXJAuGXrNdCqpP8/VD8AAAD//wMAUEsBAi0AFAAGAAgAAAAhALaDOJL+AAAA4QEAABMAAAAAAAAA&#10;AAAAAAAAAAAAAFtDb250ZW50X1R5cGVzXS54bWxQSwECLQAUAAYACAAAACEAOP0h/9YAAACUAQAA&#10;CwAAAAAAAAAAAAAAAAAvAQAAX3JlbHMvLnJlbHNQSwECLQAUAAYACAAAACEAQjIOZHcCAADQBAAA&#10;DgAAAAAAAAAAAAAAAAAuAgAAZHJzL2Uyb0RvYy54bWxQSwECLQAUAAYACAAAACEA+Uor3uEAAAAL&#10;AQAADwAAAAAAAAAAAAAAAADRBAAAZHJzL2Rvd25yZXYueG1sUEsFBgAAAAAEAAQA8wAAAN8FAAAA&#10;AA==&#10;" fillcolor="red">
                <v:fill opacity="19789f"/>
                <v:stroke r:id="rId20" o:title="" filltype="pattern"/>
              </v:roundrect>
            </w:pict>
          </mc:Fallback>
        </mc:AlternateContent>
      </w:r>
      <w:r>
        <w:rPr>
          <w:rFonts w:hint="eastAsia"/>
          <w:noProof/>
          <w:szCs w:val="24"/>
        </w:rPr>
        <w:drawing>
          <wp:anchor distT="0" distB="0" distL="114300" distR="114300" simplePos="0" relativeHeight="251680768" behindDoc="1" locked="0" layoutInCell="1" allowOverlap="1">
            <wp:simplePos x="0" y="0"/>
            <wp:positionH relativeFrom="column">
              <wp:posOffset>1165860</wp:posOffset>
            </wp:positionH>
            <wp:positionV relativeFrom="paragraph">
              <wp:posOffset>93345</wp:posOffset>
            </wp:positionV>
            <wp:extent cx="4124325" cy="3371850"/>
            <wp:effectExtent l="0" t="0" r="9525"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24325" cy="3371850"/>
                    </a:xfrm>
                    <a:prstGeom prst="rect">
                      <a:avLst/>
                    </a:prstGeom>
                    <a:noFill/>
                  </pic:spPr>
                </pic:pic>
              </a:graphicData>
            </a:graphic>
            <wp14:sizeRelH relativeFrom="page">
              <wp14:pctWidth>0</wp14:pctWidth>
            </wp14:sizeRelH>
            <wp14:sizeRelV relativeFrom="page">
              <wp14:pctHeight>0</wp14:pctHeight>
            </wp14:sizeRelV>
          </wp:anchor>
        </w:drawing>
      </w: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r>
        <w:rPr>
          <w:rFonts w:ascii="仿宋_GB2312" w:eastAsia="仿宋_GB2312" w:hint="eastAsia"/>
          <w:sz w:val="28"/>
          <w:szCs w:val="28"/>
        </w:rPr>
        <w:t>（三）应交增值税</w:t>
      </w:r>
    </w:p>
    <w:p w:rsidR="008C4747" w:rsidRDefault="008C4747" w:rsidP="008C4747">
      <w:pPr>
        <w:rPr>
          <w:rFonts w:ascii="仿宋_GB2312" w:eastAsia="仿宋_GB2312"/>
          <w:sz w:val="28"/>
          <w:szCs w:val="28"/>
        </w:rPr>
      </w:pPr>
      <w:r>
        <w:rPr>
          <w:rFonts w:ascii="仿宋_GB2312" w:eastAsia="仿宋_GB2312" w:hint="eastAsia"/>
          <w:sz w:val="28"/>
          <w:szCs w:val="28"/>
        </w:rPr>
        <w:t>1.填报应交增值税有三种填报方法，结合实际情况，选择其中一种即可：</w:t>
      </w:r>
    </w:p>
    <w:p w:rsidR="008C4747" w:rsidRDefault="008C4747" w:rsidP="008C4747">
      <w:pPr>
        <w:rPr>
          <w:rFonts w:ascii="仿宋_GB2312" w:eastAsia="仿宋_GB2312"/>
          <w:sz w:val="28"/>
          <w:szCs w:val="28"/>
        </w:rPr>
      </w:pPr>
      <w:r>
        <w:rPr>
          <w:rFonts w:ascii="仿宋_GB2312" w:eastAsia="仿宋_GB2312" w:hint="eastAsia"/>
          <w:sz w:val="28"/>
          <w:szCs w:val="28"/>
        </w:rPr>
        <w:t>（1）《应交税费明细表》填表指标33-40；</w:t>
      </w:r>
    </w:p>
    <w:p w:rsidR="008C4747" w:rsidRDefault="008C4747" w:rsidP="008C4747">
      <w:pPr>
        <w:rPr>
          <w:rFonts w:ascii="仿宋_GB2312" w:eastAsia="仿宋_GB2312"/>
          <w:sz w:val="28"/>
          <w:szCs w:val="28"/>
        </w:rPr>
      </w:pPr>
      <w:r>
        <w:rPr>
          <w:rFonts w:ascii="仿宋_GB2312" w:eastAsia="仿宋_GB2312" w:hint="eastAsia"/>
          <w:sz w:val="28"/>
          <w:szCs w:val="28"/>
        </w:rPr>
        <w:t>（2）一般纳税人根据《增值税纳税申报表（一般纳税人适用）》；</w:t>
      </w:r>
    </w:p>
    <w:p w:rsidR="008C4747" w:rsidRDefault="008C4747" w:rsidP="008C4747">
      <w:pPr>
        <w:rPr>
          <w:rFonts w:ascii="仿宋_GB2312" w:eastAsia="仿宋_GB2312"/>
          <w:sz w:val="28"/>
          <w:szCs w:val="28"/>
        </w:rPr>
      </w:pPr>
      <w:r>
        <w:rPr>
          <w:rFonts w:ascii="仿宋_GB2312" w:eastAsia="仿宋_GB2312" w:hint="eastAsia"/>
          <w:sz w:val="28"/>
          <w:szCs w:val="28"/>
        </w:rPr>
        <w:t>（3）小规模纳税人根据《增值税纳税申报表（小规模税人适用）》。</w:t>
      </w:r>
    </w:p>
    <w:p w:rsidR="008C4747" w:rsidRDefault="008C4747" w:rsidP="008C4747">
      <w:pPr>
        <w:rPr>
          <w:rFonts w:ascii="仿宋_GB2312" w:eastAsia="仿宋_GB2312"/>
          <w:sz w:val="28"/>
          <w:szCs w:val="28"/>
        </w:rPr>
      </w:pPr>
      <w:r>
        <w:rPr>
          <w:rFonts w:ascii="仿宋_GB2312" w:eastAsia="仿宋_GB2312" w:hint="eastAsia"/>
          <w:sz w:val="28"/>
          <w:szCs w:val="28"/>
        </w:rPr>
        <w:t>2.相关材料的表式：</w:t>
      </w:r>
    </w:p>
    <w:p w:rsidR="008C4747" w:rsidRDefault="008C4747" w:rsidP="008C4747">
      <w:pPr>
        <w:rPr>
          <w:rFonts w:ascii="仿宋_GB2312" w:eastAsia="仿宋_GB2312"/>
          <w:sz w:val="28"/>
          <w:szCs w:val="28"/>
        </w:rPr>
      </w:pPr>
      <w:r>
        <w:rPr>
          <w:rFonts w:ascii="仿宋_GB2312" w:eastAsia="仿宋_GB2312" w:hint="eastAsia"/>
          <w:sz w:val="28"/>
          <w:szCs w:val="28"/>
        </w:rPr>
        <w:t>（1）《应交税费明细表》</w:t>
      </w:r>
    </w:p>
    <w:p w:rsidR="008C4747" w:rsidRDefault="008C4747" w:rsidP="008C4747">
      <w:pPr>
        <w:rPr>
          <w:rFonts w:ascii="仿宋_GB2312" w:eastAsia="仿宋_GB2312"/>
          <w:sz w:val="28"/>
          <w:szCs w:val="28"/>
        </w:rPr>
      </w:pPr>
      <w:r>
        <w:rPr>
          <w:rFonts w:hint="eastAsia"/>
          <w:noProof/>
          <w:szCs w:val="24"/>
        </w:rPr>
        <w:lastRenderedPageBreak/>
        <mc:AlternateContent>
          <mc:Choice Requires="wps">
            <w:drawing>
              <wp:anchor distT="0" distB="0" distL="114300" distR="114300" simplePos="0" relativeHeight="251688960" behindDoc="0" locked="0" layoutInCell="1" allowOverlap="1">
                <wp:simplePos x="0" y="0"/>
                <wp:positionH relativeFrom="column">
                  <wp:posOffset>4356100</wp:posOffset>
                </wp:positionH>
                <wp:positionV relativeFrom="paragraph">
                  <wp:posOffset>1347470</wp:posOffset>
                </wp:positionV>
                <wp:extent cx="1740535" cy="1214755"/>
                <wp:effectExtent l="12700" t="13970" r="8890" b="9525"/>
                <wp:wrapNone/>
                <wp:docPr id="36" name="圆角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1214755"/>
                        </a:xfrm>
                        <a:prstGeom prst="roundRect">
                          <a:avLst>
                            <a:gd name="adj" fmla="val 16667"/>
                          </a:avLst>
                        </a:prstGeom>
                        <a:solidFill>
                          <a:srgbClr val="FF0000">
                            <a:alpha val="25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CA00C" id="圆角矩形 36" o:spid="_x0000_s1026" style="position:absolute;left:0;text-align:left;margin-left:343pt;margin-top:106.1pt;width:137.05pt;height:9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PvXgIAAIcEAAAOAAAAZHJzL2Uyb0RvYy54bWysVF1uEzEQfkfiDpbf6WbTbEJX2VRVSxBS&#10;gYrCARzbmzV4PcZ2smkPwAF4RkLiBXEIjlPBMRh7t22AN8Q+WDOemW9+Ps/Oj3etJlvpvAJT0fxg&#10;RIk0HIQy64q+eb189JgSH5gRTIORFb2Snh4vHj6Yd7aUY2hAC+kIghhfdraiTQi2zDLPG9kyfwBW&#10;GjTW4FoWUHXrTDjWIXqrs/FoNM06cMI64NJ7vD3rjXSR8Ota8vCyrr0MRFcUawvpdOlcxTNbzFm5&#10;dsw2ig9lsH+oomXKYNI7qDMWGNk49RdUq7gDD3U44NBmUNeKy9QDdpOP/ujmsmFWpl5wON7ejcn/&#10;P1j+YnvhiBIVPZxSYliLHN18+vDz68cfn7/dfP9C8Bpn1FlfouulvXCxS2/Pgb/zxMBpw8xanjgH&#10;XSOZwMry6J/9FhAVj6Fk1T0HgRnYJkAa1652bQTEQZBdYuXqjhW5C4TjZT6bjIrDghKOtnycT2ZF&#10;kXKw8jbcOh+eSmhJFCrqYGPEK+Q+5WDbcx8SN2JokIm3lNStRqa3TJN8Op3OBsTBOWPlLWbqF7QS&#10;S6V1Utx6daodwdCKLpcj/Po82jasvx0X8TLOAWfVu/fyPo42pKvoUTEuUrjftw1BPVrMcA+375Ya&#10;TU84Dv+JEUkOTOlexvTaDGxEAnoiVyCukAwH/Tbg9qLQgLumpMNNqKh/v2FOUqKfGST0KJ9M4uok&#10;ZVLMxqi4fctq38IMR6iKBkp68TT067axTq0bzJSndg2c4COoVbh9LX1VQ7H42tPAhs2M67SvJ6/7&#10;/8fiFwAAAP//AwBQSwMEFAAGAAgAAAAhAIi8mYzhAAAACwEAAA8AAABkcnMvZG93bnJldi54bWxM&#10;jz9PwzAUxHckvoP1kNioHQOhDXGqgITEwNA/DHR7jd04In6OYrcN3x4zlfF0p7vflcvJ9exkxtB5&#10;UpDNBDBDjdcdtQo+t293c2AhImnsPRkFPybAsrq+KrHQ/kxrc9rElqUSCgUqsDEOBeehscZhmPnB&#10;UPIOfnQYkxxbrkc8p3LXcylEzh12lBYsDubVmuZ7c3QKpo8nKb9Wh1X9vuUvdlcTrhtS6vZmqp+B&#10;RTPFSxj+8BM6VIlp74+kA+sV5PM8fYkKZCYlsJRY5CIDtlfwIO4fgVcl//+h+gUAAP//AwBQSwEC&#10;LQAUAAYACAAAACEAtoM4kv4AAADhAQAAEwAAAAAAAAAAAAAAAAAAAAAAW0NvbnRlbnRfVHlwZXNd&#10;LnhtbFBLAQItABQABgAIAAAAIQA4/SH/1gAAAJQBAAALAAAAAAAAAAAAAAAAAC8BAABfcmVscy8u&#10;cmVsc1BLAQItABQABgAIAAAAIQAomaPvXgIAAIcEAAAOAAAAAAAAAAAAAAAAAC4CAABkcnMvZTJv&#10;RG9jLnhtbFBLAQItABQABgAIAAAAIQCIvJmM4QAAAAsBAAAPAAAAAAAAAAAAAAAAALgEAABkcnMv&#10;ZG93bnJldi54bWxQSwUGAAAAAAQABADzAAAAxgUAAAAA&#10;" fillcolor="red">
                <v:fill opacity="16448f"/>
              </v:roundrect>
            </w:pict>
          </mc:Fallback>
        </mc:AlternateContent>
      </w:r>
      <w:r>
        <w:rPr>
          <w:noProof/>
          <w:szCs w:val="28"/>
        </w:rPr>
        <w:drawing>
          <wp:inline distT="0" distB="0" distL="0" distR="0">
            <wp:extent cx="6096000" cy="31337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0" cy="3133725"/>
                    </a:xfrm>
                    <a:prstGeom prst="rect">
                      <a:avLst/>
                    </a:prstGeom>
                    <a:noFill/>
                    <a:ln>
                      <a:noFill/>
                    </a:ln>
                  </pic:spPr>
                </pic:pic>
              </a:graphicData>
            </a:graphic>
          </wp:inline>
        </w:drawing>
      </w: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r>
        <w:rPr>
          <w:rFonts w:ascii="仿宋_GB2312" w:eastAsia="仿宋_GB2312" w:hint="eastAsia"/>
          <w:sz w:val="28"/>
          <w:szCs w:val="28"/>
        </w:rPr>
        <w:t>（2） 《增值税纳税申报表（一般纳税人适用）》</w:t>
      </w:r>
    </w:p>
    <w:p w:rsidR="008C4747" w:rsidRDefault="008C4747" w:rsidP="008C4747">
      <w:pPr>
        <w:rPr>
          <w:rFonts w:ascii="仿宋_GB2312" w:eastAsia="仿宋_GB2312"/>
          <w:sz w:val="28"/>
          <w:szCs w:val="28"/>
        </w:rPr>
      </w:pPr>
      <w:r>
        <w:rPr>
          <w:rFonts w:hint="eastAsia"/>
          <w:noProof/>
          <w:szCs w:val="24"/>
        </w:rPr>
        <mc:AlternateContent>
          <mc:Choice Requires="wps">
            <w:drawing>
              <wp:anchor distT="0" distB="0" distL="114300" distR="114300" simplePos="0" relativeHeight="251686912" behindDoc="0" locked="0" layoutInCell="1" allowOverlap="1">
                <wp:simplePos x="0" y="0"/>
                <wp:positionH relativeFrom="column">
                  <wp:posOffset>3756660</wp:posOffset>
                </wp:positionH>
                <wp:positionV relativeFrom="paragraph">
                  <wp:posOffset>4086225</wp:posOffset>
                </wp:positionV>
                <wp:extent cx="811530" cy="163830"/>
                <wp:effectExtent l="13335" t="9525" r="13335" b="7620"/>
                <wp:wrapNone/>
                <wp:docPr id="35" name="圆角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163830"/>
                        </a:xfrm>
                        <a:prstGeom prst="roundRect">
                          <a:avLst>
                            <a:gd name="adj" fmla="val 16667"/>
                          </a:avLst>
                        </a:prstGeom>
                        <a:solidFill>
                          <a:srgbClr val="FF0000">
                            <a:alpha val="25999"/>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4CF74" id="圆角矩形 35" o:spid="_x0000_s1026" style="position:absolute;left:0;text-align:left;margin-left:295.8pt;margin-top:321.75pt;width:63.9pt;height:1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drXwIAAIUEAAAOAAAAZHJzL2Uyb0RvYy54bWysVFFuEzEQ/UfiDpb/6WbTJE1W3VRVShBS&#10;gYrCARzbmzV4PcZ2sikH4AB8IyHxgzgEx6ngGIy925LAH2I/rBnPzJt5M549Pds1mmyl8wpMSfOj&#10;ASXScBDKrEv6+tXy0ZQSH5gRTIORJb2Rnp7NHz44bW0hh1CDFtIRBDG+aG1J6xBskWWe17Jh/gis&#10;NGiswDUsoOrWmXCsRfRGZ8PBYJK14IR1wKX3eHvRGek84VeV5OFFVXkZiC4p1hbS6dK5imc2P2XF&#10;2jFbK96Xwf6hioYpg0nvoS5YYGTj1F9QjeIOPFThiEOTQVUpLhMHZJMP/mBzXTMrExdsjrf3bfL/&#10;D5Y/3145okRJj8eUGNbgjG4/ffj59eOPz99uv38heI09aq0v0PXaXrnI0ttL4G89MbComVnLc+eg&#10;rSUTWFke/bODgKh4DCWr9hkIzMA2AVK7dpVrIiA2guzSVG7upyJ3gXC8nOb5+Bhnx9GUT46nKMcM&#10;rLgLts6HJxIaEoWSOtgY8RInnzKw7aUPaTKip8fEG0qqRuOct0yTfDKZnPSIvTNi32EmtqCVWCqt&#10;k+LWq4V2BENLulwO8OvyaFuz7nY4ns1mPaLv3FO9fh9HG9KWdDYejlP4ga0P6tBiBszRUT5wS0Tx&#10;nhWx9Y+NSHJgSncy0tCmn0VsfzfGFYgbHIWDbhdwd1Gowb2npMU9KKl/t2FOUqKfGhznLB+N4uIk&#10;ZTQ+GaLi9i2rfQszHKFKGijpxEXolm1jnVrXmClPdA2c4xOoVIi04vPoquoVfOupYf1exmXa15PX&#10;77/H/BcAAAD//wMAUEsDBBQABgAIAAAAIQBsrPa03wAAAAsBAAAPAAAAZHJzL2Rvd25yZXYueG1s&#10;TI/BToQwEIbvJr5DMybe3ILsdgUpG2NijImXReN5llZKpC2hhYW3dzy5x5n58s/3l4fF9mzWY+i8&#10;k5BuEmDaNV51rpXw+fFy9wAsRHQKe++0hFUHOFTXVyUWyp/dUc91bBmFuFCgBBPjUHAeGqMtho0f&#10;tKPbtx8tRhrHlqsRzxRue36fJIJb7Bx9MDjoZ6Obn3qyEup5HI6N+MJset0v+MbXd2tWKW9vlqdH&#10;YFEv8R+GP31Sh4qcTn5yKrBewi5PBaESxDbbASNin+ZbYCfaiDwDXpX8skP1CwAA//8DAFBLAQIt&#10;ABQABgAIAAAAIQC2gziS/gAAAOEBAAATAAAAAAAAAAAAAAAAAAAAAABbQ29udGVudF9UeXBlc10u&#10;eG1sUEsBAi0AFAAGAAgAAAAhADj9If/WAAAAlAEAAAsAAAAAAAAAAAAAAAAALwEAAF9yZWxzLy5y&#10;ZWxzUEsBAi0AFAAGAAgAAAAhALE5h2tfAgAAhQQAAA4AAAAAAAAAAAAAAAAALgIAAGRycy9lMm9E&#10;b2MueG1sUEsBAi0AFAAGAAgAAAAhAGys9rTfAAAACwEAAA8AAAAAAAAAAAAAAAAAuQQAAGRycy9k&#10;b3ducmV2LnhtbFBLBQYAAAAABAAEAPMAAADFBQAAAAA=&#10;" fillcolor="red">
                <v:fill opacity="16962f"/>
              </v:roundrect>
            </w:pict>
          </mc:Fallback>
        </mc:AlternateContent>
      </w:r>
      <w:r>
        <w:rPr>
          <w:rFonts w:hint="eastAsia"/>
          <w:noProof/>
          <w:szCs w:val="24"/>
        </w:rPr>
        <mc:AlternateContent>
          <mc:Choice Requires="wps">
            <w:drawing>
              <wp:anchor distT="0" distB="0" distL="114300" distR="114300" simplePos="0" relativeHeight="251681792" behindDoc="0" locked="0" layoutInCell="1" allowOverlap="1">
                <wp:simplePos x="0" y="0"/>
                <wp:positionH relativeFrom="column">
                  <wp:posOffset>3763010</wp:posOffset>
                </wp:positionH>
                <wp:positionV relativeFrom="paragraph">
                  <wp:posOffset>2059305</wp:posOffset>
                </wp:positionV>
                <wp:extent cx="805180" cy="163830"/>
                <wp:effectExtent l="10160" t="11430" r="13335" b="5715"/>
                <wp:wrapNone/>
                <wp:docPr id="34" name="圆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163830"/>
                        </a:xfrm>
                        <a:prstGeom prst="roundRect">
                          <a:avLst>
                            <a:gd name="adj" fmla="val 16667"/>
                          </a:avLst>
                        </a:prstGeom>
                        <a:solidFill>
                          <a:srgbClr val="FF0000">
                            <a:alpha val="25999"/>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625F1" id="圆角矩形 34" o:spid="_x0000_s1026" style="position:absolute;left:0;text-align:left;margin-left:296.3pt;margin-top:162.15pt;width:63.4pt;height:1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uYAIAAIUEAAAOAAAAZHJzL2Uyb0RvYy54bWysVF1uEzEQfkfiDpbfye6mSZqssqmqliCk&#10;AhWFA0xsb9bgtY3tZJMegAPwjITEC+IQHKeCYzDr3Za0vCH2wZrxzHzz83l2frKrFdkK56XRBc0G&#10;KSVCM8OlXhf07ZvlkyklPoDmoIwWBd0LT08Wjx/NG5uLoamM4sIRBNE+b2xBqxBsniSeVaIGPzBW&#10;aDSWxtUQUHXrhDtoEL1WyTBNJ0ljHLfOMOE93p53RrqI+GUpWHhVll4EogqKtYV4uniu2jNZzCFf&#10;O7CVZH0Z8A9V1CA1Jr2DOocAZOPkX1C1ZM54U4YBM3ViylIyEXvAbrL0QTdXFVgRe8HheHs3Jv//&#10;YNnL7aUjkhf0aESJhho5uvn88de3Tz+/fL/58ZXgNc6osT5H1yt76douvb0w7L0n2pxVoNfi1DnT&#10;VAI4Vpa1/sm9gFbxGEpWzQvDMQNsgonj2pWubgFxEGQXWdnfsSJ2gTC8nKbjbIrcMTRlk6PpUWQt&#10;gfw22DofnglTk1YoqDMbzV8j8zEDbC98iMzwvj3g7ygpa4U8b0GRbDKZHMeaIe+dEfsWM3ZrlORL&#10;qVRU3Hp1phzB0IIulyl+XR5lK+huh+PZbNYj+s4dJ4JTO8RRmjQFnY2H4xh+z9YHdWhtBszRDvUB&#10;RGw0PuB29E81j3IAqToZ/ZXuuWjH39G4MnyPVDjT7QLuLgqVcdeUNLgHBfUfNuAEJeq5Rjpn2WjU&#10;Lk5URuPjISru0LI6tIBmCFXQQEknnoVu2TbWyXWFmbLYrjan+ARKGW7fSldVXyy+9dhtv5ftMh3q&#10;0evP32PxGwAA//8DAFBLAwQUAAYACAAAACEAJkL6EuAAAAALAQAADwAAAGRycy9kb3ducmV2Lnht&#10;bEyPTUvEMBCG74L/IYzgzU0/drtubbqIICJ42SqeZ5vYFJukJGm3/feOJz3OzMM7z1sdFzOwWfnQ&#10;Oysg3STAlG2d7G0n4OP9+e4eWIhoJQ7OKgGrCnCsr68qLKW72JOam9gxCrGhRAE6xrHkPLRaGQwb&#10;NypLty/nDUYafcelxwuFm4FnSVJwg72lDxpH9aRV+91MRkAz+/HUFp+YTy/7BV/5+mb0KsTtzfL4&#10;ACyqJf7B8KtP6lCT09lNVgY2CNgdsoJQAXm2zYERsU8PW2Bn2uySFHhd8f8d6h8AAAD//wMAUEsB&#10;Ai0AFAAGAAgAAAAhALaDOJL+AAAA4QEAABMAAAAAAAAAAAAAAAAAAAAAAFtDb250ZW50X1R5cGVz&#10;XS54bWxQSwECLQAUAAYACAAAACEAOP0h/9YAAACUAQAACwAAAAAAAAAAAAAAAAAvAQAAX3JlbHMv&#10;LnJlbHNQSwECLQAUAAYACAAAACEAXAf1bmACAACFBAAADgAAAAAAAAAAAAAAAAAuAgAAZHJzL2Uy&#10;b0RvYy54bWxQSwECLQAUAAYACAAAACEAJkL6EuAAAAALAQAADwAAAAAAAAAAAAAAAAC6BAAAZHJz&#10;L2Rvd25yZXYueG1sUEsFBgAAAAAEAAQA8wAAAMcFAAAAAA==&#10;" fillcolor="red">
                <v:fill opacity="16962f"/>
              </v:roundrect>
            </w:pict>
          </mc:Fallback>
        </mc:AlternateContent>
      </w:r>
      <w:r>
        <w:rPr>
          <w:rFonts w:hint="eastAsia"/>
          <w:noProof/>
          <w:szCs w:val="24"/>
        </w:rPr>
        <mc:AlternateContent>
          <mc:Choice Requires="wps">
            <w:drawing>
              <wp:anchor distT="0" distB="0" distL="114300" distR="114300" simplePos="0" relativeHeight="251687936" behindDoc="0" locked="0" layoutInCell="1" allowOverlap="1">
                <wp:simplePos x="0" y="0"/>
                <wp:positionH relativeFrom="column">
                  <wp:posOffset>3756660</wp:posOffset>
                </wp:positionH>
                <wp:positionV relativeFrom="paragraph">
                  <wp:posOffset>4270375</wp:posOffset>
                </wp:positionV>
                <wp:extent cx="818515" cy="170815"/>
                <wp:effectExtent l="13335" t="12700" r="6350" b="6985"/>
                <wp:wrapNone/>
                <wp:docPr id="33" name="圆角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170815"/>
                        </a:xfrm>
                        <a:prstGeom prst="roundRect">
                          <a:avLst>
                            <a:gd name="adj" fmla="val 16667"/>
                          </a:avLst>
                        </a:prstGeom>
                        <a:solidFill>
                          <a:srgbClr val="FF0000">
                            <a:alpha val="25999"/>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5DE0C" id="圆角矩形 33" o:spid="_x0000_s1026" style="position:absolute;left:0;text-align:left;margin-left:295.8pt;margin-top:336.25pt;width:64.45pt;height:1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0hXwIAAIUEAAAOAAAAZHJzL2Uyb0RvYy54bWysVFFuEzEQ/UfiDpb/6WbTJk1W2VRVSxBS&#10;gYrCARzbmzV4PcZ2sikH4AB8IyHxgzgEx6ngGIy925DAH2I/rBnPzJt5M56dnW0bTTbSeQWmpPnR&#10;gBJpOAhlViV9/WrxaEKJD8wIpsHIkt5KT8/mDx/MWlvIIdSghXQEQYwvWlvSOgRbZJnntWyYPwIr&#10;DRorcA0LqLpVJhxrEb3R2XAwGGctOGEdcOk93l52RjpP+FUleXhRVV4GokuKtYV0unQu45nNZ6xY&#10;OWZrxfsy2D9U0TBlMOkO6pIFRtZO/QXVKO7AQxWOODQZVJXiMnFANvngDzY3NbMyccHmeLtrk/9/&#10;sPz55toRJUp6fEyJYQ3O6O7Th59fP/74/O3u+xeC19ij1voCXW/stYssvb0C/tYTAxc1Myt57hy0&#10;tWQCK8ujf3YQEBWPoWTZPgOBGdg6QGrXtnJNBMRGkG2ayu1uKnIbCMfLST4Z5SNKOJry08EE5ZiB&#10;FffB1vnwREJDolBSB2sjXuLkUwa2ufIhTUb09Jh4Q0nVaJzzhmmSj8fj0x6xd0bse8zEFrQSC6V1&#10;UtxqeaEdwdCSLhYD/Lo82tasux2OptNpj+g791Sv38fRhrQlnY6GoxR+YOuDOrSYAXN0lA/cElG8&#10;Z0Vs/WMjkhyY0p2MNLTpZxHb341xCeIWR+Gg2wXcXRRqcO8paXEPSurfrZmTlOinBsc5zU9O4uIk&#10;5WR0OkTF7VuW+xZmOEKVNFDSiRehW7a1dWpVY6Y80TVwjk+gUiHSis+jq6pX8K2nhvV7GZdpX09e&#10;v/8e818AAAD//wMAUEsDBBQABgAIAAAAIQCTjQFk3wAAAAsBAAAPAAAAZHJzL2Rvd25yZXYueG1s&#10;TI9NT4QwEIbvJv6HZky8uWXRhQUpG2NijImXReN5lnYpkbakLSz8e8eT3ubjyTvPVIfFDGxWPvTO&#10;CthuEmDKtk72thPw+fFytwcWIlqJg7NKwKoCHOrrqwpL6S72qOYmdoxCbChRgI5xLDkPrVYGw8aN&#10;ytLu7LzBSK3vuPR4oXAz8DRJMm6wt3RB46ietWq/m8kIaGY/HtvsC++n13zBN76+G70KcXuzPD0C&#10;i2qJfzD86pM61OR0cpOVgQ0CdsU2I1RAlqc7YETkaULFiSZF8QC8rvj/H+ofAAAA//8DAFBLAQIt&#10;ABQABgAIAAAAIQC2gziS/gAAAOEBAAATAAAAAAAAAAAAAAAAAAAAAABbQ29udGVudF9UeXBlc10u&#10;eG1sUEsBAi0AFAAGAAgAAAAhADj9If/WAAAAlAEAAAsAAAAAAAAAAAAAAAAALwEAAF9yZWxzLy5y&#10;ZWxzUEsBAi0AFAAGAAgAAAAhAGYnnSFfAgAAhQQAAA4AAAAAAAAAAAAAAAAALgIAAGRycy9lMm9E&#10;b2MueG1sUEsBAi0AFAAGAAgAAAAhAJONAWTfAAAACwEAAA8AAAAAAAAAAAAAAAAAuQQAAGRycy9k&#10;b3ducmV2LnhtbFBLBQYAAAAABAAEAPMAAADFBQAAAAA=&#10;" fillcolor="red">
                <v:fill opacity="16962f"/>
              </v:roundrect>
            </w:pict>
          </mc:Fallback>
        </mc:AlternateContent>
      </w:r>
      <w:r>
        <w:rPr>
          <w:rFonts w:hint="eastAsia"/>
          <w:noProof/>
          <w:szCs w:val="24"/>
        </w:rPr>
        <mc:AlternateContent>
          <mc:Choice Requires="wps">
            <w:drawing>
              <wp:anchor distT="0" distB="0" distL="114300" distR="114300" simplePos="0" relativeHeight="251685888" behindDoc="0" locked="0" layoutInCell="1" allowOverlap="1">
                <wp:simplePos x="0" y="0"/>
                <wp:positionH relativeFrom="column">
                  <wp:posOffset>3756660</wp:posOffset>
                </wp:positionH>
                <wp:positionV relativeFrom="paragraph">
                  <wp:posOffset>3902075</wp:posOffset>
                </wp:positionV>
                <wp:extent cx="818515" cy="177165"/>
                <wp:effectExtent l="13335" t="6350" r="6350" b="6985"/>
                <wp:wrapNone/>
                <wp:docPr id="32" name="圆角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177165"/>
                        </a:xfrm>
                        <a:prstGeom prst="roundRect">
                          <a:avLst>
                            <a:gd name="adj" fmla="val 16667"/>
                          </a:avLst>
                        </a:prstGeom>
                        <a:solidFill>
                          <a:srgbClr val="FF0000">
                            <a:alpha val="25999"/>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4C2FE" id="圆角矩形 32" o:spid="_x0000_s1026" style="position:absolute;left:0;text-align:left;margin-left:295.8pt;margin-top:307.25pt;width:64.45pt;height:1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bXwIAAIUEAAAOAAAAZHJzL2Uyb0RvYy54bWysVFGO0zAQ/UfiDpb/aZqyabdR09WqSxHS&#10;AisWDjC1ncTg2MZ2my4H4AB8IyHxgzgEx1nBMZg42aW7/CHyYc14Zt7Mm/FkcbJvFNkJ56XRBU1H&#10;Y0qEZoZLXRX0zev1o2NKfADNQRktCnolPD1ZPnywaG0uJqY2igtHEET7vLUFrUOweZJ4VosG/MhY&#10;odFYGtdAQNVVCXfQInqjksl4PE1a47h1hgnv8fasN9JlxC9LwcLLsvQiEFVQrC3E08Vz053JcgF5&#10;5cDWkg1lwD9U0YDUmPQW6gwCkK2Tf0E1kjnjTRlGzDSJKUvJROSAbNLxPTaXNVgRuWBzvL1tk/9/&#10;sOzF7sIRyQv6eEKJhgZndP35469vn35++X794yvBa+xRa32Orpf2wnUsvT037J0n2qxq0JU4dc60&#10;tQCOlaWdf3InoFM8hpJN+9xwzADbYGK79qVrOkBsBNnHqVzdTkXsA2F4eZweZ2lGCUNTOpul0yxm&#10;gPwm2DofngrTkE4oqDNbzV/h5GMG2J37ECfDB3rA31JSNgrnvANF0ul0OhsQB+cE8hvMyNYoyddS&#10;qai4arNSjmBoQdfrMX59HmVr6G8n2Xw+HxB9744dwa4d4ihN2oLOs0kWw+/YhqAercuAObqm3oOI&#10;ROMD7lr/RPMoB5Cql9Ff6WEWXfv7MW4Mv8JRONPvAu4uCrVxHyhpcQ8K6t9vwQlK1DON45ynR0fd&#10;4kTlKJtNUHGHls2hBTRDqIIGSnpxFfpl21onqxozpZGuNqf4BEoZbt5KX9VQLL71yHbYy26ZDvXo&#10;9efvsfwNAAD//wMAUEsDBBQABgAIAAAAIQDBpzUZ3wAAAAsBAAAPAAAAZHJzL2Rvd25yZXYueG1s&#10;TI9NT4QwEIbvJv6HZky8uQVk2V2kbIyJMSZeFo3nWVopkbakLSz8e8eT3ubjyTvPVMfFDGxWPvTO&#10;Ckg3CTBlWyd72wn4eH++2wMLEa3EwVklYFUBjvX1VYWldBd7UnMTO0YhNpQoQMc4lpyHViuDYeNG&#10;ZWn35bzBSK3vuPR4oXAz8CxJCm6wt3RB46ietGq/m8kIaGY/ntriE++nl92Cr3x9M3oV4vZmeXwA&#10;FtUS/2D41Sd1qMnp7CYrAxsEbA9pQaiAIs23wIjYZQkVZ5rkWQ68rvj/H+ofAAAA//8DAFBLAQIt&#10;ABQABgAIAAAAIQC2gziS/gAAAOEBAAATAAAAAAAAAAAAAAAAAAAAAABbQ29udGVudF9UeXBlc10u&#10;eG1sUEsBAi0AFAAGAAgAAAAhADj9If/WAAAAlAEAAAsAAAAAAAAAAAAAAAAALwEAAF9yZWxzLy5y&#10;ZWxzUEsBAi0AFAAGAAgAAAAhAIuhX9tfAgAAhQQAAA4AAAAAAAAAAAAAAAAALgIAAGRycy9lMm9E&#10;b2MueG1sUEsBAi0AFAAGAAgAAAAhAMGnNRnfAAAACwEAAA8AAAAAAAAAAAAAAAAAuQQAAGRycy9k&#10;b3ducmV2LnhtbFBLBQYAAAAABAAEAPMAAADFBQAAAAA=&#10;" fillcolor="red">
                <v:fill opacity="16962f"/>
              </v:roundrect>
            </w:pict>
          </mc:Fallback>
        </mc:AlternateContent>
      </w:r>
      <w:r>
        <w:rPr>
          <w:rFonts w:hint="eastAsia"/>
          <w:noProof/>
          <w:szCs w:val="24"/>
        </w:rPr>
        <mc:AlternateContent>
          <mc:Choice Requires="wps">
            <w:drawing>
              <wp:anchor distT="0" distB="0" distL="114300" distR="114300" simplePos="0" relativeHeight="251682816" behindDoc="0" locked="0" layoutInCell="1" allowOverlap="1">
                <wp:simplePos x="0" y="0"/>
                <wp:positionH relativeFrom="column">
                  <wp:posOffset>3763645</wp:posOffset>
                </wp:positionH>
                <wp:positionV relativeFrom="paragraph">
                  <wp:posOffset>2237105</wp:posOffset>
                </wp:positionV>
                <wp:extent cx="805180" cy="177165"/>
                <wp:effectExtent l="10795" t="8255" r="12700" b="5080"/>
                <wp:wrapNone/>
                <wp:docPr id="31" name="圆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177165"/>
                        </a:xfrm>
                        <a:prstGeom prst="roundRect">
                          <a:avLst>
                            <a:gd name="adj" fmla="val 16667"/>
                          </a:avLst>
                        </a:prstGeom>
                        <a:solidFill>
                          <a:srgbClr val="FF0000">
                            <a:alpha val="25999"/>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DD32A" id="圆角矩形 31" o:spid="_x0000_s1026" style="position:absolute;left:0;text-align:left;margin-left:296.35pt;margin-top:176.15pt;width:63.4pt;height:1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zbXQIAAIUEAAAOAAAAZHJzL2Uyb0RvYy54bWysVF1uFDEMfkfiDlHe6ews3V91tqpaFiEV&#10;qCgcIJtkdgKZODjZnW0PwAF4RkLiBXEIjlPBMfBkpmULb4h5iOzY/uzPjufoeFdbttUYDLiC5wcD&#10;zrSToIxbF/zN6+WjKWchCqeEBacLfqUDP148fHDU+LkeQgVWaWQE4sK88QWvYvTzLAuy0rUIB+C1&#10;I2MJWItIKq4zhaIh9Npmw8FgnDWAyiNIHQLdnnVGvkj4ZallfFmWQUdmC061xXRiOlftmS2OxHyN&#10;wldG9mWIf6iiFsZR0juoMxEF26D5C6o2EiFAGQ8k1BmUpZE6cSA2+eAPNpeV8DpxoeYEf9em8P9g&#10;5YvtBTKjCv4458yJmmZ08+nDz68ff3z+dvP9C6Nr6lHjw5xcL/0FtiyDPwf5LjAHp5Vwa32CCE2l&#10;haLKkn92L6BVAoWyVfMcFGUQmwipXbsS6xaQGsF2aSpXd1PRu8gkXU4Ho3xKs5NkyieTfDxqK8rE&#10;/DbYY4hPNdSsFQqOsHHqFU0+ZRDb8xDTZFRPT6i3nJW1pTlvhWX5eDye9Ii9M2HfYia2YI1aGmuT&#10;guvVqUVGoQVfLgf0dXmsr0R3OxzNZrMeMXTuqd6wj2Mdawo+Gw1HKfyerQ/q0NoMlKOjfM8tEU0P&#10;uG39E6eSHIWxnUw0rKPMt+3vxrgCdUWjQOh2gXaXhArwmrOG9qDg4f1GoObMPnM0zll+eNguTlIO&#10;R5MhKbhvWe1bhJMEVfDIWSeexm7ZNh7NuqJMeaLr4ISeQGliS6utr6uqV+itp4b1e9ku076evH7/&#10;PRa/AAAA//8DAFBLAwQUAAYACAAAACEAghgfzt8AAAALAQAADwAAAGRycy9kb3ducmV2LnhtbEyP&#10;wU6EMBCG7ya+QzMm3tyyEJZdpGyMiTEmXpY1nmdppUQ6JW1h4e2tJz3OzJd/vr86LmZgs3K+tyRg&#10;u0mAKWqt7KkT8HF+edgD8wFJ4mBJCViVh2N9e1NhKe2VTmpuQsdiCPkSBegQxpJz32pl0G/sqCje&#10;vqwzGOLoOi4dXmO4GXiaJDtusKf4QeOonrVqv5vJCGhmN57a3Sdm02ux4Btf341ehbi/W54egQW1&#10;hD8YfvWjOtTR6WInkp4NAvJDWkRUQJanGbBIFNtDDuwSN/skBV5X/H+H+gcAAP//AwBQSwECLQAU&#10;AAYACAAAACEAtoM4kv4AAADhAQAAEwAAAAAAAAAAAAAAAAAAAAAAW0NvbnRlbnRfVHlwZXNdLnht&#10;bFBLAQItABQABgAIAAAAIQA4/SH/1gAAAJQBAAALAAAAAAAAAAAAAAAAAC8BAABfcmVscy8ucmVs&#10;c1BLAQItABQABgAIAAAAIQAHBizbXQIAAIUEAAAOAAAAAAAAAAAAAAAAAC4CAABkcnMvZTJvRG9j&#10;LnhtbFBLAQItABQABgAIAAAAIQCCGB/O3wAAAAsBAAAPAAAAAAAAAAAAAAAAALcEAABkcnMvZG93&#10;bnJldi54bWxQSwUGAAAAAAQABADzAAAAwwUAAAAA&#10;" fillcolor="red">
                <v:fill opacity="16962f"/>
              </v:roundrect>
            </w:pict>
          </mc:Fallback>
        </mc:AlternateContent>
      </w:r>
      <w:r>
        <w:rPr>
          <w:rFonts w:hint="eastAsia"/>
          <w:noProof/>
          <w:szCs w:val="24"/>
        </w:rPr>
        <mc:AlternateContent>
          <mc:Choice Requires="wps">
            <w:drawing>
              <wp:anchor distT="0" distB="0" distL="114300" distR="114300" simplePos="0" relativeHeight="251684864" behindDoc="0" locked="0" layoutInCell="1" allowOverlap="1">
                <wp:simplePos x="0" y="0"/>
                <wp:positionH relativeFrom="column">
                  <wp:posOffset>3756660</wp:posOffset>
                </wp:positionH>
                <wp:positionV relativeFrom="paragraph">
                  <wp:posOffset>2789555</wp:posOffset>
                </wp:positionV>
                <wp:extent cx="818515" cy="143510"/>
                <wp:effectExtent l="13335" t="8255" r="6350" b="10160"/>
                <wp:wrapNone/>
                <wp:docPr id="27" name="圆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143510"/>
                        </a:xfrm>
                        <a:prstGeom prst="roundRect">
                          <a:avLst>
                            <a:gd name="adj" fmla="val 16667"/>
                          </a:avLst>
                        </a:prstGeom>
                        <a:solidFill>
                          <a:srgbClr val="FF0000">
                            <a:alpha val="25999"/>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957D5" id="圆角矩形 27" o:spid="_x0000_s1026" style="position:absolute;left:0;text-align:left;margin-left:295.8pt;margin-top:219.65pt;width:64.45pt;height:1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75XwIAAIUEAAAOAAAAZHJzL2Uyb0RvYy54bWysVFGO0zAQ/UfiDpb/aZrSdNuq6WrVpQhp&#10;gRULB3BtpzE4HmO7TcsBOADfSEj8IA7BcVZwDCZOWrrLHyIf1oxn5s3MG09m57tKk610XoHJadrr&#10;UyINB6HMOqdvXi8fjSnxgRnBNBiZ07309Hz+8MGstlM5gBK0kI4giPHT2ua0DMFOk8TzUlbM98BK&#10;g8YCXMUCqm6dCMdqRK90Muj3R0kNTlgHXHqPt5etkc4jflFIHl4WhZeB6JxibSGeLp6r5kzmMzZd&#10;O2ZLxbsy2D9UUTFlMOkR6pIFRjZO/QVVKe7AQxF6HKoEikJxGXvAbtL+vW5uSmZl7AXJ8fZIk/9/&#10;sPzF9toRJXI6OKPEsApndPv5469vn35++X774yvBa+Sotn6Krjf22jVdensF/J0nBhYlM2t54RzU&#10;pWQCK0sb/+ROQKN4DCWr+jkIzMA2ASJdu8JVDSASQXZxKvvjVOQuEI6X43ScpRklHE3p8HGWxqkl&#10;bHoIts6HpxIq0gg5dbAx4hVOPmZg2ysf4mRE1x4TbykpKo1z3jJN0tFoFHtExM4ZpQNm7Ba0Ekul&#10;dVTcerXQjmBoTpfLPn5tHm1L1t4OsslkEllAplp3ZATlUxxtSJ3TSTbIYvgdWxfUojUZMEdD6j2I&#10;2Gh8wA31T4yIcmBKtzL6a9PNoqG/HeMKxB5H4aDdBdxdFEpwHyipcQ9y6t9vmJOU6GcGxzlJh8Nm&#10;caIyzM4GqLhTy+rUwgxHqJwGSlpxEdpl21in1iVmSmO7Bi7wCRQqHN5KW1VXLL712G23l80ynerR&#10;68/fY/4bAAD//wMAUEsDBBQABgAIAAAAIQCrA1KG3wAAAAsBAAAPAAAAZHJzL2Rvd25yZXYueG1s&#10;TI/BToQwEIbvJr5DMybe3MLisoKUjTExxsTLovE8Sysl0ilpCwtvbz25x5n58s/3V4fFDGxWzveW&#10;BKSbBJii1sqeOgGfHy93D8B8QJI4WFICVuXhUF9fVVhKe6ajmpvQsRhCvkQBOoSx5Ny3Whn0Gzsq&#10;irdv6wyGOLqOS4fnGG4Gvk2SnBvsKX7QOKpnrdqfZjICmtmNxzb/wmx63S/4xtd3o1chbm+Wp0dg&#10;QS3hH4Y//agOdXQ62YmkZ4OAXZHmERVwnxUZsEjst8kO2Clu8rQAXlf8skP9CwAA//8DAFBLAQIt&#10;ABQABgAIAAAAIQC2gziS/gAAAOEBAAATAAAAAAAAAAAAAAAAAAAAAABbQ29udGVudF9UeXBlc10u&#10;eG1sUEsBAi0AFAAGAAgAAAAhADj9If/WAAAAlAEAAAsAAAAAAAAAAAAAAAAALwEAAF9yZWxzLy5y&#10;ZWxzUEsBAi0AFAAGAAgAAAAhAAi83vlfAgAAhQQAAA4AAAAAAAAAAAAAAAAALgIAAGRycy9lMm9E&#10;b2MueG1sUEsBAi0AFAAGAAgAAAAhAKsDUobfAAAACwEAAA8AAAAAAAAAAAAAAAAAuQQAAGRycy9k&#10;b3ducmV2LnhtbFBLBQYAAAAABAAEAPMAAADFBQAAAAA=&#10;" fillcolor="red">
                <v:fill opacity="16962f"/>
              </v:roundrect>
            </w:pict>
          </mc:Fallback>
        </mc:AlternateContent>
      </w:r>
      <w:r>
        <w:rPr>
          <w:rFonts w:hint="eastAsia"/>
          <w:noProof/>
          <w:szCs w:val="24"/>
        </w:rPr>
        <mc:AlternateContent>
          <mc:Choice Requires="wps">
            <w:drawing>
              <wp:anchor distT="0" distB="0" distL="114300" distR="114300" simplePos="0" relativeHeight="251683840" behindDoc="0" locked="0" layoutInCell="1" allowOverlap="1">
                <wp:simplePos x="0" y="0"/>
                <wp:positionH relativeFrom="column">
                  <wp:posOffset>3756660</wp:posOffset>
                </wp:positionH>
                <wp:positionV relativeFrom="paragraph">
                  <wp:posOffset>2592070</wp:posOffset>
                </wp:positionV>
                <wp:extent cx="825500" cy="177165"/>
                <wp:effectExtent l="13335" t="10795" r="8890" b="12065"/>
                <wp:wrapNone/>
                <wp:docPr id="26" name="圆角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177165"/>
                        </a:xfrm>
                        <a:prstGeom prst="roundRect">
                          <a:avLst>
                            <a:gd name="adj" fmla="val 16667"/>
                          </a:avLst>
                        </a:prstGeom>
                        <a:solidFill>
                          <a:srgbClr val="FF0000">
                            <a:alpha val="25999"/>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F9E57" id="圆角矩形 26" o:spid="_x0000_s1026" style="position:absolute;left:0;text-align:left;margin-left:295.8pt;margin-top:204.1pt;width:65pt;height:1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OqXwIAAIUEAAAOAAAAZHJzL2Uyb0RvYy54bWysVF2O0zAQfkfiDpbfaZpo026jpqvVLkVI&#10;C6xYOIBrO43Bsc3YbVoOsAfgGQmJF8QhOM4KjsHEyS7d5Q2RB2vGM/PNz+fJ/GTXaLKV4JU1JU1H&#10;Y0qk4VYosy7p2zfLJ8eU+MCMYNoaWdK99PRk8fjRvHWFzGxttZBAEMT4onUlrUNwRZJ4XsuG+ZF1&#10;0qCxstCwgCqsEwGsRfRGJ9l4PElaC8KB5dJ7vD3vjXQR8atK8vCqqrwMRJcUawvxhHiuujNZzFmx&#10;BuZqxYcy2D9U0TBlMOkd1DkLjGxA/QXVKA7W2yqMuG0SW1WKy9gDdpOOH3RzVTMnYy84HO/uxuT/&#10;Hyx/ub0EokRJswklhjXI0c3n61/fPv388v3mx1eC1zij1vkCXa/cJXRdendh+XtPjD2rmVnLUwDb&#10;1pIJrCzt/JN7AZ3iMZSs2hdWYAa2CTaOa1dB0wHiIMgusrK/Y0XuAuF4eZzl+Ri542hKp9N0kscM&#10;rLgNduDDM2kb0gklBbsx4jUyHzOw7YUPkRkxtMfEO0qqRiPPW6ZJOplMpgPi4Jyw4hYzdmu1Ekul&#10;dVRgvTrTQDC0pMvlGL8+j3Y162+zfDabDYi+d8eJ4NQOcbQhbUlneZbH8Hu2IahH6zJgjm6oDyBi&#10;o/EBd6N/akSUA1O6l9Ffm4GLbvw9jSsr9kgF2H4XcHdRqC18pKTFPSip/7BhICnRzw3SOUuPjrrF&#10;icpRPs1QgUPL6tDCDEeokgZKevEs9Mu2caDWNWZKY7vGnuITqFS4fSt9VUOx+NZjt8Nedst0qEev&#10;P3+PxW8AAAD//wMAUEsDBBQABgAIAAAAIQCdF65c3wAAAAsBAAAPAAAAZHJzL2Rvd25yZXYueG1s&#10;TI/BTsMwDIbvSLxDZCRuLG0H3VaaTggJISQuK2hnrzFNRZNUSdq1b092Ykf//vT7c7mfdc8mcr6z&#10;RkC6SoCRaazsTCvg++vtYQvMBzQSe2tIwEIe9tXtTYmFtGdzoKkOLYslxhcoQIUwFJz7RpFGv7ID&#10;mbj7sU5jiKNruXR4juW651mS5FxjZ+IFhQO9Kmp+61ELqCc3HJr8iOvxfTPjB18+tVqEuL+bX56B&#10;BZrDPwwX/agOVXQ62dFIz3oBT7s0j6iAx2SbAYvEJrskp5is8xR4VfLrH6o/AAAA//8DAFBLAQIt&#10;ABQABgAIAAAAIQC2gziS/gAAAOEBAAATAAAAAAAAAAAAAAAAAAAAAABbQ29udGVudF9UeXBlc10u&#10;eG1sUEsBAi0AFAAGAAgAAAAhADj9If/WAAAAlAEAAAsAAAAAAAAAAAAAAAAALwEAAF9yZWxzLy5y&#10;ZWxzUEsBAi0AFAAGAAgAAAAhAF/IA6pfAgAAhQQAAA4AAAAAAAAAAAAAAAAALgIAAGRycy9lMm9E&#10;b2MueG1sUEsBAi0AFAAGAAgAAAAhAJ0XrlzfAAAACwEAAA8AAAAAAAAAAAAAAAAAuQQAAGRycy9k&#10;b3ducmV2LnhtbFBLBQYAAAAABAAEAPMAAADFBQAAAAA=&#10;" fillcolor="red">
                <v:fill opacity="16962f"/>
              </v:roundrect>
            </w:pict>
          </mc:Fallback>
        </mc:AlternateContent>
      </w:r>
      <w:r>
        <w:rPr>
          <w:rFonts w:ascii="仿宋_GB2312" w:eastAsia="仿宋_GB2312"/>
          <w:noProof/>
          <w:sz w:val="28"/>
          <w:szCs w:val="28"/>
        </w:rPr>
        <w:drawing>
          <wp:inline distT="0" distB="0" distL="0" distR="0">
            <wp:extent cx="6134100" cy="50387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4100" cy="5038725"/>
                    </a:xfrm>
                    <a:prstGeom prst="rect">
                      <a:avLst/>
                    </a:prstGeom>
                    <a:noFill/>
                    <a:ln>
                      <a:noFill/>
                    </a:ln>
                  </pic:spPr>
                </pic:pic>
              </a:graphicData>
            </a:graphic>
          </wp:inline>
        </w:drawing>
      </w: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p>
    <w:p w:rsidR="008C4747" w:rsidRDefault="008C4747" w:rsidP="008C4747">
      <w:pPr>
        <w:rPr>
          <w:rFonts w:ascii="仿宋_GB2312" w:eastAsia="仿宋_GB2312"/>
          <w:sz w:val="28"/>
          <w:szCs w:val="28"/>
        </w:rPr>
      </w:pPr>
      <w:r>
        <w:rPr>
          <w:rFonts w:ascii="仿宋_GB2312" w:eastAsia="仿宋_GB2312" w:hint="eastAsia"/>
          <w:sz w:val="28"/>
          <w:szCs w:val="28"/>
        </w:rPr>
        <w:t>（3） 《增值税纳税申报表（小规模税人适用）》</w:t>
      </w:r>
    </w:p>
    <w:p w:rsidR="008C4747" w:rsidRDefault="008C4747" w:rsidP="008C4747">
      <w:pPr>
        <w:rPr>
          <w:rFonts w:ascii="仿宋_GB2312" w:eastAsia="仿宋_GB2312"/>
          <w:sz w:val="28"/>
          <w:szCs w:val="28"/>
        </w:rPr>
      </w:pPr>
      <w:r>
        <w:rPr>
          <w:noProof/>
        </w:rPr>
        <w:drawing>
          <wp:inline distT="0" distB="0" distL="0" distR="0">
            <wp:extent cx="6124575" cy="662940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4575" cy="6629400"/>
                    </a:xfrm>
                    <a:prstGeom prst="rect">
                      <a:avLst/>
                    </a:prstGeom>
                    <a:noFill/>
                    <a:ln>
                      <a:noFill/>
                    </a:ln>
                  </pic:spPr>
                </pic:pic>
              </a:graphicData>
            </a:graphic>
          </wp:inline>
        </w:drawing>
      </w:r>
    </w:p>
    <w:p w:rsidR="008C4747" w:rsidRDefault="007E5BEB" w:rsidP="008C4747">
      <w:pPr>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769856" behindDoc="0" locked="0" layoutInCell="1" allowOverlap="1">
                <wp:simplePos x="0" y="0"/>
                <wp:positionH relativeFrom="column">
                  <wp:posOffset>4385310</wp:posOffset>
                </wp:positionH>
                <wp:positionV relativeFrom="paragraph">
                  <wp:posOffset>299085</wp:posOffset>
                </wp:positionV>
                <wp:extent cx="1876425" cy="695325"/>
                <wp:effectExtent l="0" t="742950" r="28575" b="28575"/>
                <wp:wrapNone/>
                <wp:docPr id="30" name="圆角矩形标注 30"/>
                <wp:cNvGraphicFramePr/>
                <a:graphic xmlns:a="http://schemas.openxmlformats.org/drawingml/2006/main">
                  <a:graphicData uri="http://schemas.microsoft.com/office/word/2010/wordprocessingShape">
                    <wps:wsp>
                      <wps:cNvSpPr/>
                      <wps:spPr>
                        <a:xfrm>
                          <a:off x="0" y="0"/>
                          <a:ext cx="1876425" cy="695325"/>
                        </a:xfrm>
                        <a:prstGeom prst="wedgeRoundRectCallout">
                          <a:avLst>
                            <a:gd name="adj1" fmla="val 9823"/>
                            <a:gd name="adj2" fmla="val -15223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E5BEB" w:rsidRPr="007E5BEB" w:rsidRDefault="007E5BEB" w:rsidP="007E5BEB">
                            <w:pPr>
                              <w:jc w:val="center"/>
                              <w:rPr>
                                <w:sz w:val="36"/>
                                <w:szCs w:val="36"/>
                              </w:rPr>
                            </w:pPr>
                            <w:r w:rsidRPr="007E5BEB">
                              <w:rPr>
                                <w:rFonts w:hint="eastAsia"/>
                                <w:sz w:val="36"/>
                                <w:szCs w:val="36"/>
                              </w:rPr>
                              <w:t>两个数</w:t>
                            </w:r>
                            <w:r w:rsidRPr="007E5BEB">
                              <w:rPr>
                                <w:sz w:val="36"/>
                                <w:szCs w:val="36"/>
                              </w:rPr>
                              <w:t>相加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0" o:spid="_x0000_s1071" type="#_x0000_t62" style="position:absolute;left:0;text-align:left;margin-left:345.3pt;margin-top:23.55pt;width:147.75pt;height:5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Ej3AIAAN4FAAAOAAAAZHJzL2Uyb0RvYy54bWysVMFuEzEQvSPxD5bvdLObZNtG3VRRqiKk&#10;qq3aop4dr51d5LWN7WQTPgDunJFAXIAzZz6nhc9g7N1sIlpxQOSwGXtm3sw8z8zR8aoSaMmMLZXM&#10;cLzXw4hJqvJSzjP88ub02QFG1hGZE6Eky/CaWXw8fvrkqNYjlqhCiZwZBCDSjmqd4cI5PYoiSwtW&#10;EbunNJOg5MpUxMHRzKPckBrQKxElvV4a1crk2ijKrIXbk0aJxwGfc0bdBeeWOSQyDLm58DXhO/Pf&#10;aHxERnNDdFHSNg3yD1lUpJQQtIM6IY6ghSkfQFUlNcoq7vaoqiLFeUlZqAGqiXt/VHNdEM1CLUCO&#10;1R1N9v/B0vPlpUFlnuE+0CNJBW909+Htry/vf378dvfj8/2nd/ffvyJQAlO1tiNwuNaXpj1ZEH3Z&#10;K24q/w8FoVVgd92xy1YOUbiMD/bTQTLEiIIuPRz2QQaYaOutjXXPmaqQFzJcs3zOrtRC5lfwjlMi&#10;hFq4wDJZnlkX6M7bnEn+KsaIVwJeb0kEOjxI+u3j7pgkuybP4mGS9NOHVv1dqzhN0/02zzYsZLzJ&#10;FNL3pDQ0BMmtBfOZCXnFOBALhSch59DSbCoMgvwyTChl0sWNqiA5a66HPfi14TqPQFIA9Mi8FKLD&#10;bgH8uDzEbtht7b0rCxPROff+lljj3HmEyEq6zrkqpTKPAQioqo3c2G9IaqjxLLnVbBWabhBawF/N&#10;VL6GTjSqGVGr6WkJXXBGrLskBl4V2hP2jLuADxeqzrBqJYwKZd48du/tYVRAi1ENM55h+3pBDMNI&#10;vJAwRIfxYOCXQjgMhvsJHMyuZrarkYtqquDloM8guyB6eyc2IjequoV1NPFRQUUkhdgZps5sDlPX&#10;7B5YaJRNJsEMFoEm7kxea+rBPdG+vW5Wt8TodhQcDNG52uwDMgqd2JC8tfWeUk0WTvHSeeWW1/YA&#10;SyT0Urvw/JbaPQer7Voe/wYAAP//AwBQSwMEFAAGAAgAAAAhAObbb1ffAAAACgEAAA8AAABkcnMv&#10;ZG93bnJldi54bWxMj8FOwzAMhu9IvENkJG4sHRrZVppOCISAE6xME8esMW0hcUqTbeXtMSe42fKn&#10;399frEbvxAGH2AXSMJ1kIJDqYDtqNGxe7y8WIGIyZI0LhBq+McKqPD0pTG7DkdZ4qFIjOIRibjS0&#10;KfW5lLFu0Zs4CT0S397D4E3idWikHcyRw72Tl1mmpDcd8YfW9HjbYv1Z7b2GSA9PXy/bDx/m7rl6&#10;W9NjI+9mWp+fjTfXIBKO6Q+GX31Wh5KddmFPNgqnQS0zxaiG2XwKgoHlQvGwY/JKKZBlIf9XKH8A&#10;AAD//wMAUEsBAi0AFAAGAAgAAAAhALaDOJL+AAAA4QEAABMAAAAAAAAAAAAAAAAAAAAAAFtDb250&#10;ZW50X1R5cGVzXS54bWxQSwECLQAUAAYACAAAACEAOP0h/9YAAACUAQAACwAAAAAAAAAAAAAAAAAv&#10;AQAAX3JlbHMvLnJlbHNQSwECLQAUAAYACAAAACEA5KQhI9wCAADeBQAADgAAAAAAAAAAAAAAAAAu&#10;AgAAZHJzL2Uyb0RvYy54bWxQSwECLQAUAAYACAAAACEA5ttvV98AAAAKAQAADwAAAAAAAAAAAAAA&#10;AAA2BQAAZHJzL2Rvd25yZXYueG1sUEsFBgAAAAAEAAQA8wAAAEIGAAAAAA==&#10;" adj="12922,-22083" fillcolor="#5b9bd5 [3204]" strokecolor="#1f4d78 [1604]" strokeweight="1pt">
                <v:textbox>
                  <w:txbxContent>
                    <w:p w:rsidR="007E5BEB" w:rsidRPr="007E5BEB" w:rsidRDefault="007E5BEB" w:rsidP="007E5BEB">
                      <w:pPr>
                        <w:jc w:val="center"/>
                        <w:rPr>
                          <w:rFonts w:hint="eastAsia"/>
                          <w:sz w:val="36"/>
                          <w:szCs w:val="36"/>
                        </w:rPr>
                      </w:pPr>
                      <w:r w:rsidRPr="007E5BEB">
                        <w:rPr>
                          <w:rFonts w:hint="eastAsia"/>
                          <w:sz w:val="36"/>
                          <w:szCs w:val="36"/>
                        </w:rPr>
                        <w:t>两个数</w:t>
                      </w:r>
                      <w:r w:rsidRPr="007E5BEB">
                        <w:rPr>
                          <w:sz w:val="36"/>
                          <w:szCs w:val="36"/>
                        </w:rPr>
                        <w:t>相加</w:t>
                      </w:r>
                    </w:p>
                  </w:txbxContent>
                </v:textbox>
              </v:shape>
            </w:pict>
          </mc:Fallback>
        </mc:AlternateContent>
      </w:r>
    </w:p>
    <w:p w:rsidR="00EF4F3B" w:rsidRDefault="00EF4F3B"/>
    <w:p w:rsidR="003D157D" w:rsidRDefault="003D157D"/>
    <w:p w:rsidR="003D157D" w:rsidRDefault="003D157D" w:rsidP="003D157D">
      <w:pPr>
        <w:pStyle w:val="ac"/>
        <w:spacing w:line="300" w:lineRule="auto"/>
        <w:ind w:leftChars="-202" w:left="-424" w:firstLine="0"/>
        <w:jc w:val="left"/>
      </w:pPr>
    </w:p>
    <w:p w:rsidR="003D157D" w:rsidRDefault="003D157D" w:rsidP="003D157D">
      <w:pPr>
        <w:widowControl/>
        <w:jc w:val="center"/>
        <w:rPr>
          <w:rFonts w:eastAsia="文鼎小标宋简"/>
          <w:b/>
          <w:bCs/>
          <w:sz w:val="36"/>
          <w:szCs w:val="32"/>
        </w:rPr>
      </w:pPr>
      <w:r>
        <w:rPr>
          <w:rFonts w:eastAsia="文鼎小标宋简" w:hint="eastAsia"/>
          <w:b/>
          <w:bCs/>
          <w:sz w:val="36"/>
          <w:szCs w:val="32"/>
        </w:rPr>
        <w:lastRenderedPageBreak/>
        <w:t>企业登记注册类型对照表</w:t>
      </w:r>
    </w:p>
    <w:tbl>
      <w:tblPr>
        <w:tblW w:w="0" w:type="auto"/>
        <w:tblLayout w:type="fixed"/>
        <w:tblLook w:val="04A0" w:firstRow="1" w:lastRow="0" w:firstColumn="1" w:lastColumn="0" w:noHBand="0" w:noVBand="1"/>
      </w:tblPr>
      <w:tblGrid>
        <w:gridCol w:w="775"/>
        <w:gridCol w:w="4436"/>
        <w:gridCol w:w="1137"/>
        <w:gridCol w:w="3506"/>
      </w:tblGrid>
      <w:tr w:rsidR="003D157D" w:rsidTr="003D157D">
        <w:trPr>
          <w:trHeight w:val="330"/>
          <w:tblHeader/>
        </w:trPr>
        <w:tc>
          <w:tcPr>
            <w:tcW w:w="5211" w:type="dxa"/>
            <w:gridSpan w:val="2"/>
            <w:tcBorders>
              <w:top w:val="single" w:sz="4" w:space="0" w:color="auto"/>
              <w:left w:val="single" w:sz="4" w:space="0" w:color="auto"/>
              <w:bottom w:val="single" w:sz="4" w:space="0" w:color="auto"/>
              <w:right w:val="single" w:sz="4" w:space="0" w:color="000000"/>
            </w:tcBorders>
            <w:vAlign w:val="center"/>
            <w:hideMark/>
          </w:tcPr>
          <w:p w:rsidR="003D157D" w:rsidRDefault="003D157D">
            <w:pPr>
              <w:widowControl/>
              <w:jc w:val="center"/>
              <w:rPr>
                <w:rFonts w:ascii="宋体" w:hAnsi="宋体" w:cs="宋体"/>
                <w:b/>
                <w:bCs/>
                <w:kern w:val="0"/>
                <w:sz w:val="24"/>
                <w:szCs w:val="24"/>
              </w:rPr>
            </w:pPr>
            <w:r>
              <w:rPr>
                <w:rFonts w:ascii="宋体" w:hAnsi="宋体" w:cs="宋体" w:hint="eastAsia"/>
                <w:b/>
                <w:bCs/>
                <w:kern w:val="0"/>
                <w:sz w:val="24"/>
                <w:szCs w:val="24"/>
              </w:rPr>
              <w:t>企业(机构)类型代码表(工商总局）</w:t>
            </w:r>
          </w:p>
        </w:tc>
        <w:tc>
          <w:tcPr>
            <w:tcW w:w="4643" w:type="dxa"/>
            <w:gridSpan w:val="2"/>
            <w:tcBorders>
              <w:top w:val="single" w:sz="4" w:space="0" w:color="auto"/>
              <w:left w:val="nil"/>
              <w:bottom w:val="single" w:sz="4" w:space="0" w:color="auto"/>
              <w:right w:val="single" w:sz="4" w:space="0" w:color="000000"/>
            </w:tcBorders>
            <w:vAlign w:val="center"/>
            <w:hideMark/>
          </w:tcPr>
          <w:p w:rsidR="003D157D" w:rsidRDefault="003D157D">
            <w:pPr>
              <w:widowControl/>
              <w:jc w:val="center"/>
              <w:rPr>
                <w:rFonts w:ascii="宋体" w:hAnsi="宋体" w:cs="宋体"/>
                <w:b/>
                <w:bCs/>
                <w:kern w:val="0"/>
                <w:sz w:val="24"/>
                <w:szCs w:val="24"/>
              </w:rPr>
            </w:pPr>
            <w:r>
              <w:rPr>
                <w:rFonts w:ascii="宋体" w:hAnsi="宋体" w:cs="宋体" w:hint="eastAsia"/>
                <w:b/>
                <w:bCs/>
                <w:kern w:val="0"/>
                <w:sz w:val="24"/>
                <w:szCs w:val="24"/>
              </w:rPr>
              <w:t>1998年《企业登记注册类型与代码》(国家统计局、工商总局）</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1000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内资公司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有限责任公司(国有独资)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151</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国有独资公司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有限责任公司(外商投资企业投资)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kern w:val="0"/>
              </w:rPr>
            </w:pPr>
            <w:r>
              <w:rPr>
                <w:rFonts w:ascii="宋体" w:hAnsi="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1121</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有限责任公司(外商投资企业合资)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1122</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有限责任公司(外商投资企业与内资合资)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310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中外合资经营企业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1123</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有限责任公司(外商投资企业法人独资)  </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有限责任公司(自然人投资或控股)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173</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有限责任公司(国有控股)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159</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其他有限责任公司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1150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一人有限责任公司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kern w:val="0"/>
              </w:rPr>
            </w:pPr>
            <w:r>
              <w:rPr>
                <w:rFonts w:ascii="宋体" w:hAnsi="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1151</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有限责任公司(自然人独资)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173</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1152</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有限责任公司(自然人投资或控股的法人独资)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173</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1153</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有限责任公司(非自然人投资或控股的法人独资）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151/159</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国有独资公司/其他有限责任公司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1190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其他有限责任公司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159</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其他有限责任公司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kern w:val="0"/>
              </w:rPr>
            </w:pPr>
            <w:r>
              <w:rPr>
                <w:rFonts w:ascii="宋体" w:hAnsi="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kern w:val="0"/>
              </w:rPr>
            </w:pPr>
            <w:r>
              <w:rPr>
                <w:rFonts w:ascii="宋体" w:hAnsi="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1211</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股份有限公司(上市、外商投资企业投资)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1212</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股份有限公司(上市、自然人投资或控股)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174</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1213</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股份有限公司(上市、国有控股)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160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1219</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其他股份有限公司(上市)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160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股份有限公司(非上市)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kern w:val="0"/>
              </w:rPr>
            </w:pPr>
            <w:r>
              <w:rPr>
                <w:rFonts w:ascii="宋体" w:hAnsi="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1221</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股份有限公司(非上市、外商投资企业投资)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1222</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股份有限公司(非上市、自然人投资或控股)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174</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1223</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股份有限公司(非上市、国有控股)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160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1229</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其他股份有限公司(非上市)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160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2000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内资分公司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nil"/>
              <w:right w:val="single" w:sz="4" w:space="0" w:color="auto"/>
            </w:tcBorders>
            <w:hideMark/>
          </w:tcPr>
          <w:p w:rsidR="003D157D" w:rsidRDefault="003D157D">
            <w:pPr>
              <w:widowControl/>
              <w:rPr>
                <w:rFonts w:ascii="宋体" w:hAnsi="宋体"/>
                <w:kern w:val="0"/>
              </w:rPr>
            </w:pPr>
            <w:r>
              <w:rPr>
                <w:rFonts w:ascii="宋体" w:hAnsi="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single" w:sz="4" w:space="0" w:color="auto"/>
              <w:left w:val="single" w:sz="4" w:space="0" w:color="auto"/>
              <w:bottom w:val="single" w:sz="4" w:space="0" w:color="auto"/>
              <w:right w:val="single" w:sz="4" w:space="0" w:color="auto"/>
            </w:tcBorders>
            <w:hideMark/>
          </w:tcPr>
          <w:p w:rsidR="003D157D" w:rsidRDefault="003D157D">
            <w:pPr>
              <w:widowControl/>
              <w:rPr>
                <w:rFonts w:ascii="宋体" w:hAnsi="宋体"/>
                <w:kern w:val="0"/>
              </w:rPr>
            </w:pPr>
            <w:r>
              <w:rPr>
                <w:rFonts w:ascii="宋体" w:hAnsi="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有限责任公司分公司(国有独资)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151</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国有独资公司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有限责任公司分公司(外商投资企业投资)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kern w:val="0"/>
              </w:rPr>
            </w:pPr>
            <w:r>
              <w:rPr>
                <w:rFonts w:ascii="宋体" w:hAnsi="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2121</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有限责任公司分公司(外商投资企业合资)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2122</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有限责任公司分公司(外商投资企业与内资合资)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310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中外合资经营企业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lastRenderedPageBreak/>
              <w:t>2123</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有限责任公司分公司(外商投资企业法人独资)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有限责任公司分公司(自然人投资或控股)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173</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有限责任公司分公司(国有控股)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159</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其他有限责任公司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2150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一人有限责任公司分公司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2151</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有限责任公司分公司(自然人独资)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173</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私营有限责任公司</w:t>
            </w:r>
          </w:p>
        </w:tc>
      </w:tr>
      <w:tr w:rsidR="003D157D" w:rsidTr="003D157D">
        <w:trPr>
          <w:trHeight w:val="229"/>
        </w:trPr>
        <w:tc>
          <w:tcPr>
            <w:tcW w:w="775" w:type="dxa"/>
            <w:tcBorders>
              <w:top w:val="nil"/>
              <w:left w:val="single" w:sz="4" w:space="0" w:color="auto"/>
              <w:bottom w:val="nil"/>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2152</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有限责任公司分公司(自然人投资或控股的法人独资)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173</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私营有限责任公司</w:t>
            </w:r>
          </w:p>
        </w:tc>
      </w:tr>
      <w:tr w:rsidR="003D157D" w:rsidTr="003D157D">
        <w:trPr>
          <w:trHeight w:val="229"/>
        </w:trPr>
        <w:tc>
          <w:tcPr>
            <w:tcW w:w="775" w:type="dxa"/>
            <w:tcBorders>
              <w:top w:val="single" w:sz="4" w:space="0" w:color="auto"/>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2153</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有限责任公司分公司(非自然人投资或控股的法人独资）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151/159</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国有独资公司/其他有限责任公司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2190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其他有限责任公司分公司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159</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其他有限责任公司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股份有限公司分公司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股份有限公司分公司(上市)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2211</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股份有限公司分公司(上市、外商投资企业投资)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2212</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股份有限公司分公司(上市、自然人投资或控股)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174</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2213</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股份有限公司分公司(上市、国有控股)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160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2219</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其他股份有限公司分公司(上市)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160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股份有限公司分公司(非上市)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2221</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股份有限公司分公司(非上市、外商投资企业投资)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2222</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股份有限公司分公司(非上市、自然人投资或控股)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174</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私营股份有限公司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2223</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股份有限公司分公司(国有控股)</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160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2229</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其他股份有限公司分公司(非上市)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160</w:t>
            </w:r>
          </w:p>
        </w:tc>
        <w:tc>
          <w:tcPr>
            <w:tcW w:w="3506"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3000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内资企业法人</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3100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全民所有制</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110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3200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集体所有制</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集体企业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3300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股份制</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151/159/160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国有独资公司/其他责任有限公司/股份有限公司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3400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股份合作制</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股份合作企业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3500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联营</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141/142/143/149</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国有联营企业/集体联营企业/国有与集体联营企业/其他联营企业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4000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内资非法人企业、非公司私营企业及内资非公司企业分支机构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4100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事业单位营业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4110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国有事业单位营业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110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4120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集体事业单位营业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集体企业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4200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社团法人营业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4210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国有社团法人营业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110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4220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集体社团法人营业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集体企业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lastRenderedPageBreak/>
              <w:t>4300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内资企业法人分支机构(非法人)</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4310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全民所有制分支机构(非法人)</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110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4320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集体分支机构(非法人)</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集体企业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4330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股份制分支机构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151/159/160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国有独资公司/其他责任有限公司/股份有限公司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4340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股份合作制分支机构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股份合作企业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vAlign w:val="bottom"/>
            <w:hideMark/>
          </w:tcPr>
          <w:p w:rsidR="003D157D" w:rsidRDefault="003D157D">
            <w:pPr>
              <w:widowControl/>
              <w:rPr>
                <w:rFonts w:ascii="宋体" w:hAnsi="宋体" w:cs="宋体"/>
                <w:kern w:val="0"/>
              </w:rPr>
            </w:pPr>
            <w:r>
              <w:rPr>
                <w:rFonts w:ascii="宋体" w:hAnsi="宋体" w:cs="宋体" w:hint="eastAsia"/>
                <w:kern w:val="0"/>
              </w:rPr>
              <w:t>4400</w:t>
            </w:r>
          </w:p>
        </w:tc>
        <w:tc>
          <w:tcPr>
            <w:tcW w:w="4436" w:type="dxa"/>
            <w:tcBorders>
              <w:top w:val="nil"/>
              <w:left w:val="nil"/>
              <w:bottom w:val="single" w:sz="4" w:space="0" w:color="auto"/>
              <w:right w:val="single" w:sz="4" w:space="0" w:color="auto"/>
            </w:tcBorders>
            <w:vAlign w:val="bottom"/>
            <w:hideMark/>
          </w:tcPr>
          <w:p w:rsidR="003D157D" w:rsidRDefault="003D157D">
            <w:pPr>
              <w:widowControl/>
              <w:rPr>
                <w:rFonts w:ascii="宋体" w:hAnsi="宋体" w:cs="宋体"/>
                <w:kern w:val="0"/>
              </w:rPr>
            </w:pPr>
            <w:r>
              <w:rPr>
                <w:rFonts w:ascii="宋体" w:hAnsi="宋体" w:cs="宋体" w:hint="eastAsia"/>
                <w:kern w:val="0"/>
              </w:rPr>
              <w:t xml:space="preserve">  经营单位(非法人)</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vAlign w:val="bottom"/>
            <w:hideMark/>
          </w:tcPr>
          <w:p w:rsidR="003D157D" w:rsidRDefault="003D157D">
            <w:pPr>
              <w:widowControl/>
              <w:rPr>
                <w:rFonts w:ascii="宋体" w:hAnsi="宋体" w:cs="宋体"/>
                <w:kern w:val="0"/>
              </w:rPr>
            </w:pPr>
            <w:r>
              <w:rPr>
                <w:rFonts w:ascii="宋体" w:hAnsi="宋体" w:cs="宋体" w:hint="eastAsia"/>
                <w:kern w:val="0"/>
              </w:rPr>
              <w:t>4410</w:t>
            </w:r>
          </w:p>
        </w:tc>
        <w:tc>
          <w:tcPr>
            <w:tcW w:w="4436" w:type="dxa"/>
            <w:tcBorders>
              <w:top w:val="nil"/>
              <w:left w:val="nil"/>
              <w:bottom w:val="single" w:sz="4" w:space="0" w:color="auto"/>
              <w:right w:val="single" w:sz="4" w:space="0" w:color="auto"/>
            </w:tcBorders>
            <w:vAlign w:val="bottom"/>
            <w:hideMark/>
          </w:tcPr>
          <w:p w:rsidR="003D157D" w:rsidRDefault="003D157D">
            <w:pPr>
              <w:widowControl/>
              <w:rPr>
                <w:rFonts w:ascii="宋体" w:hAnsi="宋体" w:cs="宋体"/>
                <w:kern w:val="0"/>
              </w:rPr>
            </w:pPr>
            <w:r>
              <w:rPr>
                <w:rFonts w:ascii="宋体" w:hAnsi="宋体" w:cs="宋体" w:hint="eastAsia"/>
                <w:kern w:val="0"/>
              </w:rPr>
              <w:t xml:space="preserve">    国有经营单位(非法人)</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110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vAlign w:val="bottom"/>
            <w:hideMark/>
          </w:tcPr>
          <w:p w:rsidR="003D157D" w:rsidRDefault="003D157D">
            <w:pPr>
              <w:widowControl/>
              <w:rPr>
                <w:rFonts w:ascii="宋体" w:hAnsi="宋体" w:cs="宋体"/>
                <w:kern w:val="0"/>
              </w:rPr>
            </w:pPr>
            <w:r>
              <w:rPr>
                <w:rFonts w:ascii="宋体" w:hAnsi="宋体" w:cs="宋体" w:hint="eastAsia"/>
                <w:kern w:val="0"/>
              </w:rPr>
              <w:t>4420</w:t>
            </w:r>
          </w:p>
        </w:tc>
        <w:tc>
          <w:tcPr>
            <w:tcW w:w="4436" w:type="dxa"/>
            <w:tcBorders>
              <w:top w:val="nil"/>
              <w:left w:val="nil"/>
              <w:bottom w:val="single" w:sz="4" w:space="0" w:color="auto"/>
              <w:right w:val="single" w:sz="4" w:space="0" w:color="auto"/>
            </w:tcBorders>
            <w:vAlign w:val="bottom"/>
            <w:hideMark/>
          </w:tcPr>
          <w:p w:rsidR="003D157D" w:rsidRDefault="003D157D">
            <w:pPr>
              <w:widowControl/>
              <w:rPr>
                <w:rFonts w:ascii="宋体" w:hAnsi="宋体" w:cs="宋体"/>
                <w:kern w:val="0"/>
              </w:rPr>
            </w:pPr>
            <w:r>
              <w:rPr>
                <w:rFonts w:ascii="宋体" w:hAnsi="宋体" w:cs="宋体" w:hint="eastAsia"/>
                <w:kern w:val="0"/>
              </w:rPr>
              <w:t xml:space="preserve">    集体经营单位(非法人)</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集体企业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非公司私营企业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4531</w:t>
            </w:r>
          </w:p>
        </w:tc>
        <w:tc>
          <w:tcPr>
            <w:tcW w:w="4436" w:type="dxa"/>
            <w:tcBorders>
              <w:top w:val="nil"/>
              <w:left w:val="nil"/>
              <w:bottom w:val="single" w:sz="4" w:space="0" w:color="auto"/>
              <w:right w:val="single" w:sz="4" w:space="0" w:color="auto"/>
            </w:tcBorders>
            <w:vAlign w:val="center"/>
            <w:hideMark/>
          </w:tcPr>
          <w:p w:rsidR="003D157D" w:rsidRDefault="003D157D">
            <w:pPr>
              <w:widowControl/>
              <w:rPr>
                <w:rFonts w:ascii="宋体" w:hAnsi="宋体" w:cs="宋体"/>
                <w:kern w:val="0"/>
              </w:rPr>
            </w:pPr>
            <w:r>
              <w:rPr>
                <w:rFonts w:ascii="宋体" w:hAnsi="宋体" w:cs="宋体" w:hint="eastAsia"/>
                <w:kern w:val="0"/>
              </w:rPr>
              <w:t xml:space="preserve">      普通合伙企业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172</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私营合伙企业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4532</w:t>
            </w:r>
          </w:p>
        </w:tc>
        <w:tc>
          <w:tcPr>
            <w:tcW w:w="4436" w:type="dxa"/>
            <w:tcBorders>
              <w:top w:val="nil"/>
              <w:left w:val="nil"/>
              <w:bottom w:val="single" w:sz="4" w:space="0" w:color="auto"/>
              <w:right w:val="single" w:sz="4" w:space="0" w:color="auto"/>
            </w:tcBorders>
            <w:vAlign w:val="center"/>
            <w:hideMark/>
          </w:tcPr>
          <w:p w:rsidR="003D157D" w:rsidRDefault="003D157D">
            <w:pPr>
              <w:widowControl/>
              <w:rPr>
                <w:rFonts w:ascii="宋体" w:hAnsi="宋体" w:cs="宋体"/>
                <w:kern w:val="0"/>
              </w:rPr>
            </w:pPr>
            <w:r>
              <w:rPr>
                <w:rFonts w:ascii="宋体" w:hAnsi="宋体" w:cs="宋体" w:hint="eastAsia"/>
                <w:kern w:val="0"/>
              </w:rPr>
              <w:t xml:space="preserve">      特殊普通合伙企业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172</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私营合伙企业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4533</w:t>
            </w:r>
          </w:p>
        </w:tc>
        <w:tc>
          <w:tcPr>
            <w:tcW w:w="4436" w:type="dxa"/>
            <w:tcBorders>
              <w:top w:val="nil"/>
              <w:left w:val="nil"/>
              <w:bottom w:val="single" w:sz="4" w:space="0" w:color="auto"/>
              <w:right w:val="single" w:sz="4" w:space="0" w:color="auto"/>
            </w:tcBorders>
            <w:vAlign w:val="center"/>
            <w:hideMark/>
          </w:tcPr>
          <w:p w:rsidR="003D157D" w:rsidRDefault="003D157D">
            <w:pPr>
              <w:widowControl/>
              <w:rPr>
                <w:rFonts w:ascii="宋体" w:hAnsi="宋体" w:cs="宋体"/>
                <w:kern w:val="0"/>
              </w:rPr>
            </w:pPr>
            <w:r>
              <w:rPr>
                <w:rFonts w:ascii="宋体" w:hAnsi="宋体" w:cs="宋体" w:hint="eastAsia"/>
                <w:kern w:val="0"/>
              </w:rPr>
              <w:t xml:space="preserve">      有限合伙企业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172</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私营合伙企业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个人独资企业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171</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私营独资企业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4550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合伙企业分支机构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4551</w:t>
            </w:r>
          </w:p>
        </w:tc>
        <w:tc>
          <w:tcPr>
            <w:tcW w:w="4436" w:type="dxa"/>
            <w:tcBorders>
              <w:top w:val="nil"/>
              <w:left w:val="nil"/>
              <w:bottom w:val="single" w:sz="4" w:space="0" w:color="auto"/>
              <w:right w:val="single" w:sz="4" w:space="0" w:color="auto"/>
            </w:tcBorders>
            <w:vAlign w:val="center"/>
            <w:hideMark/>
          </w:tcPr>
          <w:p w:rsidR="003D157D" w:rsidRDefault="003D157D">
            <w:pPr>
              <w:widowControl/>
              <w:rPr>
                <w:rFonts w:ascii="宋体" w:hAnsi="宋体" w:cs="宋体"/>
                <w:kern w:val="0"/>
              </w:rPr>
            </w:pPr>
            <w:r>
              <w:rPr>
                <w:rFonts w:ascii="宋体" w:hAnsi="宋体" w:cs="宋体" w:hint="eastAsia"/>
                <w:kern w:val="0"/>
              </w:rPr>
              <w:t xml:space="preserve">      普通合伙企业分支机构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172</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私营合伙企业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4552</w:t>
            </w:r>
          </w:p>
        </w:tc>
        <w:tc>
          <w:tcPr>
            <w:tcW w:w="4436" w:type="dxa"/>
            <w:tcBorders>
              <w:top w:val="nil"/>
              <w:left w:val="nil"/>
              <w:bottom w:val="single" w:sz="4" w:space="0" w:color="auto"/>
              <w:right w:val="single" w:sz="4" w:space="0" w:color="auto"/>
            </w:tcBorders>
            <w:vAlign w:val="center"/>
            <w:hideMark/>
          </w:tcPr>
          <w:p w:rsidR="003D157D" w:rsidRDefault="003D157D">
            <w:pPr>
              <w:widowControl/>
              <w:rPr>
                <w:rFonts w:ascii="宋体" w:hAnsi="宋体" w:cs="宋体"/>
                <w:kern w:val="0"/>
              </w:rPr>
            </w:pPr>
            <w:r>
              <w:rPr>
                <w:rFonts w:ascii="宋体" w:hAnsi="宋体" w:cs="宋体" w:hint="eastAsia"/>
                <w:kern w:val="0"/>
              </w:rPr>
              <w:t xml:space="preserve">      特殊普通合伙企业分支机构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172</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私营合伙企业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4553</w:t>
            </w:r>
          </w:p>
        </w:tc>
        <w:tc>
          <w:tcPr>
            <w:tcW w:w="4436" w:type="dxa"/>
            <w:tcBorders>
              <w:top w:val="nil"/>
              <w:left w:val="nil"/>
              <w:bottom w:val="single" w:sz="4" w:space="0" w:color="auto"/>
              <w:right w:val="single" w:sz="4" w:space="0" w:color="auto"/>
            </w:tcBorders>
            <w:vAlign w:val="center"/>
            <w:hideMark/>
          </w:tcPr>
          <w:p w:rsidR="003D157D" w:rsidRDefault="003D157D">
            <w:pPr>
              <w:widowControl/>
              <w:rPr>
                <w:rFonts w:ascii="宋体" w:hAnsi="宋体" w:cs="宋体"/>
                <w:kern w:val="0"/>
              </w:rPr>
            </w:pPr>
            <w:r>
              <w:rPr>
                <w:rFonts w:ascii="宋体" w:hAnsi="宋体" w:cs="宋体" w:hint="eastAsia"/>
                <w:kern w:val="0"/>
              </w:rPr>
              <w:t xml:space="preserve">      有限合伙企业分支机构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172</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私营合伙企业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4560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个人独资企业分支机构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171</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私营独资企业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4600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联营</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141/142/143/149</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国有联营企业/集体联营企业/国有与集体联营企业/其他联营企业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4700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股份制企业(非法人)</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151/159/160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国有独资公司/其他责任有限公司/股份有限公司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5000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外商投资企业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5100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5110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有限责任公司(中外合资)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310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中外合资经营企业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5120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有限责任公司(中外合作)</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中外合作经营企业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5130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有限责任公司(外商合资)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5140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有限责任公司(外国自然人独资)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5150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有限责任公司(外国法人独资)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5160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有限责任公司(外国非法人经济组织独资)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5190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中外合作经营企业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5200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5210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股份有限公司(中外合资、未上市)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5220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股份有限公司(中外合资、上市)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5230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股份有限公司(外商合资、未上市)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5240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股份有限公司(外商合资、上市)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5290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5300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非公司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5310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非公司外商投资企业(中外合作)</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中外合作经营企业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5390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中外合作经营企业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lastRenderedPageBreak/>
              <w:t>5400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外商投资合伙企业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其他外商投资企业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5410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普通合伙企业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其他外商投资企业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5420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特殊普通合伙企业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其他外商投资企业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5430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其他外商投资企业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5490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其他外商投资企业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5800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外商投资企业分支机构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5810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分公司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5820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非公司外商投资企业分支机构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5830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办事处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5840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外商投资合伙企业分支机构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其他外商投资企业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5890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6000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港、澳、台投资企业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6100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6110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有限责任公司(港澳台与境内合资)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210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合资经营企业(港或澳、台资)</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6120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有限责任公司(港澳台与境内合作)</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合作经营企业(港或澳、台资)</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6130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有限责任公司(港澳台合资)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6140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有限责任公司(港澳台自然人独资)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6150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有限责任公司(港澳台法人独资)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6160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有限责任公司(港澳台非法人经济组织独资)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6170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有限责任公司(港澳台与外国投资者合资)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6190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合作经营企业(港或澳、台资)</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6200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6210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股份有限公司(港澳台与境内合资、未上市)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6220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股份有限公司(港澳台与境内合资、上市)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6230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股份有限公司(港澳台合资、未上市)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6240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股份有限公司(港澳台合资、上市)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6250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股份有限公司(港澳台与外国投资者合资、未上市)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240/340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港、澳、台商投资股份有限公司/外商投资股份有限公司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6260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股份有限公司(港澳台与外国投资者合资、上市)</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240/340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港、澳、台商投资股份有限公司/外商投资股份有限公司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6290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6300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非公司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6310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非公司港、澳、台企业(港澳台与境内合作)</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合作经营企业(港或澳、台资)</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6320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非公司港、澳、台企业(港澳台合资)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6390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220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合作经营企业(港或澳、台资)</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6400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港、澳、台投资合伙企业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其他港、澳、台商投资企业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6410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普通合伙企业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其他港、澳、台商投资企业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6420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特殊普通合伙企业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其他港、澳、台商投资企业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6430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有限合伙企业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其他港、澳、台商投资企业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lastRenderedPageBreak/>
              <w:t>6490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其他港、澳、台商投资企业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6800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港、澳、台投资企业分支机构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6810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分公司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6820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非公司港、澳、台投资企业分支机构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6830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办事处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6840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港、澳、台投资合伙企业分支机构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其他港、澳、台商投资企业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6890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230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港、澳、台商独资经营企业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7000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外国(地区）企业</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7100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外国(地区）公司分支机构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7110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外国(地区)无限责任公司分支机构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7120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外国(地区)有限责任公司分支机构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7130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外国(地区)股份有限责任公司分支机构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340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外商投资股份有限公司</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7190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外国(地区)其他形式公司分支机构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7200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外国(地区)企业常驻代表机构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7300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外国(地区)企业在中国境内从事经营活动</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7310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分公司</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7390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330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外资企业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8000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集团</w:t>
            </w:r>
          </w:p>
        </w:tc>
        <w:tc>
          <w:tcPr>
            <w:tcW w:w="1137" w:type="dxa"/>
            <w:tcBorders>
              <w:top w:val="nil"/>
              <w:left w:val="nil"/>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c>
          <w:tcPr>
            <w:tcW w:w="3506" w:type="dxa"/>
            <w:tcBorders>
              <w:top w:val="nil"/>
              <w:left w:val="nil"/>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9000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b/>
                <w:bCs/>
                <w:kern w:val="0"/>
              </w:rPr>
            </w:pPr>
            <w:r>
              <w:rPr>
                <w:rFonts w:ascii="宋体" w:hAnsi="宋体" w:cs="宋体" w:hint="eastAsia"/>
                <w:b/>
                <w:bCs/>
                <w:kern w:val="0"/>
              </w:rPr>
              <w:t>其他类型</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 xml:space="preserve">　</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 xml:space="preserve">　</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9100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农民专业合作社</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9200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农民专业合作社分支机构</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其他企业</w:t>
            </w:r>
          </w:p>
        </w:tc>
      </w:tr>
      <w:tr w:rsidR="003D157D" w:rsidTr="003D157D">
        <w:trPr>
          <w:trHeight w:val="229"/>
        </w:trPr>
        <w:tc>
          <w:tcPr>
            <w:tcW w:w="775" w:type="dxa"/>
            <w:tcBorders>
              <w:top w:val="nil"/>
              <w:left w:val="single" w:sz="4" w:space="0" w:color="auto"/>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9900</w:t>
            </w:r>
          </w:p>
        </w:tc>
        <w:tc>
          <w:tcPr>
            <w:tcW w:w="4436" w:type="dxa"/>
            <w:tcBorders>
              <w:top w:val="nil"/>
              <w:left w:val="nil"/>
              <w:bottom w:val="single" w:sz="4" w:space="0" w:color="auto"/>
              <w:right w:val="single" w:sz="4" w:space="0" w:color="auto"/>
            </w:tcBorders>
            <w:hideMark/>
          </w:tcPr>
          <w:p w:rsidR="003D157D" w:rsidRDefault="003D157D">
            <w:pPr>
              <w:widowControl/>
              <w:rPr>
                <w:rFonts w:ascii="宋体" w:hAnsi="宋体" w:cs="宋体"/>
                <w:kern w:val="0"/>
              </w:rPr>
            </w:pPr>
            <w:r>
              <w:rPr>
                <w:rFonts w:ascii="宋体" w:hAnsi="宋体" w:cs="宋体" w:hint="eastAsia"/>
                <w:kern w:val="0"/>
              </w:rPr>
              <w:t xml:space="preserve">  其他</w:t>
            </w:r>
          </w:p>
        </w:tc>
        <w:tc>
          <w:tcPr>
            <w:tcW w:w="1137" w:type="dxa"/>
            <w:tcBorders>
              <w:top w:val="nil"/>
              <w:left w:val="nil"/>
              <w:bottom w:val="single" w:sz="4" w:space="0" w:color="auto"/>
              <w:right w:val="nil"/>
            </w:tcBorders>
            <w:vAlign w:val="center"/>
            <w:hideMark/>
          </w:tcPr>
          <w:p w:rsidR="003D157D" w:rsidRDefault="003D157D">
            <w:pPr>
              <w:widowControl/>
              <w:jc w:val="center"/>
              <w:rPr>
                <w:rFonts w:ascii="宋体" w:hAnsi="宋体" w:cs="宋体"/>
                <w:kern w:val="0"/>
              </w:rPr>
            </w:pPr>
            <w:r>
              <w:rPr>
                <w:rFonts w:ascii="宋体" w:hAnsi="宋体" w:cs="宋体" w:hint="eastAsia"/>
                <w:kern w:val="0"/>
              </w:rPr>
              <w:t>190</w:t>
            </w:r>
          </w:p>
        </w:tc>
        <w:tc>
          <w:tcPr>
            <w:tcW w:w="3506" w:type="dxa"/>
            <w:tcBorders>
              <w:top w:val="nil"/>
              <w:left w:val="single" w:sz="4" w:space="0" w:color="auto"/>
              <w:bottom w:val="single" w:sz="4" w:space="0" w:color="auto"/>
              <w:right w:val="single" w:sz="4" w:space="0" w:color="auto"/>
            </w:tcBorders>
            <w:vAlign w:val="center"/>
            <w:hideMark/>
          </w:tcPr>
          <w:p w:rsidR="003D157D" w:rsidRDefault="003D157D">
            <w:pPr>
              <w:widowControl/>
              <w:jc w:val="left"/>
              <w:rPr>
                <w:rFonts w:ascii="宋体" w:hAnsi="宋体" w:cs="宋体"/>
                <w:kern w:val="0"/>
              </w:rPr>
            </w:pPr>
            <w:r>
              <w:rPr>
                <w:rFonts w:ascii="宋体" w:hAnsi="宋体" w:cs="宋体" w:hint="eastAsia"/>
                <w:kern w:val="0"/>
              </w:rPr>
              <w:t>其他企业</w:t>
            </w:r>
          </w:p>
        </w:tc>
      </w:tr>
      <w:tr w:rsidR="003D157D" w:rsidTr="003D157D">
        <w:trPr>
          <w:trHeight w:val="1935"/>
        </w:trPr>
        <w:tc>
          <w:tcPr>
            <w:tcW w:w="9854" w:type="dxa"/>
            <w:gridSpan w:val="4"/>
            <w:tcBorders>
              <w:top w:val="single" w:sz="4" w:space="0" w:color="auto"/>
              <w:left w:val="nil"/>
              <w:bottom w:val="nil"/>
              <w:right w:val="nil"/>
            </w:tcBorders>
            <w:hideMark/>
          </w:tcPr>
          <w:p w:rsidR="003D157D" w:rsidRDefault="003D157D">
            <w:pPr>
              <w:widowControl/>
              <w:jc w:val="left"/>
              <w:rPr>
                <w:rFonts w:ascii="宋体" w:hAnsi="宋体" w:cs="宋体"/>
                <w:kern w:val="0"/>
              </w:rPr>
            </w:pPr>
            <w:r>
              <w:rPr>
                <w:rFonts w:ascii="宋体" w:hAnsi="宋体" w:cs="宋体" w:hint="eastAsia"/>
                <w:kern w:val="0"/>
              </w:rPr>
              <w:t>说明：</w:t>
            </w:r>
            <w:r>
              <w:rPr>
                <w:rFonts w:ascii="宋体" w:hAnsi="宋体" w:cs="宋体" w:hint="eastAsia"/>
                <w:kern w:val="0"/>
              </w:rPr>
              <w:br/>
              <w:t xml:space="preserve">  1.凡在工商局登记为“股份制”、“股份制分支机构”、“股份制企业(非法人）”的单位，如是按照《中华人民共和国公司登记管理条例》注册为股份制企业，并以募集方式筹集资本的，对应160“股份有限公司”；否则，对应159“其他有限责任公司”。                                                                                                                                                                                                                                                                                                                                                                                                                                                                                                                                                                                                                                                                                                                                                                                                                                                                                                                                                                                                                                                                                                                                         </w:t>
            </w:r>
            <w:r>
              <w:rPr>
                <w:rFonts w:ascii="宋体" w:hAnsi="宋体" w:cs="宋体" w:hint="eastAsia"/>
                <w:kern w:val="0"/>
              </w:rPr>
              <w:br/>
              <w:t xml:space="preserve">  2.“联营”企业按照实际联营情况，对应141“国有联营企业”、142“集体联营企业”、143“国有与集体联营企业”、149“其他联营企业”。</w:t>
            </w:r>
            <w:r>
              <w:rPr>
                <w:rFonts w:ascii="宋体" w:hAnsi="宋体" w:cs="宋体" w:hint="eastAsia"/>
                <w:kern w:val="0"/>
              </w:rPr>
              <w:br/>
              <w:t xml:space="preserve">  3. 国有企业、国有独资公司或国有控股公司投资成立的全资有限责任公司对应151“国有独资公司”；其他非自然人投资或控股的法人独资的有限公司对应159“其他有限责任公司”。</w:t>
            </w:r>
            <w:r>
              <w:rPr>
                <w:rFonts w:ascii="宋体" w:hAnsi="宋体" w:cs="宋体" w:hint="eastAsia"/>
                <w:kern w:val="0"/>
              </w:rPr>
              <w:br/>
              <w:t xml:space="preserve">  4.“有限责任公司(台港澳与外国投资者合资)”按照台港澳与外国投资者的出资比例，对应230“港、澳、台商独资经营企业”或330“外资企业”。如果出资比例各为50%，则按照协议，以拥有企业实际控制权(协议控股）作为判断依据。</w:t>
            </w:r>
            <w:r>
              <w:rPr>
                <w:rFonts w:ascii="宋体" w:hAnsi="宋体" w:cs="宋体" w:hint="eastAsia"/>
                <w:kern w:val="0"/>
              </w:rPr>
              <w:br/>
              <w:t xml:space="preserve">  5.“股份有限公司(台港澳与外国投资者合资、未上市、上市）”按照台港澳与外国投资者的股份比例，对应240“港、澳、台商投资股份有限公司”或340“外商投资股份有限公司”。如果双方股份各为50%，则按照协议，以拥有公司实际控制权(协议控股）作为判断依据。</w:t>
            </w:r>
            <w:r>
              <w:rPr>
                <w:rFonts w:ascii="宋体" w:hAnsi="宋体" w:cs="宋体" w:hint="eastAsia"/>
                <w:kern w:val="0"/>
              </w:rPr>
              <w:br/>
              <w:t xml:space="preserve">  6.“集团”随核心企业判断注册登记类型。</w:t>
            </w:r>
          </w:p>
        </w:tc>
      </w:tr>
    </w:tbl>
    <w:p w:rsidR="003D157D" w:rsidRDefault="003D157D" w:rsidP="003D157D">
      <w:pPr>
        <w:pStyle w:val="ac"/>
        <w:spacing w:line="300" w:lineRule="auto"/>
        <w:ind w:leftChars="50" w:left="105" w:firstLineChars="106" w:firstLine="297"/>
        <w:jc w:val="left"/>
      </w:pPr>
    </w:p>
    <w:p w:rsidR="003D157D" w:rsidRDefault="003D157D" w:rsidP="003D157D">
      <w:pPr>
        <w:pStyle w:val="ac"/>
        <w:spacing w:line="300" w:lineRule="auto"/>
        <w:ind w:leftChars="50" w:left="105" w:firstLineChars="106" w:firstLine="297"/>
        <w:jc w:val="left"/>
      </w:pPr>
    </w:p>
    <w:p w:rsidR="003D157D" w:rsidRPr="00EF4F3B" w:rsidRDefault="003D157D"/>
    <w:sectPr w:rsidR="003D157D" w:rsidRPr="00EF4F3B" w:rsidSect="007B1772">
      <w:headerReference w:type="even" r:id="rId25"/>
      <w:headerReference w:type="default" r:id="rId26"/>
      <w:footerReference w:type="even" r:id="rId27"/>
      <w:footerReference w:type="default" r:id="rId28"/>
      <w:pgSz w:w="11906" w:h="16838"/>
      <w:pgMar w:top="1134" w:right="1134" w:bottom="1134" w:left="1134"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49" w:rsidRDefault="00493B49" w:rsidP="000E4085">
      <w:r>
        <w:separator/>
      </w:r>
    </w:p>
  </w:endnote>
  <w:endnote w:type="continuationSeparator" w:id="0">
    <w:p w:rsidR="00493B49" w:rsidRDefault="00493B49" w:rsidP="000E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楷体">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微软雅黑"/>
    <w:charset w:val="86"/>
    <w:family w:val="modern"/>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2B" w:rsidRDefault="00D8072B">
    <w:pPr>
      <w:pStyle w:val="a5"/>
      <w:rPr>
        <w:sz w:val="21"/>
        <w:szCs w:val="21"/>
      </w:rPr>
    </w:pPr>
    <w:r>
      <w:rPr>
        <w:noProof/>
        <w:sz w:val="21"/>
        <w:szCs w:val="21"/>
      </w:rPr>
      <mc:AlternateContent>
        <mc:Choice Requires="wps">
          <w:drawing>
            <wp:anchor distT="0" distB="0" distL="114300" distR="114300" simplePos="0" relativeHeight="251662336" behindDoc="0" locked="0" layoutInCell="1" allowOverlap="1" wp14:anchorId="0C4675FF" wp14:editId="062962B9">
              <wp:simplePos x="0" y="0"/>
              <wp:positionH relativeFrom="margin">
                <wp:posOffset>81915</wp:posOffset>
              </wp:positionH>
              <wp:positionV relativeFrom="paragraph">
                <wp:posOffset>-635</wp:posOffset>
              </wp:positionV>
              <wp:extent cx="161925" cy="175895"/>
              <wp:effectExtent l="0" t="0" r="0" b="0"/>
              <wp:wrapNone/>
              <wp:docPr id="28" name="文本框 28"/>
              <wp:cNvGraphicFramePr/>
              <a:graphic xmlns:a="http://schemas.openxmlformats.org/drawingml/2006/main">
                <a:graphicData uri="http://schemas.microsoft.com/office/word/2010/wordprocessingShape">
                  <wps:wsp>
                    <wps:cNvSpPr txBox="1"/>
                    <wps:spPr>
                      <a:xfrm flipH="1">
                        <a:off x="0" y="0"/>
                        <a:ext cx="16192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072B" w:rsidRDefault="00D8072B"/>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C4675FF" id="_x0000_t202" coordsize="21600,21600" o:spt="202" path="m,l,21600r21600,l21600,xe">
              <v:stroke joinstyle="miter"/>
              <v:path gradientshapeok="t" o:connecttype="rect"/>
            </v:shapetype>
            <v:shape id="文本框 28" o:spid="_x0000_s1071" type="#_x0000_t202" style="position:absolute;margin-left:6.45pt;margin-top:-.05pt;width:12.75pt;height:13.85pt;flip:x;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wTbwIAABYFAAAOAAAAZHJzL2Uyb0RvYy54bWysVMGOEzEMvSPxD1HudNqilt2q01XpqoC0&#10;YlcUxDnNJG1EEock7Uz5APgDTly48139DpxMp6CFyyIukWM/O/aznelVYzTZCx8U2JIOen1KhOVQ&#10;Kbsp6bu3yycXlITIbMU0WFHSgwj0avb40bR2EzGELehKeIJBbJjUrqTbGN2kKALfCsNCD5ywaJTg&#10;DYt49Zui8qzG6EYXw35/XNTgK+eBixBQe90a6SzHl1LweCtlEJHokmJuMZ8+n+t0FrMpm2w8c1vF&#10;T2mwf8jCMGXx0XOoaxYZ2Xn1RyijuIcAMvY4mAKkVFzkGrCaQf9eNastcyLXguQEd6Yp/L+w/PX+&#10;zhNVlXSInbLMYI+OX78cv/04fv9MUIcE1S5MELdyiIzNc2iw0Z0+oDLV3UhviNTKvUzGpMHaCCKR&#10;9MOZaNFEwpP7eHA5HFHC0TR4Nrq4HKV4RRsmOTsf4gsBhiShpB77mIOy/U2ILbSDJLiFpdI691Jb&#10;Upd0/HTUzw5nCwbXFt9IxbRJZyketEgRtH0jJPKQM06KPIFioT3ZM5wdxrmwMZedIyE6oSQ++xDH&#10;Ez65ijydD3E+e+SXwcazs1EWfK73XtrVhy5l2eI7Btq6EwWxWTenJq+hOmCPPbRrEhxfKuT/hoV4&#10;xzzuBTYTdz3e4iE1IM9wkijZgv/0N33C47iilZIa96yk4eOOeUGJfmVxkNNSdoLvhHUn2J1ZANI/&#10;wF/E8Syig4+6E6UH8x6/gHl6BU3McnyrpLETF7HddvxCuJjPMwhXz7F4Y1eOd9NqYb6LIFUerkRL&#10;y8WJLly+PJ6njyJt9+/3jPr1nc1+AgAA//8DAFBLAwQUAAYACAAAACEAxej3aNwAAAAGAQAADwAA&#10;AGRycy9kb3ducmV2LnhtbEyOwU7DMBBE70j8g7VI3FqnAZU0xKkQCCFOqC0q5ebE2zgiXkexm4a/&#10;ZznBcTSjN69YT64TIw6h9aRgMU9AINXetNQoeN89zzIQIWoyuvOECr4xwLq8vCh0bvyZNjhuYyMY&#10;QiHXCmyMfS5lqC06Hea+R+Lu6AenI8ehkWbQZ4a7TqZJspROt8QPVvf4aLH+2p4c/yafcv/0uq+y&#10;0R+c3b2MR/PxptT11fRwDyLiFP/G8KvP6lCyU+VPZILoOKcrXiqYLUBwfZPdgqgUpHdLkGUh/+uX&#10;PwAAAP//AwBQSwECLQAUAAYACAAAACEAtoM4kv4AAADhAQAAEwAAAAAAAAAAAAAAAAAAAAAAW0Nv&#10;bnRlbnRfVHlwZXNdLnhtbFBLAQItABQABgAIAAAAIQA4/SH/1gAAAJQBAAALAAAAAAAAAAAAAAAA&#10;AC8BAABfcmVscy8ucmVsc1BLAQItABQABgAIAAAAIQAY3awTbwIAABYFAAAOAAAAAAAAAAAAAAAA&#10;AC4CAABkcnMvZTJvRG9jLnhtbFBLAQItABQABgAIAAAAIQDF6Pdo3AAAAAYBAAAPAAAAAAAAAAAA&#10;AAAAAMkEAABkcnMvZG93bnJldi54bWxQSwUGAAAAAAQABADzAAAA0gUAAAAA&#10;" filled="f" stroked="f" strokeweight=".5pt">
              <v:textbox inset="0,0,0,0">
                <w:txbxContent>
                  <w:p w:rsidR="00D8072B" w:rsidRDefault="00D8072B"/>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93" w:rsidRDefault="00676E93">
    <w:pPr>
      <w:pStyle w:val="a5"/>
      <w:rPr>
        <w:sz w:val="21"/>
        <w:szCs w:val="21"/>
      </w:rPr>
    </w:pPr>
    <w:r>
      <w:rPr>
        <w:noProof/>
        <w:sz w:val="21"/>
        <w:szCs w:val="21"/>
      </w:rPr>
      <mc:AlternateContent>
        <mc:Choice Requires="wps">
          <w:drawing>
            <wp:anchor distT="0" distB="0" distL="114300" distR="114300" simplePos="0" relativeHeight="251665408" behindDoc="0" locked="0" layoutInCell="1" allowOverlap="1" wp14:anchorId="082351DB" wp14:editId="4E07F1BC">
              <wp:simplePos x="0" y="0"/>
              <wp:positionH relativeFrom="margin">
                <wp:posOffset>81915</wp:posOffset>
              </wp:positionH>
              <wp:positionV relativeFrom="paragraph">
                <wp:posOffset>-635</wp:posOffset>
              </wp:positionV>
              <wp:extent cx="161925" cy="175895"/>
              <wp:effectExtent l="0" t="0" r="0" b="0"/>
              <wp:wrapNone/>
              <wp:docPr id="37" name="文本框 37"/>
              <wp:cNvGraphicFramePr/>
              <a:graphic xmlns:a="http://schemas.openxmlformats.org/drawingml/2006/main">
                <a:graphicData uri="http://schemas.microsoft.com/office/word/2010/wordprocessingShape">
                  <wps:wsp>
                    <wps:cNvSpPr txBox="1"/>
                    <wps:spPr>
                      <a:xfrm flipH="1">
                        <a:off x="0" y="0"/>
                        <a:ext cx="16192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6E93" w:rsidRDefault="00676E93"/>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82351DB" id="_x0000_t202" coordsize="21600,21600" o:spt="202" path="m,l,21600r21600,l21600,xe">
              <v:stroke joinstyle="miter"/>
              <v:path gradientshapeok="t" o:connecttype="rect"/>
            </v:shapetype>
            <v:shape id="文本框 37" o:spid="_x0000_s1072" type="#_x0000_t202" style="position:absolute;margin-left:6.45pt;margin-top:-.05pt;width:12.75pt;height:13.85pt;flip:x;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wBcQIAAB0FAAAOAAAAZHJzL2Uyb0RvYy54bWysVM1uEzEQviPxDpbvZJNU6U/UTRVSFZAi&#10;WlEQZ8drJxa2x9hOdsMDwBtw4sKd58pzMPZmF1S4FHGxxjPffJ5fX141RpOd8EGBLeloMKREWA6V&#10;suuSvnt78+yckhCZrZgGK0q6F4FezZ4+uazdVIxhA7oSniCJDdPalXQTo5sWReAbYVgYgBMWjRK8&#10;YRGvfl1UntXIbnQxHg5Pixp85TxwEQJqr1sjnWV+KQWPt1IGEYkuKcYW8+nzuUpnMbtk07VnbqP4&#10;MQz2D1EYpiw+2lNds8jI1qs/qIziHgLIOOBgCpBScZFzwGxGwwfZ3G+YEzkXLE5wfZnC/6Plr3d3&#10;nqiqpCdnlFhmsEeHr18O334cvn8mqMMC1S5MEXfvEBmb59Bgozt9QGXKu5HeEKmVe5mMSYO5EURi&#10;0fd9oUUTCU/up6OL8YQSjqbR2eT8YpL4ipYmOTsf4gsBhiShpB77mEnZbhliC+0gCW7hRmmde6kt&#10;qUt6ejIZZofeguTa4hspmTboLMW9FolB2zdCYh1yxEmRJ1AstCc7hrPDOBc25rQzE6ITSuKzj3E8&#10;4pOryNP5GOfeI78MNvbORlnwOd8HYVcfupBli+8q0OadShCbVZMHoO/pCqo9ttpDuy3B8RuFbViy&#10;EO+Yx/XAnuLKx1s8pAYsNxwlSjbgP/1Nn/A4tWilpMZ1K2n4uGVeUKJfWZzntJud4Dth1Ql2axaA&#10;XRjhZ+J4FtHBR92J0oN5jz/BPL2CJmY5vlXS2ImL2C49/iRczOcZhBvoWFzae8e7obUw30aQKs9Y&#10;qk5bi2PVcAfzlB7/i7Tkv98z6tevNvsJAAD//wMAUEsDBBQABgAIAAAAIQDF6Pdo3AAAAAYBAAAP&#10;AAAAZHJzL2Rvd25yZXYueG1sTI7BTsMwEETvSPyDtUjcWqcBlTTEqRAIIU6oLSrl5sTbOCJeR7Gb&#10;hr9nOcFxNKM3r1hPrhMjDqH1pGAxT0Ag1d601Ch43z3PMhAhajK684QKvjHAury8KHRu/Jk2OG5j&#10;IxhCIdcKbIx9LmWoLTod5r5H4u7oB6cjx6GRZtBnhrtOpkmylE63xA9W9/hosf7anhz/Jp9y//S6&#10;r7LRH5zdvYxH8/Gm1PXV9HAPIuIU/8bwq8/qULJT5U9kgug4pyteKpgtQHB9k92CqBSkd0uQZSH/&#10;65c/AAAA//8DAFBLAQItABQABgAIAAAAIQC2gziS/gAAAOEBAAATAAAAAAAAAAAAAAAAAAAAAABb&#10;Q29udGVudF9UeXBlc10ueG1sUEsBAi0AFAAGAAgAAAAhADj9If/WAAAAlAEAAAsAAAAAAAAAAAAA&#10;AAAALwEAAF9yZWxzLy5yZWxzUEsBAi0AFAAGAAgAAAAhAKxw/AFxAgAAHQUAAA4AAAAAAAAAAAAA&#10;AAAALgIAAGRycy9lMm9Eb2MueG1sUEsBAi0AFAAGAAgAAAAhAMXo92jcAAAABgEAAA8AAAAAAAAA&#10;AAAAAAAAywQAAGRycy9kb3ducmV2LnhtbFBLBQYAAAAABAAEAPMAAADUBQAAAAA=&#10;" filled="f" stroked="f" strokeweight=".5pt">
              <v:textbox inset="0,0,0,0">
                <w:txbxContent>
                  <w:p w:rsidR="00676E93" w:rsidRDefault="00676E93"/>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93" w:rsidRDefault="00676E93" w:rsidP="00925E37">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D8" w:rsidRDefault="000E4085">
    <w:pPr>
      <w:pStyle w:val="a5"/>
    </w:pPr>
    <w:r>
      <w:rPr>
        <w:noProof/>
      </w:rPr>
      <mc:AlternateContent>
        <mc:Choice Requires="wps">
          <w:drawing>
            <wp:anchor distT="0" distB="0" distL="114300" distR="114300" simplePos="0" relativeHeight="251660288" behindDoc="0" locked="0" layoutInCell="1" allowOverlap="1">
              <wp:simplePos x="0" y="0"/>
              <wp:positionH relativeFrom="margin">
                <wp:posOffset>81915</wp:posOffset>
              </wp:positionH>
              <wp:positionV relativeFrom="paragraph">
                <wp:posOffset>-635</wp:posOffset>
              </wp:positionV>
              <wp:extent cx="161925" cy="175895"/>
              <wp:effectExtent l="1905"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192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308D8" w:rsidRDefault="00103838">
                          <w:pPr>
                            <w:pStyle w:val="a5"/>
                          </w:pPr>
                          <w:r>
                            <w:fldChar w:fldCharType="begin"/>
                          </w:r>
                          <w:r>
                            <w:instrText xml:space="preserve"> PAGE  \* MERGEFORMAT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73" type="#_x0000_t202" style="position:absolute;margin-left:6.45pt;margin-top:-.05pt;width:12.75pt;height:13.8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DwwIAALoFAAAOAAAAZHJzL2Uyb0RvYy54bWysVM1u1DAQviPxDpbvaX6aTZOo2ardbACp&#10;/EiFB/AmzsYisYPt3WxBXOENOHHhznP1ORg7+9dWSAjIwZrY42/mm/k85xebrkVrKhUTPMP+iYcR&#10;5aWoGF9m+N3bwokxUprwirSC0wzfUoUvpk+fnA99SgPRiLaiEgEIV+nQZ7jRuk9dV5UN7Yg6ET3l&#10;cFgL2RENv3LpVpIMgN61buB5kTsIWfVSlFQp2M3HQzy1+HVNS/26rhXVqM0w5KbtKu26MKs7PSfp&#10;UpK+YeU2DfIXWXSEcQi6h8qJJmgl2SOojpVSKFHrk1J0rqhrVlLLAdj43gM2Nw3pqeUCxVH9vkzq&#10;/8GWr9ZvJGJVhkOMOOmgRXffvt59/3n34wsKTXmGXqXgddODn95ciQ202VJV/bUo3yvExawhfEkv&#10;pRRDQ0kF6fnmpnt0dcRRBmQxvBQVxCErLSzQppYdqlvWP99BQ10QxIGG3e6bRDcalSZ45CfBBKMS&#10;jvyzSZxMbCySGhjTgl4q/YyKDhkjwxI0YMOQ9bXSJq2Di3HnomBta3XQ8nsb4DjuQGi4as5MErat&#10;nxIvmcfzOHTCIJo7oZfnzmUxC52ogKTy03w2y/3PJq4fpg2rKspNmJ3E/PDPWrgV+yiOvciUaFll&#10;4ExKSi4Xs1aiNQGJF/bbFuTIzb2fhi0CcHlAyQ9C7ypInCKKz5ywCCdOcubFjucnV0nkhUmYF/cp&#10;XTNO/50SGjIcnU68UVW/5ebZ7zE3knZMwxBpWZfheO9EUqPFOa9sazVh7WgflcKkfygFtHvXaKtc&#10;I9ZRtnqz2Ng3EpjoRtULUd2ClKUAgYFKYQCC0Qj5EaMBhkmG1YcVkRSj9gWH52Amz86QO2OxMwgv&#10;4WqGNUajOdPjhFr1ki0bQB4fHBeX8GRqZkV8yGL70GBAWC7bYWYm0PG/9TqM3OkvAAAA//8DAFBL&#10;AwQUAAYACAAAACEAxej3aNwAAAAGAQAADwAAAGRycy9kb3ducmV2LnhtbEyOwU7DMBBE70j8g7VI&#10;3FqnAZU0xKkQCCFOqC0q5ebE2zgiXkexm4a/ZznBcTSjN69YT64TIw6h9aRgMU9AINXetNQoeN89&#10;zzIQIWoyuvOECr4xwLq8vCh0bvyZNjhuYyMYQiHXCmyMfS5lqC06Hea+R+Lu6AenI8ehkWbQZ4a7&#10;TqZJspROt8QPVvf4aLH+2p4c/yafcv/0uq+y0R+c3b2MR/PxptT11fRwDyLiFP/G8KvP6lCyU+VP&#10;ZILoOKcrXiqYLUBwfZPdgqgUpHdLkGUh/+uXPwAAAP//AwBQSwECLQAUAAYACAAAACEAtoM4kv4A&#10;AADhAQAAEwAAAAAAAAAAAAAAAAAAAAAAW0NvbnRlbnRfVHlwZXNdLnhtbFBLAQItABQABgAIAAAA&#10;IQA4/SH/1gAAAJQBAAALAAAAAAAAAAAAAAAAAC8BAABfcmVscy8ucmVsc1BLAQItABQABgAIAAAA&#10;IQCSuh/DwwIAALoFAAAOAAAAAAAAAAAAAAAAAC4CAABkcnMvZTJvRG9jLnhtbFBLAQItABQABgAI&#10;AAAAIQDF6Pdo3AAAAAYBAAAPAAAAAAAAAAAAAAAAAB0FAABkcnMvZG93bnJldi54bWxQSwUGAAAA&#10;AAQABADzAAAAJgYAAAAA&#10;" filled="f" stroked="f" strokeweight=".5pt">
              <v:textbox inset="0,0,0,0">
                <w:txbxContent>
                  <w:p w:rsidR="00D308D8" w:rsidRDefault="00103838">
                    <w:pPr>
                      <w:pStyle w:val="a5"/>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r w:rsidR="00103838">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117203"/>
      <w:docPartObj>
        <w:docPartGallery w:val="Page Numbers (Bottom of Page)"/>
        <w:docPartUnique/>
      </w:docPartObj>
    </w:sdtPr>
    <w:sdtEndPr/>
    <w:sdtContent>
      <w:p w:rsidR="000E3070" w:rsidRDefault="000E3070">
        <w:pPr>
          <w:pStyle w:val="a5"/>
          <w:jc w:val="center"/>
        </w:pPr>
        <w:r>
          <w:fldChar w:fldCharType="begin"/>
        </w:r>
        <w:r>
          <w:instrText>PAGE   \* MERGEFORMAT</w:instrText>
        </w:r>
        <w:r>
          <w:fldChar w:fldCharType="separate"/>
        </w:r>
        <w:r w:rsidR="00F5643E" w:rsidRPr="00F5643E">
          <w:rPr>
            <w:noProof/>
            <w:lang w:val="zh-CN"/>
          </w:rPr>
          <w:t>-</w:t>
        </w:r>
        <w:r w:rsidR="00F5643E">
          <w:rPr>
            <w:noProof/>
          </w:rPr>
          <w:t xml:space="preserve"> 3 -</w:t>
        </w:r>
        <w:r>
          <w:fldChar w:fldCharType="end"/>
        </w:r>
      </w:p>
    </w:sdtContent>
  </w:sdt>
  <w:p w:rsidR="00D308D8" w:rsidRDefault="00493B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49" w:rsidRDefault="00493B49" w:rsidP="000E4085">
      <w:r>
        <w:separator/>
      </w:r>
    </w:p>
  </w:footnote>
  <w:footnote w:type="continuationSeparator" w:id="0">
    <w:p w:rsidR="00493B49" w:rsidRDefault="00493B49" w:rsidP="000E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2B" w:rsidRDefault="00D8072B">
    <w:pPr>
      <w:pStyle w:val="a3"/>
      <w:pBdr>
        <w:bottom w:val="none" w:sz="0" w:space="1" w:color="auto"/>
      </w:pBd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D8" w:rsidRDefault="00493B49">
    <w:pPr>
      <w:pStyle w:val="a3"/>
      <w:pBdr>
        <w:bottom w:val="none" w:sz="0" w:space="0" w:color="auto"/>
      </w:pBdr>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D8" w:rsidRDefault="00493B4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6350D"/>
    <w:multiLevelType w:val="hybridMultilevel"/>
    <w:tmpl w:val="138C4B9A"/>
    <w:lvl w:ilvl="0" w:tplc="CAC6C4EC">
      <w:start w:val="1"/>
      <w:numFmt w:val="decimal"/>
      <w:lvlText w:val="（%1）"/>
      <w:lvlJc w:val="left"/>
      <w:pPr>
        <w:ind w:left="720" w:hanging="7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2D"/>
    <w:rsid w:val="000221D0"/>
    <w:rsid w:val="0009110A"/>
    <w:rsid w:val="000E3070"/>
    <w:rsid w:val="000E4085"/>
    <w:rsid w:val="00103838"/>
    <w:rsid w:val="00114386"/>
    <w:rsid w:val="00131E6C"/>
    <w:rsid w:val="001678A5"/>
    <w:rsid w:val="001772CE"/>
    <w:rsid w:val="002216EB"/>
    <w:rsid w:val="00256D3E"/>
    <w:rsid w:val="00292E55"/>
    <w:rsid w:val="002D052D"/>
    <w:rsid w:val="002D6B77"/>
    <w:rsid w:val="002F4EBF"/>
    <w:rsid w:val="00312A39"/>
    <w:rsid w:val="003B4F1A"/>
    <w:rsid w:val="003D157D"/>
    <w:rsid w:val="003E6EAC"/>
    <w:rsid w:val="00402831"/>
    <w:rsid w:val="00426502"/>
    <w:rsid w:val="0042753D"/>
    <w:rsid w:val="00485F5D"/>
    <w:rsid w:val="00493B49"/>
    <w:rsid w:val="004C07D7"/>
    <w:rsid w:val="004F2B96"/>
    <w:rsid w:val="0050076C"/>
    <w:rsid w:val="00504719"/>
    <w:rsid w:val="005164CC"/>
    <w:rsid w:val="0052134B"/>
    <w:rsid w:val="005A4C05"/>
    <w:rsid w:val="005B1F60"/>
    <w:rsid w:val="00616114"/>
    <w:rsid w:val="00627712"/>
    <w:rsid w:val="006369CD"/>
    <w:rsid w:val="0067355E"/>
    <w:rsid w:val="00676E93"/>
    <w:rsid w:val="00687D3F"/>
    <w:rsid w:val="00693CD1"/>
    <w:rsid w:val="006C1491"/>
    <w:rsid w:val="007068C6"/>
    <w:rsid w:val="007457E1"/>
    <w:rsid w:val="0079599F"/>
    <w:rsid w:val="007B1772"/>
    <w:rsid w:val="007E5BEB"/>
    <w:rsid w:val="00866182"/>
    <w:rsid w:val="008C4747"/>
    <w:rsid w:val="00925E37"/>
    <w:rsid w:val="00926F47"/>
    <w:rsid w:val="0098737A"/>
    <w:rsid w:val="00994CB9"/>
    <w:rsid w:val="00994FEB"/>
    <w:rsid w:val="009C247E"/>
    <w:rsid w:val="009E4775"/>
    <w:rsid w:val="00A136D1"/>
    <w:rsid w:val="00A13F68"/>
    <w:rsid w:val="00A15CF9"/>
    <w:rsid w:val="00A51A31"/>
    <w:rsid w:val="00A63757"/>
    <w:rsid w:val="00AE40FA"/>
    <w:rsid w:val="00B10F80"/>
    <w:rsid w:val="00B527C1"/>
    <w:rsid w:val="00B66651"/>
    <w:rsid w:val="00B8246F"/>
    <w:rsid w:val="00C16635"/>
    <w:rsid w:val="00C93A18"/>
    <w:rsid w:val="00D7333A"/>
    <w:rsid w:val="00D77902"/>
    <w:rsid w:val="00D8072B"/>
    <w:rsid w:val="00D91EF8"/>
    <w:rsid w:val="00D957CA"/>
    <w:rsid w:val="00DD74FF"/>
    <w:rsid w:val="00E40BD1"/>
    <w:rsid w:val="00EF4F3B"/>
    <w:rsid w:val="00F526EE"/>
    <w:rsid w:val="00F5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828446-6277-4D2F-AF6F-60C2E017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8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0E40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0E4085"/>
    <w:rPr>
      <w:sz w:val="18"/>
      <w:szCs w:val="18"/>
    </w:rPr>
  </w:style>
  <w:style w:type="paragraph" w:styleId="a5">
    <w:name w:val="footer"/>
    <w:basedOn w:val="a"/>
    <w:link w:val="a6"/>
    <w:uiPriority w:val="99"/>
    <w:unhideWhenUsed/>
    <w:qFormat/>
    <w:rsid w:val="000E408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E4085"/>
    <w:rPr>
      <w:sz w:val="18"/>
      <w:szCs w:val="18"/>
    </w:rPr>
  </w:style>
  <w:style w:type="paragraph" w:styleId="a7">
    <w:name w:val="List Paragraph"/>
    <w:basedOn w:val="a"/>
    <w:uiPriority w:val="99"/>
    <w:qFormat/>
    <w:rsid w:val="000E4085"/>
    <w:pPr>
      <w:ind w:firstLineChars="200" w:firstLine="420"/>
    </w:pPr>
    <w:rPr>
      <w:rFonts w:asciiTheme="minorHAnsi" w:eastAsiaTheme="minorEastAsia" w:hAnsiTheme="minorHAnsi" w:cstheme="minorBidi"/>
      <w:szCs w:val="22"/>
    </w:rPr>
  </w:style>
  <w:style w:type="paragraph" w:styleId="a8">
    <w:name w:val="Balloon Text"/>
    <w:basedOn w:val="a"/>
    <w:link w:val="a9"/>
    <w:uiPriority w:val="99"/>
    <w:semiHidden/>
    <w:unhideWhenUsed/>
    <w:rsid w:val="0042753D"/>
    <w:rPr>
      <w:sz w:val="18"/>
      <w:szCs w:val="18"/>
    </w:rPr>
  </w:style>
  <w:style w:type="character" w:customStyle="1" w:styleId="a9">
    <w:name w:val="批注框文本 字符"/>
    <w:basedOn w:val="a0"/>
    <w:link w:val="a8"/>
    <w:uiPriority w:val="99"/>
    <w:semiHidden/>
    <w:rsid w:val="0042753D"/>
    <w:rPr>
      <w:rFonts w:ascii="Times New Roman" w:eastAsia="宋体" w:hAnsi="Times New Roman" w:cs="Times New Roman"/>
      <w:sz w:val="18"/>
      <w:szCs w:val="18"/>
    </w:rPr>
  </w:style>
  <w:style w:type="character" w:customStyle="1" w:styleId="font71">
    <w:name w:val="font71"/>
    <w:basedOn w:val="a0"/>
    <w:qFormat/>
    <w:rsid w:val="00EF4F3B"/>
    <w:rPr>
      <w:rFonts w:ascii="宋体" w:eastAsia="宋体" w:hAnsi="宋体" w:cs="宋体" w:hint="eastAsia"/>
      <w:color w:val="000000"/>
      <w:sz w:val="24"/>
      <w:szCs w:val="24"/>
      <w:u w:val="none"/>
    </w:rPr>
  </w:style>
  <w:style w:type="character" w:customStyle="1" w:styleId="font61">
    <w:name w:val="font61"/>
    <w:basedOn w:val="a0"/>
    <w:qFormat/>
    <w:rsid w:val="00EF4F3B"/>
    <w:rPr>
      <w:rFonts w:ascii="宋体" w:eastAsia="宋体" w:hAnsi="宋体" w:cs="宋体" w:hint="eastAsia"/>
      <w:color w:val="000000"/>
      <w:sz w:val="24"/>
      <w:szCs w:val="24"/>
      <w:u w:val="none"/>
    </w:rPr>
  </w:style>
  <w:style w:type="table" w:styleId="aa">
    <w:name w:val="Table Grid"/>
    <w:basedOn w:val="a1"/>
    <w:rsid w:val="00EF4F3B"/>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CharChar">
    <w:name w:val="二级目录 Char Char Char"/>
    <w:link w:val="ab"/>
    <w:qFormat/>
    <w:locked/>
    <w:rsid w:val="00693CD1"/>
    <w:rPr>
      <w:rFonts w:ascii="仿宋_GB2312" w:eastAsia="仿宋_GB2312" w:hAnsi="宋体" w:cs="仿宋_GB2312"/>
      <w:bCs/>
      <w:sz w:val="32"/>
      <w:szCs w:val="32"/>
    </w:rPr>
  </w:style>
  <w:style w:type="paragraph" w:customStyle="1" w:styleId="ab">
    <w:name w:val="二级目录"/>
    <w:basedOn w:val="a"/>
    <w:link w:val="CharCharChar"/>
    <w:qFormat/>
    <w:rsid w:val="00693CD1"/>
    <w:pPr>
      <w:adjustRightInd w:val="0"/>
      <w:snapToGrid w:val="0"/>
      <w:spacing w:line="600" w:lineRule="exact"/>
      <w:ind w:firstLineChars="200" w:firstLine="640"/>
    </w:pPr>
    <w:rPr>
      <w:rFonts w:ascii="仿宋_GB2312" w:eastAsia="仿宋_GB2312" w:hAnsi="宋体" w:cs="仿宋_GB2312"/>
      <w:bCs/>
      <w:sz w:val="32"/>
      <w:szCs w:val="32"/>
    </w:rPr>
  </w:style>
  <w:style w:type="paragraph" w:styleId="ac">
    <w:name w:val="Body Text Indent"/>
    <w:basedOn w:val="a"/>
    <w:link w:val="ad"/>
    <w:semiHidden/>
    <w:unhideWhenUsed/>
    <w:rsid w:val="003D157D"/>
    <w:pPr>
      <w:ind w:firstLine="540"/>
    </w:pPr>
    <w:rPr>
      <w:sz w:val="28"/>
      <w:szCs w:val="20"/>
    </w:rPr>
  </w:style>
  <w:style w:type="character" w:customStyle="1" w:styleId="ad">
    <w:name w:val="正文文本缩进 字符"/>
    <w:basedOn w:val="a0"/>
    <w:link w:val="ac"/>
    <w:semiHidden/>
    <w:rsid w:val="003D157D"/>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8082">
      <w:bodyDiv w:val="1"/>
      <w:marLeft w:val="0"/>
      <w:marRight w:val="0"/>
      <w:marTop w:val="0"/>
      <w:marBottom w:val="0"/>
      <w:divBdr>
        <w:top w:val="none" w:sz="0" w:space="0" w:color="auto"/>
        <w:left w:val="none" w:sz="0" w:space="0" w:color="auto"/>
        <w:bottom w:val="none" w:sz="0" w:space="0" w:color="auto"/>
        <w:right w:val="none" w:sz="0" w:space="0" w:color="auto"/>
      </w:divBdr>
    </w:div>
    <w:div w:id="1381781145">
      <w:bodyDiv w:val="1"/>
      <w:marLeft w:val="0"/>
      <w:marRight w:val="0"/>
      <w:marTop w:val="0"/>
      <w:marBottom w:val="0"/>
      <w:divBdr>
        <w:top w:val="none" w:sz="0" w:space="0" w:color="auto"/>
        <w:left w:val="none" w:sz="0" w:space="0" w:color="auto"/>
        <w:bottom w:val="none" w:sz="0" w:space="0" w:color="auto"/>
        <w:right w:val="none" w:sz="0" w:space="0" w:color="auto"/>
      </w:divBdr>
    </w:div>
    <w:div w:id="1573081371">
      <w:bodyDiv w:val="1"/>
      <w:marLeft w:val="0"/>
      <w:marRight w:val="0"/>
      <w:marTop w:val="0"/>
      <w:marBottom w:val="0"/>
      <w:divBdr>
        <w:top w:val="none" w:sz="0" w:space="0" w:color="auto"/>
        <w:left w:val="none" w:sz="0" w:space="0" w:color="auto"/>
        <w:bottom w:val="none" w:sz="0" w:space="0" w:color="auto"/>
        <w:right w:val="none" w:sz="0" w:space="0" w:color="auto"/>
      </w:divBdr>
    </w:div>
    <w:div w:id="18235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30</Pages>
  <Words>3151</Words>
  <Characters>17964</Characters>
  <Application>Microsoft Office Word</Application>
  <DocSecurity>0</DocSecurity>
  <Lines>149</Lines>
  <Paragraphs>42</Paragraphs>
  <ScaleCrop>false</ScaleCrop>
  <Company>http://www.deepbbs.org</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麦 烨康</dc:creator>
  <cp:keywords/>
  <dc:description/>
  <cp:lastModifiedBy>麦 烨康</cp:lastModifiedBy>
  <cp:revision>68</cp:revision>
  <cp:lastPrinted>2019-01-07T01:53:00Z</cp:lastPrinted>
  <dcterms:created xsi:type="dcterms:W3CDTF">2018-12-27T06:26:00Z</dcterms:created>
  <dcterms:modified xsi:type="dcterms:W3CDTF">2019-01-07T02:05:00Z</dcterms:modified>
</cp:coreProperties>
</file>