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F938B">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附件</w:t>
      </w:r>
      <w:r>
        <w:rPr>
          <w:rFonts w:hint="eastAsia" w:ascii="Times New Roman" w:hAnsi="Times New Roman" w:eastAsia="黑体" w:cs="Times New Roman"/>
          <w:sz w:val="32"/>
          <w:szCs w:val="32"/>
          <w:lang w:val="en-US" w:eastAsia="zh-CN"/>
        </w:rPr>
        <w:t>3</w:t>
      </w:r>
    </w:p>
    <w:p w14:paraId="2FF334FE">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eastAsia="仿宋_GB2312" w:cs="Times New Roman"/>
          <w:b/>
          <w:sz w:val="32"/>
          <w:szCs w:val="32"/>
          <w:lang w:val="zh-CN"/>
        </w:rPr>
      </w:pPr>
    </w:p>
    <w:p w14:paraId="05198F40">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2025年广州市首台（套）重点技术装备</w:t>
      </w:r>
    </w:p>
    <w:p w14:paraId="0E39EDFB">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研制与推广应用奖励——方向二自主</w:t>
      </w:r>
    </w:p>
    <w:p w14:paraId="115DD967">
      <w:pPr>
        <w:keepNext w:val="0"/>
        <w:keepLines w:val="0"/>
        <w:pageBreakBefore w:val="0"/>
        <w:widowControl w:val="0"/>
        <w:kinsoku/>
        <w:wordWrap/>
        <w:overflowPunct/>
        <w:topLinePunct w:val="0"/>
        <w:autoSpaceDE/>
        <w:autoSpaceDN/>
        <w:bidi w:val="0"/>
        <w:adjustRightInd/>
        <w:spacing w:line="56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创新奖励申报指南</w:t>
      </w:r>
    </w:p>
    <w:p w14:paraId="32CA849C">
      <w:pPr>
        <w:keepNext w:val="0"/>
        <w:keepLines w:val="0"/>
        <w:pageBreakBefore w:val="0"/>
        <w:widowControl w:val="0"/>
        <w:kinsoku/>
        <w:wordWrap/>
        <w:overflowPunct/>
        <w:topLinePunct w:val="0"/>
        <w:autoSpaceDE/>
        <w:autoSpaceDN/>
        <w:bidi w:val="0"/>
        <w:adjustRightInd/>
        <w:spacing w:line="560" w:lineRule="exact"/>
        <w:ind w:left="0" w:firstLine="707" w:firstLineChars="221"/>
        <w:jc w:val="both"/>
        <w:textAlignment w:val="auto"/>
        <w:outlineLvl w:val="2"/>
        <w:rPr>
          <w:rFonts w:hint="default" w:ascii="Times New Roman" w:hAnsi="Times New Roman" w:eastAsia="黑体" w:cs="Times New Roman"/>
          <w:sz w:val="32"/>
          <w:szCs w:val="32"/>
        </w:rPr>
      </w:pPr>
      <w:bookmarkStart w:id="0" w:name="_Toc12184"/>
    </w:p>
    <w:p w14:paraId="632D48D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一、支持内容</w:t>
      </w:r>
      <w:bookmarkEnd w:id="0"/>
    </w:p>
    <w:p w14:paraId="458543E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重点支持广州市装备制造企业提升重点技术装备的创新水平，进一步推进重点技术装备的推广应用。具</w:t>
      </w:r>
      <w:bookmarkStart w:id="4" w:name="_GoBack"/>
      <w:bookmarkEnd w:id="4"/>
      <w:r>
        <w:rPr>
          <w:rFonts w:hint="default" w:ascii="Times New Roman" w:hAnsi="Times New Roman" w:eastAsia="仿宋_GB2312" w:cs="Times New Roman"/>
          <w:sz w:val="32"/>
          <w:szCs w:val="32"/>
        </w:rPr>
        <w:t>体支持符合《广州市首台（套）重点技术装备推广应用指导目录（2023年版）》（以下简称市目录）认定的自主创新装备产品产业化。</w:t>
      </w:r>
    </w:p>
    <w:p w14:paraId="533E4D3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2"/>
        <w:rPr>
          <w:rFonts w:hint="default" w:ascii="Times New Roman" w:hAnsi="Times New Roman" w:eastAsia="黑体" w:cs="Times New Roman"/>
          <w:sz w:val="32"/>
          <w:szCs w:val="32"/>
        </w:rPr>
      </w:pPr>
      <w:bookmarkStart w:id="1" w:name="_Toc4211"/>
      <w:r>
        <w:rPr>
          <w:rFonts w:hint="default" w:ascii="Times New Roman" w:hAnsi="Times New Roman" w:eastAsia="黑体" w:cs="Times New Roman"/>
          <w:sz w:val="32"/>
          <w:szCs w:val="32"/>
        </w:rPr>
        <w:t>二、申报条件</w:t>
      </w:r>
      <w:bookmarkEnd w:id="1"/>
    </w:p>
    <w:p w14:paraId="7300390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bookmarkStart w:id="2" w:name="_Toc1884"/>
      <w:r>
        <w:rPr>
          <w:rFonts w:hint="default" w:ascii="Times New Roman" w:hAnsi="Times New Roman" w:eastAsia="仿宋_GB2312" w:cs="Times New Roman"/>
          <w:sz w:val="32"/>
          <w:szCs w:val="32"/>
        </w:rPr>
        <w:t>（一）申报单位应是在广州市范围内从事重点技术装备研制与推广应用相关生产经营活动、具备生产制造能力的制造业企业。</w:t>
      </w:r>
    </w:p>
    <w:p w14:paraId="6ADE8B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（二）申报产品应属于最新版市目录认定的自主创新装备产品，且已实现销售和量产（申报产品的最终用户单位和申报单位应不存在股权控制关系）。</w:t>
      </w:r>
    </w:p>
    <w:p w14:paraId="7664CC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现销售”是指能提供装备产品的销售合同、销售发票、银行到账凭证（到款额须达到售价的60%（含）以上）和用户使用报告等完整销售行为的佐证材料。“量产”指该装备产品已形成规模化生产能力，同类型系列装备产品已经签订第2台（套/批次）以上的订单或销售合同（</w:t>
      </w:r>
      <w:r>
        <w:rPr>
          <w:rFonts w:hint="default" w:ascii="Times New Roman" w:hAnsi="Times New Roman" w:eastAsia="仿宋_GB2312" w:cs="Times New Roman"/>
          <w:color w:val="000000" w:themeColor="text1"/>
          <w:sz w:val="32"/>
          <w:szCs w:val="32"/>
          <w14:textFill>
            <w14:solidFill>
              <w14:schemeClr w14:val="tx1"/>
            </w14:solidFill>
          </w14:textFill>
        </w:rPr>
        <w:t>到款额须达到售价的60%（含）以上）</w:t>
      </w:r>
      <w:r>
        <w:rPr>
          <w:rFonts w:hint="default" w:ascii="Times New Roman" w:hAnsi="Times New Roman" w:eastAsia="仿宋_GB2312" w:cs="Times New Roman"/>
          <w:sz w:val="32"/>
          <w:szCs w:val="32"/>
        </w:rPr>
        <w:t>。</w:t>
      </w:r>
    </w:p>
    <w:p w14:paraId="5C57E9D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主体应具有申报产品关键核心技术的自主知识产权（应为已授权发明专利，不得为外观专利和实用新型专利；发明专利内容必须与申报产品核心技术密切相关；通过转让方式获得的发明专利，转让方需为控股关系）。</w:t>
      </w:r>
    </w:p>
    <w:p w14:paraId="75EAA91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（四）装备产品（含成套装备、单台设备、总成部件或核心部件，下同）的整机自主化率须达到90%（含）以上。</w:t>
      </w:r>
    </w:p>
    <w:p w14:paraId="0C0ECAF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（五）申报自主创新奖励的装备产品不可再申报市级首台（套）奖励。曾获得过省、市首台（套）奖励的装备产品，所用发明专利不存在重复使用的情况。</w:t>
      </w:r>
    </w:p>
    <w:p w14:paraId="18E17C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（六）同一申报单位申报多个产品的，每个装备产品应有重大技术创新。</w:t>
      </w:r>
    </w:p>
    <w:p w14:paraId="201D25E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（七）成套装备售价在100万元（含）以上，单台设备售价在20万元（含）以上，单件总成或核心部件售价在1万元（含）以上。</w:t>
      </w:r>
    </w:p>
    <w:p w14:paraId="63F7E2F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（八）申报单位在经营活动中没有违反《广州市市级财政专项资金管理办法》的相关规定。</w:t>
      </w:r>
    </w:p>
    <w:p w14:paraId="3D9C6EA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三、支持方式</w:t>
      </w:r>
      <w:bookmarkEnd w:id="2"/>
    </w:p>
    <w:p w14:paraId="420DEF6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bookmarkStart w:id="3" w:name="_Toc25311"/>
      <w:r>
        <w:rPr>
          <w:rFonts w:hint="default" w:ascii="Times New Roman" w:hAnsi="Times New Roman" w:eastAsia="仿宋_GB2312" w:cs="Times New Roman"/>
          <w:sz w:val="32"/>
          <w:szCs w:val="32"/>
        </w:rPr>
        <w:t>经最新版市目录认定实现国产替代的</w:t>
      </w:r>
      <w:r>
        <w:rPr>
          <w:rFonts w:hint="default" w:ascii="Times New Roman" w:hAnsi="Times New Roman" w:eastAsia="仿宋_GB2312" w:cs="Times New Roman"/>
          <w:color w:val="000000" w:themeColor="text1"/>
          <w:sz w:val="32"/>
          <w:szCs w:val="32"/>
          <w14:textFill>
            <w14:solidFill>
              <w14:schemeClr w14:val="tx1"/>
            </w14:solidFill>
          </w14:textFill>
        </w:rPr>
        <w:t>自主创新装</w:t>
      </w:r>
      <w:r>
        <w:rPr>
          <w:rFonts w:hint="default" w:ascii="Times New Roman" w:hAnsi="Times New Roman" w:eastAsia="仿宋_GB2312" w:cs="Times New Roman"/>
          <w:sz w:val="32"/>
          <w:szCs w:val="32"/>
        </w:rPr>
        <w:t>备产品的前20（台/套/批次）按不超过销售额的30%给予奖励，有效期为首次实现销售起3年内。</w:t>
      </w:r>
    </w:p>
    <w:p w14:paraId="08DC27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企业装备产品获得了上述自主创新奖励的，产品不再享受市级首台（套）奖励。</w:t>
      </w:r>
    </w:p>
    <w:p w14:paraId="6A0537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同一家企业每一年度累计获得</w:t>
      </w:r>
      <w:r>
        <w:rPr>
          <w:rFonts w:hint="default" w:ascii="Times New Roman" w:hAnsi="Times New Roman" w:eastAsia="仿宋_GB2312" w:cs="Times New Roman"/>
          <w:sz w:val="32"/>
          <w:szCs w:val="32"/>
          <w:lang w:val="zh-CN"/>
        </w:rPr>
        <w:t>广州市首台（套）重点技术装备研制与推广应用奖励</w:t>
      </w:r>
      <w:r>
        <w:rPr>
          <w:rFonts w:hint="default" w:ascii="Times New Roman" w:hAnsi="Times New Roman" w:eastAsia="仿宋_GB2312" w:cs="Times New Roman"/>
          <w:sz w:val="32"/>
          <w:szCs w:val="32"/>
        </w:rPr>
        <w:t>资金最高不超过1000万元。</w:t>
      </w:r>
    </w:p>
    <w:p w14:paraId="50DCEB0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四、申报材料</w:t>
      </w:r>
      <w:bookmarkEnd w:id="3"/>
    </w:p>
    <w:p w14:paraId="4609915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各区工业和信息化主管部门对符合申报要求的项目进行情况汇总，填写项目申报汇总表（附件2-5）并加盖部门公章后上报。</w:t>
      </w:r>
    </w:p>
    <w:p w14:paraId="74F702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w:t>
      </w:r>
      <w:r>
        <w:rPr>
          <w:rFonts w:hint="default" w:ascii="Times New Roman" w:hAnsi="Times New Roman" w:eastAsia="仿宋_GB2312" w:cs="Times New Roman"/>
          <w:bCs/>
          <w:sz w:val="32"/>
          <w:szCs w:val="32"/>
        </w:rPr>
        <w:t>材料清单如下：</w:t>
      </w:r>
    </w:p>
    <w:p w14:paraId="02BDF89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（一）项目申报承诺书（附件2-1，须有法人代表签字并加盖公章）及项目申请表（附件2-2）。</w:t>
      </w:r>
    </w:p>
    <w:p w14:paraId="5CCBE47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kern w:val="0"/>
          <w:sz w:val="32"/>
          <w:szCs w:val="32"/>
        </w:rPr>
        <w:t>申报单位营业执照、统一社会信用代码（组织机构代码证）、税务登记证（“三证合一”的仅提供营业执照）和法人代表身份证</w:t>
      </w:r>
      <w:r>
        <w:rPr>
          <w:rFonts w:hint="default" w:ascii="Times New Roman" w:hAnsi="Times New Roman" w:eastAsia="仿宋_GB2312" w:cs="Times New Roman"/>
          <w:sz w:val="32"/>
          <w:szCs w:val="32"/>
        </w:rPr>
        <w:t>扫描件</w:t>
      </w:r>
      <w:r>
        <w:rPr>
          <w:rFonts w:hint="default" w:ascii="Times New Roman" w:hAnsi="Times New Roman" w:eastAsia="仿宋_GB2312" w:cs="Times New Roman"/>
          <w:kern w:val="0"/>
          <w:sz w:val="32"/>
          <w:szCs w:val="32"/>
        </w:rPr>
        <w:t>（注明与原件相符，并加盖公章）、</w:t>
      </w:r>
      <w:r>
        <w:rPr>
          <w:rFonts w:hint="default" w:ascii="Times New Roman" w:hAnsi="Times New Roman" w:eastAsia="仿宋_GB2312" w:cs="Times New Roman"/>
          <w:bCs/>
          <w:kern w:val="0"/>
          <w:sz w:val="32"/>
          <w:szCs w:val="32"/>
        </w:rPr>
        <w:t>申报单位研发和生产场地的产权证明（不动产权证或场地租赁合同等）</w:t>
      </w:r>
    </w:p>
    <w:p w14:paraId="21426CA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装备产品研制企业和用户在2020年8月1日至申报截止日期前签订的销售合同（包含技术合同，如无单独技术合同，则应提供能够反映装备技术要求、对应目录全部技术参数的佐证材料）。如合同为外文的，须翻译成中文，否则视为无效。</w:t>
      </w:r>
    </w:p>
    <w:p w14:paraId="39761EA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申报单位需</w:t>
      </w:r>
      <w:r>
        <w:rPr>
          <w:rFonts w:hint="default" w:ascii="Times New Roman" w:hAnsi="Times New Roman" w:eastAsia="仿宋_GB2312" w:cs="Times New Roman"/>
          <w:bCs/>
          <w:color w:val="000000" w:themeColor="text1"/>
          <w:sz w:val="32"/>
          <w:szCs w:val="32"/>
          <w14:textFill>
            <w14:solidFill>
              <w14:schemeClr w14:val="tx1"/>
            </w14:solidFill>
          </w14:textFill>
        </w:rPr>
        <w:t>填写《</w:t>
      </w:r>
      <w:r>
        <w:rPr>
          <w:rFonts w:hint="default" w:ascii="Times New Roman" w:hAnsi="Times New Roman" w:eastAsia="仿宋_GB2312" w:cs="Times New Roman"/>
          <w:color w:val="000000" w:themeColor="text1"/>
          <w:sz w:val="32"/>
          <w:szCs w:val="32"/>
          <w14:textFill>
            <w14:solidFill>
              <w14:schemeClr w14:val="tx1"/>
            </w14:solidFill>
          </w14:textFill>
        </w:rPr>
        <w:t>自主创新奖励产品清单</w:t>
      </w:r>
      <w:r>
        <w:rPr>
          <w:rFonts w:hint="default" w:ascii="Times New Roman" w:hAnsi="Times New Roman" w:eastAsia="仿宋_GB2312" w:cs="Times New Roman"/>
          <w:bCs/>
          <w:color w:val="000000" w:themeColor="text1"/>
          <w:sz w:val="32"/>
          <w:szCs w:val="32"/>
          <w14:textFill>
            <w14:solidFill>
              <w14:schemeClr w14:val="tx1"/>
            </w14:solidFill>
          </w14:textFill>
        </w:rPr>
        <w:t>》（附件2-6），并按清单中的编号顺序提供</w:t>
      </w:r>
      <w:r>
        <w:rPr>
          <w:rFonts w:hint="default" w:ascii="Times New Roman" w:hAnsi="Times New Roman" w:eastAsia="仿宋_GB2312" w:cs="Times New Roman"/>
          <w:color w:val="000000" w:themeColor="text1"/>
          <w:sz w:val="32"/>
          <w:szCs w:val="32"/>
          <w14:textFill>
            <w14:solidFill>
              <w14:schemeClr w14:val="tx1"/>
            </w14:solidFill>
          </w14:textFill>
        </w:rPr>
        <w:t>（三）至（九）项对应佐证材料。</w:t>
      </w:r>
    </w:p>
    <w:p w14:paraId="5D83D7B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增值税专用发票及银行到账凭证扫描件（企业为小规模纳税人或销售对象为机关事业单位的，可提供增值税普通发票；发票中所列装备产品名称必须与申报装备产品名称一致，如不一致，应提供相应说明和佐证材料；如发票为外文的，需翻译成中文，否则视为无效；如有多张发票，应提供相应的发票汇总表格）。</w:t>
      </w:r>
    </w:p>
    <w:p w14:paraId="486C367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（五）装备产品需提供主要设备/关键零部件/系统清单（附件2-3），以及进口设备/零部件/系统的合同、发票等证明材料。</w:t>
      </w:r>
      <w:r>
        <w:rPr>
          <w:rFonts w:hint="default" w:ascii="Times New Roman" w:hAnsi="Times New Roman" w:eastAsia="仿宋_GB2312" w:cs="Times New Roman"/>
          <w:color w:val="000000" w:themeColor="text1"/>
          <w:sz w:val="32"/>
          <w:szCs w:val="32"/>
          <w14:textFill>
            <w14:solidFill>
              <w14:schemeClr w14:val="tx1"/>
            </w14:solidFill>
          </w14:textFill>
        </w:rPr>
        <w:t>如不同产品对应的设备清单或进口设备清单完全一致，可合并提供一份，并注明对应产品。</w:t>
      </w:r>
    </w:p>
    <w:p w14:paraId="470E66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（六）装备产品全貌和铭牌的彩色照片，出口装备产品应提供报检报关完整资料凭证（包括但不限于出口企业装箱单、报检单，委托报关资料，以及检验检疫、海关等出口凭证资料）。</w:t>
      </w:r>
      <w:r>
        <w:rPr>
          <w:rFonts w:hint="default" w:ascii="Times New Roman" w:hAnsi="Times New Roman" w:eastAsia="仿宋_GB2312" w:cs="Times New Roman"/>
          <w:color w:val="000000" w:themeColor="text1"/>
          <w:sz w:val="32"/>
          <w:szCs w:val="32"/>
          <w14:textFill>
            <w14:solidFill>
              <w14:schemeClr w14:val="tx1"/>
            </w14:solidFill>
          </w14:textFill>
        </w:rPr>
        <w:t>用户收货凭证、验收报告、装备产品现场使用照片等相关证明材料。</w:t>
      </w:r>
    </w:p>
    <w:p w14:paraId="5EA7B99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具备省级以上资质的第三方检测机构依据相关标准出具的规范性、具有法律效力的装备产品合格检测报告（检测报告应加盖第三方检测机构获得授权许可范围内的“CMA”或“CAL”或“CNAS”等检测标识），除法定要求强检的项目外，对目录要求的全部性能技术参数进行检测，且检测结果符合要求（卫星及应用、轨道交通等装备产品应提供行业内公认的第三方检测机构检测报告，如省级以上有资质的第三方检测机构暂时无法出具检测报告的，申报单位应予以说明，并提交相应的证明文件和其他质量检测报告），检测报告为外文的，需翻译成中文。出具检测报告所发生费用的发票复印件和现场检测的照片或视频佐证材料，同时提供检测机构资质及相关介绍。同一销售合同中的相同装备产品提供1份检测报告。</w:t>
      </w:r>
    </w:p>
    <w:p w14:paraId="0C451D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（八）与申报产品直接对应的已授权国家发明专利证书扫描件及授权公告文档（国家知识产权局公告，包括公告书、权利要求书、说明书、说明书附图等），以及发明专利与申报装备产品关联性的</w:t>
      </w:r>
      <w:r>
        <w:rPr>
          <w:rFonts w:hint="default" w:ascii="Times New Roman" w:hAnsi="Times New Roman" w:eastAsia="仿宋_GB2312" w:cs="Times New Roman"/>
          <w:color w:val="000000" w:themeColor="text1"/>
          <w:sz w:val="32"/>
          <w:szCs w:val="32"/>
          <w14:textFill>
            <w14:solidFill>
              <w14:schemeClr w14:val="tx1"/>
            </w14:solidFill>
          </w14:textFill>
        </w:rPr>
        <w:t>说明。涉及专利转让的，需提供发明专利变更申报书、专利转让合同、控股关系等相关</w:t>
      </w:r>
      <w:r>
        <w:rPr>
          <w:rFonts w:hint="default" w:ascii="Times New Roman" w:hAnsi="Times New Roman" w:eastAsia="仿宋_GB2312" w:cs="Times New Roman"/>
          <w:sz w:val="32"/>
          <w:szCs w:val="32"/>
        </w:rPr>
        <w:t>证明材料。</w:t>
      </w:r>
    </w:p>
    <w:p w14:paraId="3D652A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申报年度或上一年度的装备产品技术成果查新报告扫描件，或其他可说明装备产品技术先进性和创新性的其他材料（新产品认定材料、科技成果评价材料等）。查新报告需反映与申报产品相关联的核心发明专利的先进性。</w:t>
      </w:r>
    </w:p>
    <w:p w14:paraId="27FD527D">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（十）量产佐证材料（包括但不限于签订第2台/套/批次以上的订单或销售合同</w:t>
      </w:r>
      <w:r>
        <w:rPr>
          <w:rFonts w:hint="default" w:ascii="Times New Roman" w:hAnsi="Times New Roman" w:eastAsia="仿宋_GB2312" w:cs="Times New Roman"/>
          <w:color w:val="000000" w:themeColor="text1"/>
          <w:sz w:val="32"/>
          <w:szCs w:val="32"/>
          <w14:textFill>
            <w14:solidFill>
              <w14:schemeClr w14:val="tx1"/>
            </w14:solidFill>
          </w14:textFill>
        </w:rPr>
        <w:t>、销售发票、银行到账凭证，到款额须达到售价的60%（含）以上，</w:t>
      </w:r>
      <w:r>
        <w:rPr>
          <w:rFonts w:hint="default" w:ascii="Times New Roman" w:hAnsi="Times New Roman" w:eastAsia="仿宋_GB2312" w:cs="Times New Roman"/>
          <w:sz w:val="32"/>
          <w:szCs w:val="32"/>
        </w:rPr>
        <w:t>包含技术合同，如无单独技术合同，则应提供能够反映装备技术要求、对应目录全部技术参数的佐证材料，签订时间为2020年8月以后）。如订单或销售合同对应（三）至（九）的产品资料已提供2台/套/批次（含）以上，此项不需提供。</w:t>
      </w:r>
    </w:p>
    <w:p w14:paraId="2B052A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（十一）装备产品立项和研发的相关材料扫描件（含立项报告、研发过程、研发经费支出等内容）。</w:t>
      </w:r>
    </w:p>
    <w:p w14:paraId="76D1095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（十二）申报产品存在关联交易的，申报单位应如实提供相应说明（包括交易双方&lt;多方&gt;股权结构等关联情况、交易产品价格公允性说明），不得虚报产品价格，并签署价格真实性承诺函。</w:t>
      </w:r>
    </w:p>
    <w:p w14:paraId="574E86E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（十三）经办人身份证明复印件。包含经办人身份证、法定代表人（负责人）证明文件（当经办人为法定代表人时）或者法定代表人（负责人）授权委托书（当经办人为非法定代表人时）。</w:t>
      </w:r>
    </w:p>
    <w:p w14:paraId="30567E96">
      <w:pPr>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附件2-1</w:t>
      </w:r>
    </w:p>
    <w:p w14:paraId="47579A3B">
      <w:pPr>
        <w:keepNext w:val="0"/>
        <w:keepLines w:val="0"/>
        <w:pageBreakBefore w:val="0"/>
        <w:widowControl w:val="0"/>
        <w:kinsoku/>
        <w:wordWrap/>
        <w:overflowPunct/>
        <w:topLinePunct w:val="0"/>
        <w:autoSpaceDE/>
        <w:autoSpaceDN/>
        <w:bidi w:val="0"/>
        <w:adjustRightInd/>
        <w:snapToGrid w:val="0"/>
        <w:spacing w:line="560" w:lineRule="exact"/>
        <w:ind w:left="0" w:hanging="1729" w:hangingChars="393"/>
        <w:jc w:val="both"/>
        <w:textAlignment w:val="auto"/>
        <w:rPr>
          <w:rFonts w:hint="default" w:ascii="Times New Roman" w:hAnsi="Times New Roman" w:eastAsia="方正小标宋_GBK" w:cs="Times New Roman"/>
          <w:sz w:val="44"/>
          <w:szCs w:val="44"/>
        </w:rPr>
      </w:pPr>
    </w:p>
    <w:p w14:paraId="35911722">
      <w:pPr>
        <w:keepNext w:val="0"/>
        <w:keepLines w:val="0"/>
        <w:pageBreakBefore w:val="0"/>
        <w:widowControl w:val="0"/>
        <w:kinsoku/>
        <w:wordWrap/>
        <w:overflowPunct/>
        <w:topLinePunct w:val="0"/>
        <w:autoSpaceDE/>
        <w:autoSpaceDN/>
        <w:bidi w:val="0"/>
        <w:adjustRightInd/>
        <w:snapToGrid w:val="0"/>
        <w:spacing w:line="560" w:lineRule="exact"/>
        <w:ind w:left="0" w:hanging="1729" w:hangingChars="393"/>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项目申报承诺书</w:t>
      </w:r>
    </w:p>
    <w:p w14:paraId="1B435DAD">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rPr>
      </w:pPr>
    </w:p>
    <w:p w14:paraId="0F5DEF2A">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我司（单位）申请202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年广州市促进工业和信息化高质量发展资金首台（套）重点技术装备推广奖励项目，现向市工业和</w:t>
      </w:r>
      <w:r>
        <w:rPr>
          <w:rFonts w:hint="default" w:ascii="Times New Roman" w:hAnsi="Times New Roman" w:eastAsia="仿宋_GB2312" w:cs="Times New Roman"/>
          <w:color w:val="000000" w:themeColor="text1"/>
          <w:sz w:val="32"/>
          <w:szCs w:val="32"/>
          <w14:textFill>
            <w14:solidFill>
              <w14:schemeClr w14:val="tx1"/>
            </w14:solidFill>
          </w14:textFill>
        </w:rPr>
        <w:t>信息化局作出如下承诺：</w:t>
      </w:r>
    </w:p>
    <w:p w14:paraId="32B696E0">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一、申报材料真实、准确、完整、有效，无弄虚作假等行为。</w:t>
      </w:r>
    </w:p>
    <w:p w14:paraId="4B685B14">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二、财务核算管理规范。</w:t>
      </w:r>
    </w:p>
    <w:p w14:paraId="138F6335">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三、本单位近三年未发生重大安全、环保、质量事故，信用状况良好，无严重失信行为。</w:t>
      </w:r>
    </w:p>
    <w:p w14:paraId="4BF794C1">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四、装备产品现场查验过程中，企业应安排负责项目的正式员工在场配合开展工作。</w:t>
      </w:r>
    </w:p>
    <w:p w14:paraId="3409BD72">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strike/>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五、自觉接受财政、工信、审计、纪检等部门的监督检查。</w:t>
      </w:r>
    </w:p>
    <w:p w14:paraId="7713F657">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strike/>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如违背相关承诺，我司愿意承担相关责任，返还该项目资金，并同意有关部门记录入广州市法人信用档案。</w:t>
      </w:r>
    </w:p>
    <w:p w14:paraId="4B4490F9">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rPr>
      </w:pPr>
    </w:p>
    <w:p w14:paraId="20B2FB1B">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rPr>
      </w:pPr>
    </w:p>
    <w:p w14:paraId="0230D241">
      <w:pPr>
        <w:pStyle w:val="10"/>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rPr>
      </w:pPr>
    </w:p>
    <w:p w14:paraId="43A121B2">
      <w:pPr>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法人代表（签章）：            企业（单位）盖章：</w:t>
      </w:r>
    </w:p>
    <w:p w14:paraId="71128449">
      <w:pPr>
        <w:pStyle w:val="2"/>
        <w:keepNext w:val="0"/>
        <w:keepLines w:val="0"/>
        <w:pageBreakBefore w:val="0"/>
        <w:widowControl w:val="0"/>
        <w:kinsoku/>
        <w:wordWrap/>
        <w:overflowPunct/>
        <w:topLinePunct w:val="0"/>
        <w:autoSpaceDE/>
        <w:autoSpaceDN/>
        <w:bidi w:val="0"/>
        <w:adjustRightInd/>
        <w:spacing w:before="0" w:after="0" w:line="560" w:lineRule="exact"/>
        <w:ind w:left="0"/>
        <w:jc w:val="both"/>
        <w:textAlignment w:val="auto"/>
        <w:rPr>
          <w:rFonts w:hint="default" w:ascii="Times New Roman" w:hAnsi="Times New Roman" w:cs="Times New Roman"/>
        </w:rPr>
      </w:pPr>
    </w:p>
    <w:p w14:paraId="3E7C3D77">
      <w:pPr>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cs="Times New Roman"/>
        </w:rPr>
      </w:pPr>
    </w:p>
    <w:p w14:paraId="73C4A148">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14:paraId="0EE9518C">
      <w:pPr>
        <w:keepNext w:val="0"/>
        <w:keepLines w:val="0"/>
        <w:pageBreakBefore w:val="0"/>
        <w:widowControl w:val="0"/>
        <w:kinsoku/>
        <w:wordWrap/>
        <w:overflowPunct/>
        <w:topLinePunct w:val="0"/>
        <w:autoSpaceDE/>
        <w:autoSpaceDN/>
        <w:bidi w:val="0"/>
        <w:adjustRightInd/>
        <w:spacing w:line="560"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宋体" w:cs="Times New Roman"/>
          <w:szCs w:val="24"/>
        </w:rPr>
        <w:br w:type="page"/>
      </w:r>
      <w:r>
        <w:rPr>
          <w:rFonts w:hint="default" w:ascii="Times New Roman" w:hAnsi="Times New Roman" w:eastAsia="黑体" w:cs="Times New Roman"/>
          <w:sz w:val="32"/>
          <w:szCs w:val="32"/>
        </w:rPr>
        <w:t>附件2-2</w:t>
      </w:r>
    </w:p>
    <w:p w14:paraId="3108CD5A">
      <w:pPr>
        <w:spacing w:line="600" w:lineRule="exact"/>
        <w:jc w:val="center"/>
        <w:rPr>
          <w:rFonts w:hint="default" w:ascii="Times New Roman" w:hAnsi="Times New Roman" w:eastAsia="方正小标宋简体" w:cs="Times New Roman"/>
          <w:sz w:val="44"/>
          <w:szCs w:val="44"/>
        </w:rPr>
      </w:pPr>
    </w:p>
    <w:p w14:paraId="2C004F8B">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自主创新奖励项目申请表</w:t>
      </w:r>
    </w:p>
    <w:p w14:paraId="755F1B0B">
      <w:pPr>
        <w:spacing w:line="600" w:lineRule="exact"/>
        <w:ind w:firstLine="240" w:firstLineChars="10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申报单位（盖章）：</w:t>
      </w:r>
    </w:p>
    <w:tbl>
      <w:tblPr>
        <w:tblStyle w:val="18"/>
        <w:tblW w:w="8369" w:type="dxa"/>
        <w:jc w:val="center"/>
        <w:tblLayout w:type="fixed"/>
        <w:tblCellMar>
          <w:top w:w="0" w:type="dxa"/>
          <w:left w:w="108" w:type="dxa"/>
          <w:bottom w:w="0" w:type="dxa"/>
          <w:right w:w="108" w:type="dxa"/>
        </w:tblCellMar>
      </w:tblPr>
      <w:tblGrid>
        <w:gridCol w:w="1178"/>
        <w:gridCol w:w="3075"/>
        <w:gridCol w:w="1276"/>
        <w:gridCol w:w="1667"/>
        <w:gridCol w:w="1173"/>
      </w:tblGrid>
      <w:tr w14:paraId="2F9115F1">
        <w:tblPrEx>
          <w:tblCellMar>
            <w:top w:w="0" w:type="dxa"/>
            <w:left w:w="108" w:type="dxa"/>
            <w:bottom w:w="0" w:type="dxa"/>
            <w:right w:w="108" w:type="dxa"/>
          </w:tblCellMar>
        </w:tblPrEx>
        <w:trPr>
          <w:trHeight w:val="624" w:hRule="atLeast"/>
          <w:jc w:val="center"/>
        </w:trPr>
        <w:tc>
          <w:tcPr>
            <w:tcW w:w="1178" w:type="dxa"/>
            <w:tcBorders>
              <w:top w:val="single" w:color="auto" w:sz="4" w:space="0"/>
              <w:left w:val="single" w:color="auto" w:sz="4" w:space="0"/>
              <w:bottom w:val="single" w:color="auto" w:sz="4" w:space="0"/>
              <w:right w:val="single" w:color="auto" w:sz="4" w:space="0"/>
            </w:tcBorders>
            <w:vAlign w:val="center"/>
          </w:tcPr>
          <w:p w14:paraId="2BD48BB9">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企业名称</w:t>
            </w:r>
          </w:p>
        </w:tc>
        <w:tc>
          <w:tcPr>
            <w:tcW w:w="3075" w:type="dxa"/>
            <w:tcBorders>
              <w:top w:val="single" w:color="auto" w:sz="4" w:space="0"/>
              <w:left w:val="nil"/>
              <w:bottom w:val="single" w:color="auto" w:sz="4" w:space="0"/>
              <w:right w:val="single" w:color="auto" w:sz="4" w:space="0"/>
            </w:tcBorders>
            <w:vAlign w:val="center"/>
          </w:tcPr>
          <w:p w14:paraId="098AF20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single" w:color="auto" w:sz="4" w:space="0"/>
              <w:left w:val="nil"/>
              <w:bottom w:val="single" w:color="auto" w:sz="4" w:space="0"/>
              <w:right w:val="single" w:color="auto" w:sz="4" w:space="0"/>
            </w:tcBorders>
            <w:vAlign w:val="center"/>
          </w:tcPr>
          <w:p w14:paraId="6BDFE00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社会信用代码</w:t>
            </w:r>
          </w:p>
        </w:tc>
        <w:tc>
          <w:tcPr>
            <w:tcW w:w="2840" w:type="dxa"/>
            <w:gridSpan w:val="2"/>
            <w:tcBorders>
              <w:top w:val="single" w:color="auto" w:sz="4" w:space="0"/>
              <w:left w:val="nil"/>
              <w:bottom w:val="single" w:color="auto" w:sz="4" w:space="0"/>
              <w:right w:val="single" w:color="auto" w:sz="4" w:space="0"/>
            </w:tcBorders>
            <w:vAlign w:val="center"/>
          </w:tcPr>
          <w:p w14:paraId="11BEA4E5">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3FC4C151">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193D8F5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企业性质</w:t>
            </w:r>
          </w:p>
        </w:tc>
        <w:tc>
          <w:tcPr>
            <w:tcW w:w="3075" w:type="dxa"/>
            <w:tcBorders>
              <w:top w:val="nil"/>
              <w:left w:val="nil"/>
              <w:bottom w:val="single" w:color="auto" w:sz="4" w:space="0"/>
              <w:right w:val="single" w:color="auto" w:sz="4" w:space="0"/>
            </w:tcBorders>
            <w:vAlign w:val="center"/>
          </w:tcPr>
          <w:p w14:paraId="52BA045E">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nil"/>
              <w:left w:val="nil"/>
              <w:bottom w:val="single" w:color="auto" w:sz="4" w:space="0"/>
              <w:right w:val="single" w:color="auto" w:sz="4" w:space="0"/>
            </w:tcBorders>
            <w:vAlign w:val="center"/>
          </w:tcPr>
          <w:p w14:paraId="048B22E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注册资本（万元）</w:t>
            </w:r>
          </w:p>
        </w:tc>
        <w:tc>
          <w:tcPr>
            <w:tcW w:w="2840" w:type="dxa"/>
            <w:gridSpan w:val="2"/>
            <w:tcBorders>
              <w:top w:val="nil"/>
              <w:left w:val="nil"/>
              <w:bottom w:val="single" w:color="auto" w:sz="4" w:space="0"/>
              <w:right w:val="single" w:color="auto" w:sz="4" w:space="0"/>
            </w:tcBorders>
            <w:vAlign w:val="center"/>
          </w:tcPr>
          <w:p w14:paraId="5BC00FFF">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40A089D7">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76EC618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法人代表</w:t>
            </w:r>
          </w:p>
        </w:tc>
        <w:tc>
          <w:tcPr>
            <w:tcW w:w="3075" w:type="dxa"/>
            <w:tcBorders>
              <w:top w:val="nil"/>
              <w:left w:val="nil"/>
              <w:bottom w:val="single" w:color="auto" w:sz="4" w:space="0"/>
              <w:right w:val="single" w:color="auto" w:sz="4" w:space="0"/>
            </w:tcBorders>
            <w:vAlign w:val="center"/>
          </w:tcPr>
          <w:p w14:paraId="265FEBB2">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nil"/>
              <w:left w:val="nil"/>
              <w:bottom w:val="single" w:color="auto" w:sz="4" w:space="0"/>
              <w:right w:val="single" w:color="auto" w:sz="4" w:space="0"/>
            </w:tcBorders>
            <w:vAlign w:val="center"/>
          </w:tcPr>
          <w:p w14:paraId="0C0FFC3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联系电话</w:t>
            </w:r>
          </w:p>
        </w:tc>
        <w:tc>
          <w:tcPr>
            <w:tcW w:w="2840" w:type="dxa"/>
            <w:gridSpan w:val="2"/>
            <w:tcBorders>
              <w:top w:val="nil"/>
              <w:left w:val="nil"/>
              <w:bottom w:val="single" w:color="auto" w:sz="4" w:space="0"/>
              <w:right w:val="single" w:color="auto" w:sz="4" w:space="0"/>
            </w:tcBorders>
            <w:vAlign w:val="center"/>
          </w:tcPr>
          <w:p w14:paraId="67E8AEE2">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478E6A45">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614F26C9">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主营业务</w:t>
            </w:r>
          </w:p>
        </w:tc>
        <w:tc>
          <w:tcPr>
            <w:tcW w:w="7191" w:type="dxa"/>
            <w:gridSpan w:val="4"/>
            <w:tcBorders>
              <w:top w:val="single" w:color="auto" w:sz="4" w:space="0"/>
              <w:left w:val="nil"/>
              <w:bottom w:val="single" w:color="auto" w:sz="4" w:space="0"/>
              <w:right w:val="single" w:color="auto" w:sz="4" w:space="0"/>
            </w:tcBorders>
            <w:vAlign w:val="center"/>
          </w:tcPr>
          <w:p w14:paraId="5B5BCC9A">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792E59E6">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6C1A8BD4">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注册地址</w:t>
            </w:r>
          </w:p>
        </w:tc>
        <w:tc>
          <w:tcPr>
            <w:tcW w:w="7191" w:type="dxa"/>
            <w:gridSpan w:val="4"/>
            <w:tcBorders>
              <w:top w:val="single" w:color="auto" w:sz="4" w:space="0"/>
              <w:left w:val="nil"/>
              <w:bottom w:val="single" w:color="auto" w:sz="4" w:space="0"/>
              <w:right w:val="single" w:color="auto" w:sz="4" w:space="0"/>
            </w:tcBorders>
            <w:vAlign w:val="center"/>
          </w:tcPr>
          <w:p w14:paraId="3200FD2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3B979364">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2D5DA0F9">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研发地址</w:t>
            </w:r>
          </w:p>
        </w:tc>
        <w:tc>
          <w:tcPr>
            <w:tcW w:w="7191" w:type="dxa"/>
            <w:gridSpan w:val="4"/>
            <w:tcBorders>
              <w:top w:val="single" w:color="auto" w:sz="4" w:space="0"/>
              <w:left w:val="nil"/>
              <w:bottom w:val="single" w:color="auto" w:sz="4" w:space="0"/>
              <w:right w:val="single" w:color="auto" w:sz="4" w:space="0"/>
            </w:tcBorders>
            <w:vAlign w:val="center"/>
          </w:tcPr>
          <w:p w14:paraId="7AD643E4">
            <w:pPr>
              <w:widowControl/>
              <w:jc w:val="left"/>
              <w:rPr>
                <w:rFonts w:hint="default" w:ascii="Times New Roman" w:hAnsi="Times New Roman" w:eastAsia="仿宋_GB2312" w:cs="Times New Roman"/>
                <w:kern w:val="0"/>
                <w:szCs w:val="21"/>
              </w:rPr>
            </w:pPr>
          </w:p>
        </w:tc>
      </w:tr>
      <w:tr w14:paraId="1CBB305B">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4E9D59DA">
            <w:pPr>
              <w:widowControl/>
              <w:jc w:val="center"/>
              <w:rPr>
                <w:rFonts w:hint="default" w:ascii="Times New Roman" w:hAnsi="Times New Roman" w:eastAsia="仿宋_GB2312" w:cs="Times New Roman"/>
                <w:color w:val="000000" w:themeColor="text1"/>
                <w:kern w:val="0"/>
                <w:szCs w:val="21"/>
                <w14:textFill>
                  <w14:solidFill>
                    <w14:schemeClr w14:val="tx1"/>
                  </w14:solidFill>
                </w14:textFill>
              </w:rPr>
            </w:pPr>
            <w:r>
              <w:rPr>
                <w:rFonts w:hint="default" w:ascii="Times New Roman" w:hAnsi="Times New Roman" w:eastAsia="仿宋_GB2312" w:cs="Times New Roman"/>
                <w:color w:val="000000" w:themeColor="text1"/>
                <w:kern w:val="0"/>
                <w:szCs w:val="21"/>
                <w14:textFill>
                  <w14:solidFill>
                    <w14:schemeClr w14:val="tx1"/>
                  </w14:solidFill>
                </w14:textFill>
              </w:rPr>
              <w:t>生产地址</w:t>
            </w:r>
          </w:p>
        </w:tc>
        <w:tc>
          <w:tcPr>
            <w:tcW w:w="7191" w:type="dxa"/>
            <w:gridSpan w:val="4"/>
            <w:tcBorders>
              <w:top w:val="single" w:color="auto" w:sz="4" w:space="0"/>
              <w:left w:val="nil"/>
              <w:bottom w:val="single" w:color="auto" w:sz="4" w:space="0"/>
              <w:right w:val="single" w:color="auto" w:sz="4" w:space="0"/>
            </w:tcBorders>
            <w:vAlign w:val="center"/>
          </w:tcPr>
          <w:p w14:paraId="5C7CA0DD">
            <w:pPr>
              <w:widowControl/>
              <w:jc w:val="left"/>
              <w:rPr>
                <w:rFonts w:hint="default" w:ascii="Times New Roman" w:hAnsi="Times New Roman" w:eastAsia="仿宋_GB2312" w:cs="Times New Roman"/>
                <w:color w:val="000000" w:themeColor="text1"/>
                <w:kern w:val="0"/>
                <w:szCs w:val="21"/>
                <w14:textFill>
                  <w14:solidFill>
                    <w14:schemeClr w14:val="tx1"/>
                  </w14:solidFill>
                </w14:textFill>
              </w:rPr>
            </w:pPr>
          </w:p>
        </w:tc>
      </w:tr>
      <w:tr w14:paraId="71BC380B">
        <w:tblPrEx>
          <w:tblCellMar>
            <w:top w:w="0" w:type="dxa"/>
            <w:left w:w="108" w:type="dxa"/>
            <w:bottom w:w="0" w:type="dxa"/>
            <w:right w:w="108" w:type="dxa"/>
          </w:tblCellMar>
        </w:tblPrEx>
        <w:trPr>
          <w:trHeight w:val="312" w:hRule="atLeast"/>
          <w:jc w:val="center"/>
        </w:trPr>
        <w:tc>
          <w:tcPr>
            <w:tcW w:w="1178" w:type="dxa"/>
            <w:tcBorders>
              <w:top w:val="nil"/>
              <w:left w:val="single" w:color="auto" w:sz="4" w:space="0"/>
              <w:bottom w:val="single" w:color="auto" w:sz="4" w:space="0"/>
              <w:right w:val="single" w:color="auto" w:sz="4" w:space="0"/>
            </w:tcBorders>
            <w:vAlign w:val="center"/>
          </w:tcPr>
          <w:p w14:paraId="5E919C9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项目联系人</w:t>
            </w:r>
          </w:p>
        </w:tc>
        <w:tc>
          <w:tcPr>
            <w:tcW w:w="3075" w:type="dxa"/>
            <w:tcBorders>
              <w:top w:val="nil"/>
              <w:left w:val="nil"/>
              <w:bottom w:val="single" w:color="auto" w:sz="4" w:space="0"/>
              <w:right w:val="single" w:color="auto" w:sz="4" w:space="0"/>
            </w:tcBorders>
            <w:vAlign w:val="center"/>
          </w:tcPr>
          <w:p w14:paraId="6726267C">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nil"/>
              <w:left w:val="nil"/>
              <w:bottom w:val="single" w:color="auto" w:sz="4" w:space="0"/>
              <w:right w:val="single" w:color="auto" w:sz="4" w:space="0"/>
            </w:tcBorders>
            <w:vAlign w:val="center"/>
          </w:tcPr>
          <w:p w14:paraId="43A9B94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单位电话</w:t>
            </w:r>
          </w:p>
        </w:tc>
        <w:tc>
          <w:tcPr>
            <w:tcW w:w="2840" w:type="dxa"/>
            <w:gridSpan w:val="2"/>
            <w:tcBorders>
              <w:top w:val="nil"/>
              <w:left w:val="nil"/>
              <w:bottom w:val="single" w:color="auto" w:sz="4" w:space="0"/>
              <w:right w:val="single" w:color="auto" w:sz="4" w:space="0"/>
            </w:tcBorders>
            <w:vAlign w:val="center"/>
          </w:tcPr>
          <w:p w14:paraId="5770AFB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735C0CC1">
        <w:tblPrEx>
          <w:tblCellMar>
            <w:top w:w="0" w:type="dxa"/>
            <w:left w:w="108" w:type="dxa"/>
            <w:bottom w:w="0" w:type="dxa"/>
            <w:right w:w="108" w:type="dxa"/>
          </w:tblCellMar>
        </w:tblPrEx>
        <w:trPr>
          <w:trHeight w:val="598" w:hRule="atLeast"/>
          <w:jc w:val="center"/>
        </w:trPr>
        <w:tc>
          <w:tcPr>
            <w:tcW w:w="1178" w:type="dxa"/>
            <w:tcBorders>
              <w:top w:val="nil"/>
              <w:left w:val="single" w:color="auto" w:sz="4" w:space="0"/>
              <w:bottom w:val="single" w:color="auto" w:sz="4" w:space="0"/>
              <w:right w:val="single" w:color="auto" w:sz="4" w:space="0"/>
            </w:tcBorders>
            <w:vAlign w:val="center"/>
          </w:tcPr>
          <w:p w14:paraId="7F67EBA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手机</w:t>
            </w:r>
          </w:p>
        </w:tc>
        <w:tc>
          <w:tcPr>
            <w:tcW w:w="3075" w:type="dxa"/>
            <w:tcBorders>
              <w:top w:val="nil"/>
              <w:left w:val="nil"/>
              <w:bottom w:val="nil"/>
              <w:right w:val="single" w:color="auto" w:sz="4" w:space="0"/>
            </w:tcBorders>
            <w:vAlign w:val="center"/>
          </w:tcPr>
          <w:p w14:paraId="22FB2290">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nil"/>
              <w:left w:val="nil"/>
              <w:bottom w:val="nil"/>
              <w:right w:val="single" w:color="auto" w:sz="4" w:space="0"/>
            </w:tcBorders>
            <w:vAlign w:val="center"/>
          </w:tcPr>
          <w:p w14:paraId="004B82D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电子邮箱</w:t>
            </w:r>
          </w:p>
        </w:tc>
        <w:tc>
          <w:tcPr>
            <w:tcW w:w="2840" w:type="dxa"/>
            <w:gridSpan w:val="2"/>
            <w:tcBorders>
              <w:top w:val="nil"/>
              <w:left w:val="nil"/>
              <w:bottom w:val="nil"/>
              <w:right w:val="single" w:color="auto" w:sz="4" w:space="0"/>
            </w:tcBorders>
            <w:vAlign w:val="center"/>
          </w:tcPr>
          <w:p w14:paraId="4E52D027">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41F766C6">
        <w:tblPrEx>
          <w:tblCellMar>
            <w:top w:w="0" w:type="dxa"/>
            <w:left w:w="108" w:type="dxa"/>
            <w:bottom w:w="0" w:type="dxa"/>
            <w:right w:w="108" w:type="dxa"/>
          </w:tblCellMar>
        </w:tblPrEx>
        <w:trPr>
          <w:trHeight w:val="624" w:hRule="atLeast"/>
          <w:jc w:val="center"/>
        </w:trPr>
        <w:tc>
          <w:tcPr>
            <w:tcW w:w="1178" w:type="dxa"/>
            <w:vMerge w:val="restart"/>
            <w:tcBorders>
              <w:top w:val="nil"/>
              <w:left w:val="single" w:color="auto" w:sz="4" w:space="0"/>
              <w:bottom w:val="single" w:color="000000" w:sz="4" w:space="0"/>
              <w:right w:val="nil"/>
            </w:tcBorders>
            <w:vAlign w:val="center"/>
          </w:tcPr>
          <w:p w14:paraId="1CAC6A5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上一年主营收入及研发费用情况</w:t>
            </w:r>
          </w:p>
        </w:tc>
        <w:tc>
          <w:tcPr>
            <w:tcW w:w="3075" w:type="dxa"/>
            <w:tcBorders>
              <w:top w:val="single" w:color="auto" w:sz="4" w:space="0"/>
              <w:left w:val="single" w:color="auto" w:sz="4" w:space="0"/>
              <w:bottom w:val="single" w:color="auto" w:sz="4" w:space="0"/>
              <w:right w:val="single" w:color="auto" w:sz="4" w:space="0"/>
            </w:tcBorders>
            <w:vAlign w:val="center"/>
          </w:tcPr>
          <w:p w14:paraId="2EB8CEC1">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主营收入</w:t>
            </w:r>
          </w:p>
        </w:tc>
        <w:tc>
          <w:tcPr>
            <w:tcW w:w="1276" w:type="dxa"/>
            <w:tcBorders>
              <w:top w:val="single" w:color="auto" w:sz="4" w:space="0"/>
              <w:left w:val="nil"/>
              <w:bottom w:val="single" w:color="auto" w:sz="4" w:space="0"/>
              <w:right w:val="single" w:color="auto" w:sz="4" w:space="0"/>
            </w:tcBorders>
            <w:vAlign w:val="center"/>
          </w:tcPr>
          <w:p w14:paraId="2F879D2A">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研发费用</w:t>
            </w:r>
          </w:p>
        </w:tc>
        <w:tc>
          <w:tcPr>
            <w:tcW w:w="2840" w:type="dxa"/>
            <w:gridSpan w:val="2"/>
            <w:tcBorders>
              <w:top w:val="single" w:color="auto" w:sz="4" w:space="0"/>
              <w:left w:val="nil"/>
              <w:bottom w:val="single" w:color="auto" w:sz="4" w:space="0"/>
              <w:right w:val="single" w:color="auto" w:sz="4" w:space="0"/>
            </w:tcBorders>
            <w:vAlign w:val="center"/>
          </w:tcPr>
          <w:p w14:paraId="159961AF">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研发费用占主营收入比例（％）</w:t>
            </w:r>
          </w:p>
        </w:tc>
      </w:tr>
      <w:tr w14:paraId="1FE643A4">
        <w:tblPrEx>
          <w:tblCellMar>
            <w:top w:w="0" w:type="dxa"/>
            <w:left w:w="108" w:type="dxa"/>
            <w:bottom w:w="0" w:type="dxa"/>
            <w:right w:w="108" w:type="dxa"/>
          </w:tblCellMar>
        </w:tblPrEx>
        <w:trPr>
          <w:trHeight w:val="771" w:hRule="atLeast"/>
          <w:jc w:val="center"/>
        </w:trPr>
        <w:tc>
          <w:tcPr>
            <w:tcW w:w="1178" w:type="dxa"/>
            <w:vMerge w:val="continue"/>
            <w:tcBorders>
              <w:top w:val="nil"/>
              <w:left w:val="single" w:color="auto" w:sz="4" w:space="0"/>
              <w:bottom w:val="single" w:color="000000" w:sz="4" w:space="0"/>
              <w:right w:val="nil"/>
            </w:tcBorders>
            <w:vAlign w:val="center"/>
          </w:tcPr>
          <w:p w14:paraId="0C8AB67D">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4C6DBEA7">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1276" w:type="dxa"/>
            <w:tcBorders>
              <w:top w:val="single" w:color="auto" w:sz="4" w:space="0"/>
              <w:left w:val="nil"/>
              <w:bottom w:val="single" w:color="auto" w:sz="4" w:space="0"/>
              <w:right w:val="single" w:color="auto" w:sz="4" w:space="0"/>
            </w:tcBorders>
            <w:vAlign w:val="center"/>
          </w:tcPr>
          <w:p w14:paraId="1B60740F">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2840" w:type="dxa"/>
            <w:gridSpan w:val="2"/>
            <w:tcBorders>
              <w:top w:val="nil"/>
              <w:left w:val="nil"/>
              <w:bottom w:val="single" w:color="auto" w:sz="4" w:space="0"/>
              <w:right w:val="single" w:color="auto" w:sz="4" w:space="0"/>
            </w:tcBorders>
            <w:vAlign w:val="center"/>
          </w:tcPr>
          <w:p w14:paraId="1FE7FB47">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59B72421">
        <w:tblPrEx>
          <w:tblCellMar>
            <w:top w:w="0" w:type="dxa"/>
            <w:left w:w="108" w:type="dxa"/>
            <w:bottom w:w="0" w:type="dxa"/>
            <w:right w:w="108" w:type="dxa"/>
          </w:tblCellMar>
        </w:tblPrEx>
        <w:trPr>
          <w:trHeight w:val="496" w:hRule="atLeast"/>
          <w:jc w:val="center"/>
        </w:trPr>
        <w:tc>
          <w:tcPr>
            <w:tcW w:w="1178" w:type="dxa"/>
            <w:vMerge w:val="restart"/>
            <w:tcBorders>
              <w:top w:val="single" w:color="auto" w:sz="4" w:space="0"/>
              <w:left w:val="single" w:color="auto" w:sz="4" w:space="0"/>
              <w:right w:val="nil"/>
            </w:tcBorders>
            <w:vAlign w:val="center"/>
          </w:tcPr>
          <w:p w14:paraId="45E12263">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申请的自主创新装备产品销售情况</w:t>
            </w:r>
          </w:p>
        </w:tc>
        <w:tc>
          <w:tcPr>
            <w:tcW w:w="3075" w:type="dxa"/>
            <w:tcBorders>
              <w:top w:val="single" w:color="auto" w:sz="4" w:space="0"/>
              <w:left w:val="single" w:color="auto" w:sz="4" w:space="0"/>
              <w:bottom w:val="single" w:color="auto" w:sz="4" w:space="0"/>
              <w:right w:val="single" w:color="auto" w:sz="4" w:space="0"/>
            </w:tcBorders>
            <w:vAlign w:val="center"/>
          </w:tcPr>
          <w:p w14:paraId="43BCEAEB">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申报产品名称</w:t>
            </w:r>
          </w:p>
        </w:tc>
        <w:tc>
          <w:tcPr>
            <w:tcW w:w="4116" w:type="dxa"/>
            <w:gridSpan w:val="3"/>
            <w:tcBorders>
              <w:top w:val="single" w:color="auto" w:sz="4" w:space="0"/>
              <w:left w:val="nil"/>
              <w:bottom w:val="single" w:color="auto" w:sz="4" w:space="0"/>
              <w:right w:val="single" w:color="000000" w:sz="4" w:space="0"/>
            </w:tcBorders>
            <w:vAlign w:val="center"/>
          </w:tcPr>
          <w:p w14:paraId="5942103B">
            <w:pPr>
              <w:widowControl/>
              <w:jc w:val="center"/>
              <w:rPr>
                <w:rFonts w:hint="default" w:ascii="Times New Roman" w:hAnsi="Times New Roman" w:eastAsia="仿宋_GB2312" w:cs="Times New Roman"/>
                <w:kern w:val="0"/>
                <w:szCs w:val="21"/>
              </w:rPr>
            </w:pPr>
          </w:p>
        </w:tc>
      </w:tr>
      <w:tr w14:paraId="7A50E741">
        <w:tblPrEx>
          <w:tblCellMar>
            <w:top w:w="0" w:type="dxa"/>
            <w:left w:w="108" w:type="dxa"/>
            <w:bottom w:w="0" w:type="dxa"/>
            <w:right w:w="108" w:type="dxa"/>
          </w:tblCellMar>
        </w:tblPrEx>
        <w:trPr>
          <w:trHeight w:val="546" w:hRule="atLeast"/>
          <w:jc w:val="center"/>
        </w:trPr>
        <w:tc>
          <w:tcPr>
            <w:tcW w:w="1178" w:type="dxa"/>
            <w:vMerge w:val="continue"/>
            <w:tcBorders>
              <w:top w:val="single" w:color="auto" w:sz="4" w:space="0"/>
              <w:left w:val="single" w:color="auto" w:sz="4" w:space="0"/>
              <w:right w:val="nil"/>
            </w:tcBorders>
            <w:vAlign w:val="center"/>
          </w:tcPr>
          <w:p w14:paraId="679A9107">
            <w:pPr>
              <w:widowControl/>
              <w:jc w:val="center"/>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461084A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对应目录级别、编号</w:t>
            </w:r>
          </w:p>
        </w:tc>
        <w:tc>
          <w:tcPr>
            <w:tcW w:w="4116" w:type="dxa"/>
            <w:gridSpan w:val="3"/>
            <w:tcBorders>
              <w:top w:val="single" w:color="auto" w:sz="4" w:space="0"/>
              <w:left w:val="nil"/>
              <w:bottom w:val="single" w:color="auto" w:sz="4" w:space="0"/>
              <w:right w:val="single" w:color="000000" w:sz="4" w:space="0"/>
            </w:tcBorders>
            <w:vAlign w:val="center"/>
          </w:tcPr>
          <w:p w14:paraId="3EB9D391">
            <w:pPr>
              <w:widowControl/>
              <w:jc w:val="center"/>
              <w:rPr>
                <w:rFonts w:hint="default" w:ascii="Times New Roman" w:hAnsi="Times New Roman" w:eastAsia="仿宋_GB2312" w:cs="Times New Roman"/>
                <w:kern w:val="0"/>
                <w:szCs w:val="21"/>
              </w:rPr>
            </w:pPr>
          </w:p>
        </w:tc>
      </w:tr>
      <w:tr w14:paraId="05FCC209">
        <w:tblPrEx>
          <w:tblCellMar>
            <w:top w:w="0" w:type="dxa"/>
            <w:left w:w="108" w:type="dxa"/>
            <w:bottom w:w="0" w:type="dxa"/>
            <w:right w:w="108" w:type="dxa"/>
          </w:tblCellMar>
        </w:tblPrEx>
        <w:trPr>
          <w:trHeight w:val="555" w:hRule="atLeast"/>
          <w:jc w:val="center"/>
        </w:trPr>
        <w:tc>
          <w:tcPr>
            <w:tcW w:w="1178" w:type="dxa"/>
            <w:vMerge w:val="continue"/>
            <w:tcBorders>
              <w:left w:val="single" w:color="auto" w:sz="4" w:space="0"/>
              <w:right w:val="single" w:color="auto" w:sz="4" w:space="0"/>
            </w:tcBorders>
            <w:vAlign w:val="center"/>
          </w:tcPr>
          <w:p w14:paraId="16C83092">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61ADF51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对应目录产品名称、领域</w:t>
            </w:r>
          </w:p>
        </w:tc>
        <w:tc>
          <w:tcPr>
            <w:tcW w:w="4116" w:type="dxa"/>
            <w:gridSpan w:val="3"/>
            <w:tcBorders>
              <w:top w:val="nil"/>
              <w:left w:val="nil"/>
              <w:bottom w:val="single" w:color="auto" w:sz="4" w:space="0"/>
              <w:right w:val="single" w:color="auto" w:sz="4" w:space="0"/>
            </w:tcBorders>
            <w:vAlign w:val="center"/>
          </w:tcPr>
          <w:p w14:paraId="5D2AA0C8">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40A03D18">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single" w:color="auto" w:sz="4" w:space="0"/>
            </w:tcBorders>
            <w:vAlign w:val="center"/>
          </w:tcPr>
          <w:p w14:paraId="3243442B">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4F0C86D0">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装备产品技术水平（国际/国内/省内领先）</w:t>
            </w:r>
          </w:p>
        </w:tc>
        <w:tc>
          <w:tcPr>
            <w:tcW w:w="4116" w:type="dxa"/>
            <w:gridSpan w:val="3"/>
            <w:tcBorders>
              <w:top w:val="single" w:color="auto" w:sz="4" w:space="0"/>
              <w:left w:val="nil"/>
              <w:bottom w:val="single" w:color="auto" w:sz="4" w:space="0"/>
              <w:right w:val="single" w:color="auto" w:sz="4" w:space="0"/>
            </w:tcBorders>
            <w:vAlign w:val="center"/>
          </w:tcPr>
          <w:p w14:paraId="098B34D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38DF39B6">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55BDD790">
            <w:pPr>
              <w:widowControl/>
              <w:jc w:val="left"/>
              <w:rPr>
                <w:rFonts w:hint="default" w:ascii="Times New Roman" w:hAnsi="Times New Roman" w:eastAsia="仿宋_GB2312" w:cs="Times New Roman"/>
                <w:kern w:val="0"/>
                <w:szCs w:val="21"/>
              </w:rPr>
            </w:pPr>
          </w:p>
        </w:tc>
        <w:tc>
          <w:tcPr>
            <w:tcW w:w="3075" w:type="dxa"/>
            <w:vMerge w:val="restart"/>
            <w:tcBorders>
              <w:top w:val="single" w:color="auto" w:sz="4" w:space="0"/>
              <w:left w:val="single" w:color="auto" w:sz="4" w:space="0"/>
              <w:bottom w:val="single" w:color="auto" w:sz="4" w:space="0"/>
              <w:right w:val="single" w:color="auto" w:sz="4" w:space="0"/>
            </w:tcBorders>
            <w:vAlign w:val="center"/>
          </w:tcPr>
          <w:p w14:paraId="19C9D64B">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性能技术参数（与目录进行一一对比）</w:t>
            </w:r>
          </w:p>
        </w:tc>
        <w:tc>
          <w:tcPr>
            <w:tcW w:w="1276" w:type="dxa"/>
            <w:tcBorders>
              <w:top w:val="nil"/>
              <w:left w:val="nil"/>
              <w:bottom w:val="single" w:color="auto" w:sz="4" w:space="0"/>
              <w:right w:val="single" w:color="auto" w:sz="4" w:space="0"/>
            </w:tcBorders>
            <w:vAlign w:val="center"/>
          </w:tcPr>
          <w:p w14:paraId="457A5AC1">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目录列明参数</w:t>
            </w:r>
          </w:p>
        </w:tc>
        <w:tc>
          <w:tcPr>
            <w:tcW w:w="2840" w:type="dxa"/>
            <w:gridSpan w:val="2"/>
            <w:tcBorders>
              <w:top w:val="nil"/>
              <w:left w:val="nil"/>
              <w:bottom w:val="single" w:color="auto" w:sz="4" w:space="0"/>
              <w:right w:val="single" w:color="auto" w:sz="4" w:space="0"/>
            </w:tcBorders>
            <w:vAlign w:val="center"/>
          </w:tcPr>
          <w:p w14:paraId="59E31ECF">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申报产品参数</w:t>
            </w:r>
          </w:p>
        </w:tc>
      </w:tr>
      <w:tr w14:paraId="0D07C180">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17025AD2">
            <w:pPr>
              <w:widowControl/>
              <w:jc w:val="left"/>
              <w:rPr>
                <w:rFonts w:hint="default" w:ascii="Times New Roman" w:hAnsi="Times New Roman" w:eastAsia="仿宋_GB2312" w:cs="Times New Roman"/>
                <w:kern w:val="0"/>
                <w:szCs w:val="21"/>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14:paraId="65521A45">
            <w:pPr>
              <w:widowControl/>
              <w:jc w:val="left"/>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35FB6EEA">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2840" w:type="dxa"/>
            <w:gridSpan w:val="2"/>
            <w:tcBorders>
              <w:top w:val="nil"/>
              <w:left w:val="nil"/>
              <w:bottom w:val="single" w:color="auto" w:sz="4" w:space="0"/>
              <w:right w:val="single" w:color="auto" w:sz="4" w:space="0"/>
            </w:tcBorders>
            <w:vAlign w:val="center"/>
          </w:tcPr>
          <w:p w14:paraId="63EE6B49">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r>
      <w:tr w14:paraId="46862F5B">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77282B90">
            <w:pPr>
              <w:widowControl/>
              <w:jc w:val="left"/>
              <w:rPr>
                <w:rFonts w:hint="default" w:ascii="Times New Roman" w:hAnsi="Times New Roman" w:eastAsia="仿宋_GB2312" w:cs="Times New Roman"/>
                <w:kern w:val="0"/>
                <w:szCs w:val="21"/>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14:paraId="757D0519">
            <w:pPr>
              <w:widowControl/>
              <w:jc w:val="left"/>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5DBD9F98">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2840" w:type="dxa"/>
            <w:gridSpan w:val="2"/>
            <w:tcBorders>
              <w:top w:val="nil"/>
              <w:left w:val="nil"/>
              <w:bottom w:val="single" w:color="auto" w:sz="4" w:space="0"/>
              <w:right w:val="single" w:color="auto" w:sz="4" w:space="0"/>
            </w:tcBorders>
            <w:vAlign w:val="center"/>
          </w:tcPr>
          <w:p w14:paraId="29310517">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r>
      <w:tr w14:paraId="77071021">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5BB21250">
            <w:pPr>
              <w:widowControl/>
              <w:jc w:val="left"/>
              <w:rPr>
                <w:rFonts w:hint="default" w:ascii="Times New Roman" w:hAnsi="Times New Roman" w:eastAsia="仿宋_GB2312" w:cs="Times New Roman"/>
                <w:kern w:val="0"/>
                <w:szCs w:val="21"/>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14:paraId="0A4FF9CC">
            <w:pPr>
              <w:widowControl/>
              <w:jc w:val="left"/>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4493C79D">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2840" w:type="dxa"/>
            <w:gridSpan w:val="2"/>
            <w:tcBorders>
              <w:top w:val="nil"/>
              <w:left w:val="nil"/>
              <w:bottom w:val="single" w:color="auto" w:sz="4" w:space="0"/>
              <w:right w:val="single" w:color="auto" w:sz="4" w:space="0"/>
            </w:tcBorders>
            <w:vAlign w:val="center"/>
          </w:tcPr>
          <w:p w14:paraId="26A7AADD">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r>
      <w:tr w14:paraId="1B78BE65">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0489D954">
            <w:pPr>
              <w:widowControl/>
              <w:jc w:val="left"/>
              <w:rPr>
                <w:rFonts w:hint="default" w:ascii="Times New Roman" w:hAnsi="Times New Roman" w:eastAsia="仿宋_GB2312" w:cs="Times New Roman"/>
                <w:kern w:val="0"/>
                <w:szCs w:val="21"/>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14:paraId="41F73748">
            <w:pPr>
              <w:widowControl/>
              <w:jc w:val="left"/>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48F5BF84">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2840" w:type="dxa"/>
            <w:gridSpan w:val="2"/>
            <w:tcBorders>
              <w:top w:val="nil"/>
              <w:left w:val="nil"/>
              <w:bottom w:val="single" w:color="auto" w:sz="4" w:space="0"/>
              <w:right w:val="single" w:color="auto" w:sz="4" w:space="0"/>
            </w:tcBorders>
            <w:vAlign w:val="center"/>
          </w:tcPr>
          <w:p w14:paraId="3EB38BEB">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r>
      <w:tr w14:paraId="371CE824">
        <w:tblPrEx>
          <w:tblCellMar>
            <w:top w:w="0" w:type="dxa"/>
            <w:left w:w="108" w:type="dxa"/>
            <w:bottom w:w="0" w:type="dxa"/>
            <w:right w:w="108" w:type="dxa"/>
          </w:tblCellMar>
        </w:tblPrEx>
        <w:trPr>
          <w:trHeight w:val="320" w:hRule="atLeast"/>
          <w:jc w:val="center"/>
        </w:trPr>
        <w:tc>
          <w:tcPr>
            <w:tcW w:w="1178" w:type="dxa"/>
            <w:vMerge w:val="continue"/>
            <w:tcBorders>
              <w:left w:val="single" w:color="auto" w:sz="4" w:space="0"/>
              <w:right w:val="nil"/>
            </w:tcBorders>
            <w:vAlign w:val="center"/>
          </w:tcPr>
          <w:p w14:paraId="2A2034D5">
            <w:pPr>
              <w:widowControl/>
              <w:jc w:val="left"/>
              <w:rPr>
                <w:rFonts w:hint="default" w:ascii="Times New Roman" w:hAnsi="Times New Roman" w:eastAsia="仿宋_GB2312" w:cs="Times New Roman"/>
                <w:kern w:val="0"/>
                <w:szCs w:val="21"/>
              </w:rPr>
            </w:pPr>
          </w:p>
        </w:tc>
        <w:tc>
          <w:tcPr>
            <w:tcW w:w="3075" w:type="dxa"/>
            <w:vMerge w:val="restart"/>
            <w:tcBorders>
              <w:top w:val="single" w:color="auto" w:sz="4" w:space="0"/>
              <w:left w:val="single" w:color="auto" w:sz="4" w:space="0"/>
              <w:right w:val="single" w:color="auto" w:sz="4" w:space="0"/>
            </w:tcBorders>
            <w:vAlign w:val="center"/>
          </w:tcPr>
          <w:p w14:paraId="5DCFB6D6">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产品对应的已授权发明专利情况</w:t>
            </w:r>
          </w:p>
        </w:tc>
        <w:tc>
          <w:tcPr>
            <w:tcW w:w="1276" w:type="dxa"/>
            <w:tcBorders>
              <w:top w:val="nil"/>
              <w:left w:val="nil"/>
              <w:bottom w:val="single" w:color="auto" w:sz="4" w:space="0"/>
              <w:right w:val="single" w:color="auto" w:sz="4" w:space="0"/>
            </w:tcBorders>
            <w:vAlign w:val="center"/>
          </w:tcPr>
          <w:p w14:paraId="089A823D">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专利名称</w:t>
            </w:r>
          </w:p>
        </w:tc>
        <w:tc>
          <w:tcPr>
            <w:tcW w:w="1667" w:type="dxa"/>
            <w:tcBorders>
              <w:top w:val="nil"/>
              <w:left w:val="nil"/>
              <w:bottom w:val="single" w:color="auto" w:sz="4" w:space="0"/>
              <w:right w:val="single" w:color="auto" w:sz="4" w:space="0"/>
            </w:tcBorders>
            <w:vAlign w:val="center"/>
          </w:tcPr>
          <w:p w14:paraId="48B3C46C">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专利号</w:t>
            </w:r>
          </w:p>
        </w:tc>
        <w:tc>
          <w:tcPr>
            <w:tcW w:w="1173" w:type="dxa"/>
            <w:tcBorders>
              <w:top w:val="nil"/>
              <w:left w:val="nil"/>
              <w:bottom w:val="single" w:color="auto" w:sz="4" w:space="0"/>
              <w:right w:val="single" w:color="auto" w:sz="4" w:space="0"/>
            </w:tcBorders>
            <w:vAlign w:val="center"/>
          </w:tcPr>
          <w:p w14:paraId="17D4872B">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授权日期</w:t>
            </w:r>
          </w:p>
        </w:tc>
      </w:tr>
      <w:tr w14:paraId="071AEC1A">
        <w:tblPrEx>
          <w:tblCellMar>
            <w:top w:w="0" w:type="dxa"/>
            <w:left w:w="108" w:type="dxa"/>
            <w:bottom w:w="0" w:type="dxa"/>
            <w:right w:w="108" w:type="dxa"/>
          </w:tblCellMar>
        </w:tblPrEx>
        <w:trPr>
          <w:trHeight w:val="320" w:hRule="atLeast"/>
          <w:jc w:val="center"/>
        </w:trPr>
        <w:tc>
          <w:tcPr>
            <w:tcW w:w="1178" w:type="dxa"/>
            <w:vMerge w:val="continue"/>
            <w:tcBorders>
              <w:left w:val="single" w:color="auto" w:sz="4" w:space="0"/>
              <w:right w:val="nil"/>
            </w:tcBorders>
            <w:vAlign w:val="center"/>
          </w:tcPr>
          <w:p w14:paraId="606731A4">
            <w:pPr>
              <w:widowControl/>
              <w:jc w:val="left"/>
              <w:rPr>
                <w:rFonts w:hint="default" w:ascii="Times New Roman" w:hAnsi="Times New Roman" w:eastAsia="仿宋_GB2312" w:cs="Times New Roman"/>
                <w:kern w:val="0"/>
                <w:szCs w:val="21"/>
              </w:rPr>
            </w:pPr>
          </w:p>
        </w:tc>
        <w:tc>
          <w:tcPr>
            <w:tcW w:w="3075" w:type="dxa"/>
            <w:vMerge w:val="continue"/>
            <w:tcBorders>
              <w:left w:val="single" w:color="auto" w:sz="4" w:space="0"/>
              <w:right w:val="single" w:color="auto" w:sz="4" w:space="0"/>
            </w:tcBorders>
            <w:vAlign w:val="center"/>
          </w:tcPr>
          <w:p w14:paraId="367A9207">
            <w:pPr>
              <w:widowControl/>
              <w:jc w:val="center"/>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79903701">
            <w:pPr>
              <w:widowControl/>
              <w:jc w:val="left"/>
              <w:rPr>
                <w:rFonts w:hint="default" w:ascii="Times New Roman" w:hAnsi="Times New Roman" w:eastAsia="仿宋_GB2312" w:cs="Times New Roman"/>
                <w:kern w:val="0"/>
                <w:szCs w:val="21"/>
              </w:rPr>
            </w:pPr>
          </w:p>
        </w:tc>
        <w:tc>
          <w:tcPr>
            <w:tcW w:w="1667" w:type="dxa"/>
            <w:tcBorders>
              <w:top w:val="nil"/>
              <w:left w:val="nil"/>
              <w:bottom w:val="single" w:color="auto" w:sz="4" w:space="0"/>
              <w:right w:val="single" w:color="auto" w:sz="4" w:space="0"/>
            </w:tcBorders>
            <w:vAlign w:val="center"/>
          </w:tcPr>
          <w:p w14:paraId="4C4942A9">
            <w:pPr>
              <w:widowControl/>
              <w:jc w:val="left"/>
              <w:rPr>
                <w:rFonts w:hint="default" w:ascii="Times New Roman" w:hAnsi="Times New Roman" w:eastAsia="仿宋_GB2312" w:cs="Times New Roman"/>
                <w:kern w:val="0"/>
                <w:szCs w:val="21"/>
              </w:rPr>
            </w:pPr>
          </w:p>
        </w:tc>
        <w:tc>
          <w:tcPr>
            <w:tcW w:w="1173" w:type="dxa"/>
            <w:tcBorders>
              <w:top w:val="nil"/>
              <w:left w:val="nil"/>
              <w:bottom w:val="single" w:color="auto" w:sz="4" w:space="0"/>
              <w:right w:val="single" w:color="auto" w:sz="4" w:space="0"/>
            </w:tcBorders>
            <w:vAlign w:val="center"/>
          </w:tcPr>
          <w:p w14:paraId="751098C7">
            <w:pPr>
              <w:widowControl/>
              <w:jc w:val="left"/>
              <w:rPr>
                <w:rFonts w:hint="default" w:ascii="Times New Roman" w:hAnsi="Times New Roman" w:eastAsia="仿宋_GB2312" w:cs="Times New Roman"/>
                <w:kern w:val="0"/>
                <w:szCs w:val="21"/>
              </w:rPr>
            </w:pPr>
          </w:p>
        </w:tc>
      </w:tr>
      <w:tr w14:paraId="3FAC4827">
        <w:tblPrEx>
          <w:tblCellMar>
            <w:top w:w="0" w:type="dxa"/>
            <w:left w:w="108" w:type="dxa"/>
            <w:bottom w:w="0" w:type="dxa"/>
            <w:right w:w="108" w:type="dxa"/>
          </w:tblCellMar>
        </w:tblPrEx>
        <w:trPr>
          <w:trHeight w:val="320" w:hRule="atLeast"/>
          <w:jc w:val="center"/>
        </w:trPr>
        <w:tc>
          <w:tcPr>
            <w:tcW w:w="1178" w:type="dxa"/>
            <w:vMerge w:val="continue"/>
            <w:tcBorders>
              <w:left w:val="single" w:color="auto" w:sz="4" w:space="0"/>
              <w:right w:val="nil"/>
            </w:tcBorders>
            <w:vAlign w:val="center"/>
          </w:tcPr>
          <w:p w14:paraId="713CE97A">
            <w:pPr>
              <w:widowControl/>
              <w:jc w:val="left"/>
              <w:rPr>
                <w:rFonts w:hint="default" w:ascii="Times New Roman" w:hAnsi="Times New Roman" w:eastAsia="仿宋_GB2312" w:cs="Times New Roman"/>
                <w:kern w:val="0"/>
                <w:szCs w:val="21"/>
              </w:rPr>
            </w:pPr>
          </w:p>
        </w:tc>
        <w:tc>
          <w:tcPr>
            <w:tcW w:w="3075" w:type="dxa"/>
            <w:vMerge w:val="continue"/>
            <w:tcBorders>
              <w:left w:val="single" w:color="auto" w:sz="4" w:space="0"/>
              <w:bottom w:val="single" w:color="auto" w:sz="4" w:space="0"/>
              <w:right w:val="single" w:color="auto" w:sz="4" w:space="0"/>
            </w:tcBorders>
            <w:vAlign w:val="center"/>
          </w:tcPr>
          <w:p w14:paraId="49604454">
            <w:pPr>
              <w:widowControl/>
              <w:jc w:val="center"/>
              <w:rPr>
                <w:rFonts w:hint="default" w:ascii="Times New Roman" w:hAnsi="Times New Roman" w:eastAsia="仿宋_GB2312" w:cs="Times New Roman"/>
                <w:kern w:val="0"/>
                <w:szCs w:val="21"/>
              </w:rPr>
            </w:pPr>
          </w:p>
        </w:tc>
        <w:tc>
          <w:tcPr>
            <w:tcW w:w="1276" w:type="dxa"/>
            <w:tcBorders>
              <w:top w:val="nil"/>
              <w:left w:val="nil"/>
              <w:bottom w:val="single" w:color="auto" w:sz="4" w:space="0"/>
              <w:right w:val="single" w:color="auto" w:sz="4" w:space="0"/>
            </w:tcBorders>
            <w:vAlign w:val="center"/>
          </w:tcPr>
          <w:p w14:paraId="5A090D34">
            <w:pPr>
              <w:widowControl/>
              <w:jc w:val="left"/>
              <w:rPr>
                <w:rFonts w:hint="default" w:ascii="Times New Roman" w:hAnsi="Times New Roman" w:eastAsia="仿宋_GB2312" w:cs="Times New Roman"/>
                <w:kern w:val="0"/>
                <w:szCs w:val="21"/>
              </w:rPr>
            </w:pPr>
          </w:p>
        </w:tc>
        <w:tc>
          <w:tcPr>
            <w:tcW w:w="1667" w:type="dxa"/>
            <w:tcBorders>
              <w:top w:val="nil"/>
              <w:left w:val="nil"/>
              <w:bottom w:val="single" w:color="auto" w:sz="4" w:space="0"/>
              <w:right w:val="single" w:color="auto" w:sz="4" w:space="0"/>
            </w:tcBorders>
            <w:vAlign w:val="center"/>
          </w:tcPr>
          <w:p w14:paraId="30214E87">
            <w:pPr>
              <w:widowControl/>
              <w:jc w:val="left"/>
              <w:rPr>
                <w:rFonts w:hint="default" w:ascii="Times New Roman" w:hAnsi="Times New Roman" w:eastAsia="仿宋_GB2312" w:cs="Times New Roman"/>
                <w:kern w:val="0"/>
                <w:szCs w:val="21"/>
              </w:rPr>
            </w:pPr>
          </w:p>
        </w:tc>
        <w:tc>
          <w:tcPr>
            <w:tcW w:w="1173" w:type="dxa"/>
            <w:tcBorders>
              <w:top w:val="nil"/>
              <w:left w:val="nil"/>
              <w:bottom w:val="single" w:color="auto" w:sz="4" w:space="0"/>
              <w:right w:val="single" w:color="auto" w:sz="4" w:space="0"/>
            </w:tcBorders>
            <w:vAlign w:val="center"/>
          </w:tcPr>
          <w:p w14:paraId="56139909">
            <w:pPr>
              <w:widowControl/>
              <w:jc w:val="left"/>
              <w:rPr>
                <w:rFonts w:hint="default" w:ascii="Times New Roman" w:hAnsi="Times New Roman" w:eastAsia="仿宋_GB2312" w:cs="Times New Roman"/>
                <w:kern w:val="0"/>
                <w:szCs w:val="21"/>
              </w:rPr>
            </w:pPr>
          </w:p>
        </w:tc>
      </w:tr>
      <w:tr w14:paraId="59D4E6A2">
        <w:tblPrEx>
          <w:tblCellMar>
            <w:top w:w="0" w:type="dxa"/>
            <w:left w:w="108" w:type="dxa"/>
            <w:bottom w:w="0" w:type="dxa"/>
            <w:right w:w="108" w:type="dxa"/>
          </w:tblCellMar>
        </w:tblPrEx>
        <w:trPr>
          <w:trHeight w:val="312" w:hRule="atLeast"/>
          <w:jc w:val="center"/>
        </w:trPr>
        <w:tc>
          <w:tcPr>
            <w:tcW w:w="1178" w:type="dxa"/>
            <w:vMerge w:val="continue"/>
            <w:tcBorders>
              <w:left w:val="single" w:color="auto" w:sz="4" w:space="0"/>
              <w:right w:val="nil"/>
            </w:tcBorders>
            <w:vAlign w:val="center"/>
          </w:tcPr>
          <w:p w14:paraId="759915EA">
            <w:pPr>
              <w:widowControl/>
              <w:jc w:val="left"/>
              <w:rPr>
                <w:rFonts w:hint="default" w:ascii="Times New Roman" w:hAnsi="Times New Roman" w:eastAsia="仿宋_GB2312" w:cs="Times New Roman"/>
                <w:kern w:val="0"/>
                <w:szCs w:val="21"/>
              </w:rPr>
            </w:pPr>
          </w:p>
        </w:tc>
        <w:tc>
          <w:tcPr>
            <w:tcW w:w="3075" w:type="dxa"/>
            <w:tcBorders>
              <w:top w:val="single" w:color="auto" w:sz="4" w:space="0"/>
              <w:left w:val="single" w:color="auto" w:sz="4" w:space="0"/>
              <w:bottom w:val="single" w:color="auto" w:sz="4" w:space="0"/>
              <w:right w:val="single" w:color="auto" w:sz="4" w:space="0"/>
            </w:tcBorders>
            <w:vAlign w:val="center"/>
          </w:tcPr>
          <w:p w14:paraId="71688237">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装备研制、交付情况</w:t>
            </w:r>
          </w:p>
        </w:tc>
        <w:tc>
          <w:tcPr>
            <w:tcW w:w="4116" w:type="dxa"/>
            <w:gridSpan w:val="3"/>
            <w:tcBorders>
              <w:top w:val="single" w:color="auto" w:sz="4" w:space="0"/>
              <w:left w:val="nil"/>
              <w:bottom w:val="single" w:color="auto" w:sz="4" w:space="0"/>
              <w:right w:val="single" w:color="auto" w:sz="4" w:space="0"/>
            </w:tcBorders>
            <w:vAlign w:val="center"/>
          </w:tcPr>
          <w:p w14:paraId="75BCB226">
            <w:pPr>
              <w:widowControl/>
              <w:jc w:val="left"/>
              <w:rPr>
                <w:rFonts w:hint="default" w:ascii="Times New Roman" w:hAnsi="Times New Roman" w:eastAsia="仿宋_GB2312" w:cs="Times New Roman"/>
                <w:kern w:val="0"/>
                <w:szCs w:val="21"/>
              </w:rPr>
            </w:pPr>
          </w:p>
        </w:tc>
      </w:tr>
      <w:tr w14:paraId="5BDA1BA9">
        <w:tblPrEx>
          <w:tblCellMar>
            <w:top w:w="0" w:type="dxa"/>
            <w:left w:w="108" w:type="dxa"/>
            <w:bottom w:w="0" w:type="dxa"/>
            <w:right w:w="108" w:type="dxa"/>
          </w:tblCellMar>
        </w:tblPrEx>
        <w:trPr>
          <w:trHeight w:val="1042" w:hRule="atLeast"/>
          <w:jc w:val="center"/>
        </w:trPr>
        <w:tc>
          <w:tcPr>
            <w:tcW w:w="1178" w:type="dxa"/>
            <w:tcBorders>
              <w:top w:val="single" w:color="000000" w:sz="4" w:space="0"/>
              <w:left w:val="single" w:color="auto" w:sz="4" w:space="0"/>
              <w:bottom w:val="single" w:color="000000" w:sz="4" w:space="0"/>
              <w:right w:val="nil"/>
            </w:tcBorders>
            <w:vAlign w:val="center"/>
          </w:tcPr>
          <w:p w14:paraId="54050FF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项目重复或多头申报情况</w:t>
            </w:r>
          </w:p>
        </w:tc>
        <w:tc>
          <w:tcPr>
            <w:tcW w:w="7191" w:type="dxa"/>
            <w:gridSpan w:val="4"/>
            <w:tcBorders>
              <w:top w:val="single" w:color="auto" w:sz="4" w:space="0"/>
              <w:left w:val="single" w:color="auto" w:sz="4" w:space="0"/>
              <w:bottom w:val="single" w:color="auto" w:sz="4" w:space="0"/>
              <w:right w:val="single" w:color="000000" w:sz="4" w:space="0"/>
            </w:tcBorders>
            <w:vAlign w:val="center"/>
          </w:tcPr>
          <w:p w14:paraId="726C4195">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14:paraId="47CD8BC7">
        <w:tblPrEx>
          <w:tblCellMar>
            <w:top w:w="0" w:type="dxa"/>
            <w:left w:w="108" w:type="dxa"/>
            <w:bottom w:w="0" w:type="dxa"/>
            <w:right w:w="108" w:type="dxa"/>
          </w:tblCellMar>
        </w:tblPrEx>
        <w:trPr>
          <w:trHeight w:val="936" w:hRule="atLeast"/>
          <w:jc w:val="center"/>
        </w:trPr>
        <w:tc>
          <w:tcPr>
            <w:tcW w:w="1178" w:type="dxa"/>
            <w:tcBorders>
              <w:top w:val="single" w:color="000000" w:sz="4" w:space="0"/>
              <w:left w:val="single" w:color="auto" w:sz="4" w:space="0"/>
              <w:bottom w:val="single" w:color="auto" w:sz="4" w:space="0"/>
              <w:right w:val="single" w:color="auto" w:sz="4" w:space="0"/>
            </w:tcBorders>
            <w:vAlign w:val="center"/>
          </w:tcPr>
          <w:p w14:paraId="4F42630E">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申报单位和申报项目基本情况</w:t>
            </w:r>
          </w:p>
        </w:tc>
        <w:tc>
          <w:tcPr>
            <w:tcW w:w="7191" w:type="dxa"/>
            <w:gridSpan w:val="4"/>
            <w:tcBorders>
              <w:top w:val="single" w:color="auto" w:sz="4" w:space="0"/>
              <w:left w:val="nil"/>
              <w:bottom w:val="single" w:color="auto" w:sz="4" w:space="0"/>
              <w:right w:val="single" w:color="auto" w:sz="4" w:space="0"/>
            </w:tcBorders>
            <w:vAlign w:val="center"/>
          </w:tcPr>
          <w:p w14:paraId="51C005D0">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（不少于500字）</w:t>
            </w:r>
          </w:p>
        </w:tc>
      </w:tr>
      <w:tr w14:paraId="15090AA3">
        <w:tblPrEx>
          <w:tblCellMar>
            <w:top w:w="0" w:type="dxa"/>
            <w:left w:w="108" w:type="dxa"/>
            <w:bottom w:w="0" w:type="dxa"/>
            <w:right w:w="108" w:type="dxa"/>
          </w:tblCellMar>
        </w:tblPrEx>
        <w:trPr>
          <w:trHeight w:val="2390" w:hRule="atLeast"/>
          <w:jc w:val="center"/>
        </w:trPr>
        <w:tc>
          <w:tcPr>
            <w:tcW w:w="1178" w:type="dxa"/>
            <w:tcBorders>
              <w:top w:val="nil"/>
              <w:left w:val="single" w:color="auto" w:sz="4" w:space="0"/>
              <w:bottom w:val="single" w:color="auto" w:sz="4" w:space="0"/>
              <w:right w:val="single" w:color="auto" w:sz="4" w:space="0"/>
            </w:tcBorders>
            <w:vAlign w:val="center"/>
          </w:tcPr>
          <w:p w14:paraId="0454FB60">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申报单位承诺</w:t>
            </w:r>
          </w:p>
        </w:tc>
        <w:tc>
          <w:tcPr>
            <w:tcW w:w="7191" w:type="dxa"/>
            <w:gridSpan w:val="4"/>
            <w:tcBorders>
              <w:top w:val="single" w:color="auto" w:sz="4" w:space="0"/>
              <w:left w:val="nil"/>
              <w:bottom w:val="single" w:color="auto" w:sz="4" w:space="0"/>
              <w:right w:val="single" w:color="auto" w:sz="4" w:space="0"/>
            </w:tcBorders>
            <w:vAlign w:val="center"/>
          </w:tcPr>
          <w:p w14:paraId="3296FF58">
            <w:pPr>
              <w:widowControl/>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承诺对本项目申报材料的真实性负责，对申报资格和申报条件的符合性负责。</w:t>
            </w:r>
          </w:p>
          <w:p w14:paraId="26329AF0">
            <w:pPr>
              <w:pStyle w:val="2"/>
              <w:spacing w:before="0" w:after="0" w:line="240" w:lineRule="auto"/>
              <w:rPr>
                <w:rFonts w:hint="default" w:ascii="Times New Roman" w:hAnsi="Times New Roman" w:eastAsia="仿宋_GB2312" w:cs="Times New Roman"/>
                <w:sz w:val="21"/>
                <w:szCs w:val="21"/>
              </w:rPr>
            </w:pPr>
          </w:p>
          <w:p w14:paraId="09CA4E26">
            <w:pPr>
              <w:widowControl/>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申报单位（盖章）：        法人代表（签字）：                           </w:t>
            </w:r>
          </w:p>
          <w:p w14:paraId="6F9105CC">
            <w:pPr>
              <w:pStyle w:val="2"/>
              <w:spacing w:before="0" w:after="0" w:line="240" w:lineRule="auto"/>
              <w:rPr>
                <w:rFonts w:hint="default" w:ascii="Times New Roman" w:hAnsi="Times New Roman" w:eastAsia="仿宋_GB2312" w:cs="Times New Roman"/>
                <w:sz w:val="21"/>
                <w:szCs w:val="21"/>
              </w:rPr>
            </w:pPr>
          </w:p>
          <w:p w14:paraId="1C0FECD9">
            <w:pPr>
              <w:widowControl/>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日期：     年   月   日                                                                            </w:t>
            </w:r>
          </w:p>
        </w:tc>
      </w:tr>
      <w:tr w14:paraId="52952060">
        <w:tblPrEx>
          <w:tblCellMar>
            <w:top w:w="0" w:type="dxa"/>
            <w:left w:w="108" w:type="dxa"/>
            <w:bottom w:w="0" w:type="dxa"/>
            <w:right w:w="108" w:type="dxa"/>
          </w:tblCellMar>
        </w:tblPrEx>
        <w:trPr>
          <w:trHeight w:val="936" w:hRule="atLeast"/>
          <w:jc w:val="center"/>
        </w:trPr>
        <w:tc>
          <w:tcPr>
            <w:tcW w:w="1178" w:type="dxa"/>
            <w:tcBorders>
              <w:top w:val="nil"/>
              <w:left w:val="single" w:color="auto" w:sz="4" w:space="0"/>
              <w:bottom w:val="single" w:color="auto" w:sz="4" w:space="0"/>
              <w:right w:val="single" w:color="auto" w:sz="4" w:space="0"/>
            </w:tcBorders>
            <w:vAlign w:val="center"/>
          </w:tcPr>
          <w:p w14:paraId="65C094E2">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区工信部门审核意见</w:t>
            </w:r>
          </w:p>
        </w:tc>
        <w:tc>
          <w:tcPr>
            <w:tcW w:w="7191" w:type="dxa"/>
            <w:gridSpan w:val="4"/>
            <w:tcBorders>
              <w:top w:val="single" w:color="auto" w:sz="4" w:space="0"/>
              <w:left w:val="nil"/>
              <w:bottom w:val="single" w:color="auto" w:sz="4" w:space="0"/>
              <w:right w:val="single" w:color="auto" w:sz="4" w:space="0"/>
            </w:tcBorders>
            <w:vAlign w:val="center"/>
          </w:tcPr>
          <w:p w14:paraId="68359BD0">
            <w:pPr>
              <w:widowControl/>
              <w:ind w:firstLine="420" w:firstLineChars="200"/>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承诺对申报资料的真实性已经进行核查，对企业的申报条件和申报资格的符合性负责，对审核过程和推荐结果负责。</w:t>
            </w:r>
          </w:p>
          <w:p w14:paraId="7FC66ECB">
            <w:pPr>
              <w:pStyle w:val="2"/>
              <w:spacing w:before="0" w:after="0" w:line="240" w:lineRule="auto"/>
              <w:rPr>
                <w:rFonts w:hint="default" w:ascii="Times New Roman" w:hAnsi="Times New Roman" w:eastAsia="仿宋_GB2312" w:cs="Times New Roman"/>
                <w:sz w:val="21"/>
                <w:szCs w:val="21"/>
              </w:rPr>
            </w:pPr>
          </w:p>
          <w:p w14:paraId="37BC33A4">
            <w:pPr>
              <w:pStyle w:val="2"/>
              <w:spacing w:before="0" w:after="0" w:line="240" w:lineRule="auto"/>
              <w:rPr>
                <w:rFonts w:hint="default" w:ascii="Times New Roman" w:hAnsi="Times New Roman" w:eastAsia="仿宋_GB2312" w:cs="Times New Roman"/>
                <w:sz w:val="21"/>
                <w:szCs w:val="21"/>
              </w:rPr>
            </w:pPr>
          </w:p>
          <w:p w14:paraId="12C28BFB">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（盖章）                    </w:t>
            </w:r>
          </w:p>
          <w:p w14:paraId="1A4D5CC8">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日期：    年   月   日</w:t>
            </w:r>
          </w:p>
        </w:tc>
      </w:tr>
    </w:tbl>
    <w:p w14:paraId="7C06CC7D">
      <w:pPr>
        <w:spacing w:line="600" w:lineRule="exact"/>
        <w:rPr>
          <w:rFonts w:hint="default" w:ascii="Times New Roman" w:hAnsi="Times New Roman" w:eastAsia="仿宋_GB2312" w:cs="Times New Roman"/>
          <w:sz w:val="32"/>
          <w:szCs w:val="32"/>
        </w:rPr>
      </w:pPr>
    </w:p>
    <w:p w14:paraId="76DE5DA3">
      <w:pPr>
        <w:spacing w:line="600" w:lineRule="exact"/>
        <w:rPr>
          <w:rFonts w:hint="default" w:ascii="Times New Roman" w:hAnsi="Times New Roman" w:eastAsia="仿宋_GB2312" w:cs="Times New Roman"/>
          <w:sz w:val="32"/>
          <w:szCs w:val="32"/>
        </w:rPr>
      </w:pPr>
    </w:p>
    <w:p w14:paraId="42A39881">
      <w:pPr>
        <w:spacing w:line="600" w:lineRule="exact"/>
        <w:rPr>
          <w:rFonts w:hint="default" w:ascii="Times New Roman" w:hAnsi="Times New Roman" w:eastAsia="仿宋_GB2312" w:cs="Times New Roman"/>
          <w:sz w:val="32"/>
          <w:szCs w:val="32"/>
        </w:rPr>
      </w:pPr>
    </w:p>
    <w:p w14:paraId="519CA664">
      <w:pPr>
        <w:spacing w:line="600" w:lineRule="exact"/>
        <w:rPr>
          <w:rFonts w:hint="default" w:ascii="Times New Roman" w:hAnsi="Times New Roman" w:eastAsia="仿宋_GB2312" w:cs="Times New Roman"/>
          <w:sz w:val="32"/>
          <w:szCs w:val="32"/>
        </w:rPr>
      </w:pPr>
    </w:p>
    <w:p w14:paraId="6E9A13C6">
      <w:pPr>
        <w:spacing w:line="600" w:lineRule="exact"/>
        <w:rPr>
          <w:rFonts w:hint="default" w:ascii="Times New Roman" w:hAnsi="Times New Roman" w:eastAsia="仿宋_GB2312" w:cs="Times New Roman"/>
          <w:sz w:val="32"/>
          <w:szCs w:val="32"/>
        </w:rPr>
      </w:pPr>
    </w:p>
    <w:p w14:paraId="216E36B1">
      <w:pPr>
        <w:spacing w:line="600" w:lineRule="exact"/>
        <w:rPr>
          <w:rFonts w:hint="default" w:ascii="Times New Roman" w:hAnsi="Times New Roman" w:eastAsia="仿宋_GB2312" w:cs="Times New Roman"/>
          <w:sz w:val="32"/>
          <w:szCs w:val="32"/>
        </w:rPr>
      </w:pPr>
    </w:p>
    <w:p w14:paraId="45ECFD7B">
      <w:pPr>
        <w:spacing w:line="600" w:lineRule="exact"/>
        <w:rPr>
          <w:rFonts w:hint="default" w:ascii="Times New Roman" w:hAnsi="Times New Roman" w:eastAsia="仿宋_GB2312" w:cs="Times New Roman"/>
          <w:sz w:val="32"/>
          <w:szCs w:val="32"/>
        </w:rPr>
      </w:pPr>
    </w:p>
    <w:p w14:paraId="77DE7EA5">
      <w:pPr>
        <w:spacing w:line="600" w:lineRule="exact"/>
        <w:rPr>
          <w:rFonts w:hint="default" w:ascii="Times New Roman" w:hAnsi="Times New Roman" w:eastAsia="仿宋_GB2312" w:cs="Times New Roman"/>
          <w:sz w:val="32"/>
          <w:szCs w:val="32"/>
        </w:rPr>
      </w:pPr>
    </w:p>
    <w:p w14:paraId="2E264F8D">
      <w:pPr>
        <w:spacing w:line="600" w:lineRule="exact"/>
        <w:rPr>
          <w:rFonts w:hint="default" w:ascii="Times New Roman" w:hAnsi="Times New Roman" w:eastAsia="仿宋_GB2312" w:cs="Times New Roman"/>
          <w:sz w:val="32"/>
          <w:szCs w:val="32"/>
        </w:rPr>
      </w:pPr>
    </w:p>
    <w:p w14:paraId="63EE367B">
      <w:pPr>
        <w:spacing w:line="600" w:lineRule="exact"/>
        <w:rPr>
          <w:rFonts w:hint="default" w:ascii="Times New Roman" w:hAnsi="Times New Roman" w:eastAsia="仿宋_GB2312" w:cs="Times New Roman"/>
          <w:sz w:val="32"/>
          <w:szCs w:val="32"/>
        </w:rPr>
      </w:pPr>
    </w:p>
    <w:p w14:paraId="53F0EF43">
      <w:pPr>
        <w:spacing w:line="600" w:lineRule="exact"/>
        <w:rPr>
          <w:rFonts w:hint="default" w:ascii="Times New Roman" w:hAnsi="Times New Roman" w:eastAsia="仿宋_GB2312" w:cs="Times New Roman"/>
          <w:sz w:val="32"/>
          <w:szCs w:val="32"/>
        </w:rPr>
      </w:pPr>
    </w:p>
    <w:p w14:paraId="786DA81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6792F8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附件2-3</w:t>
      </w:r>
    </w:p>
    <w:p w14:paraId="36CDBE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36"/>
          <w:szCs w:val="36"/>
        </w:rPr>
      </w:pPr>
    </w:p>
    <w:p w14:paraId="5907EC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装备产品中主要设备/关键零部件/系统明细表</w:t>
      </w:r>
    </w:p>
    <w:tbl>
      <w:tblPr>
        <w:tblStyle w:val="18"/>
        <w:tblW w:w="5509" w:type="pct"/>
        <w:jc w:val="center"/>
        <w:tblLayout w:type="fixed"/>
        <w:tblCellMar>
          <w:top w:w="0" w:type="dxa"/>
          <w:left w:w="108" w:type="dxa"/>
          <w:bottom w:w="0" w:type="dxa"/>
          <w:right w:w="108" w:type="dxa"/>
        </w:tblCellMar>
      </w:tblPr>
      <w:tblGrid>
        <w:gridCol w:w="304"/>
        <w:gridCol w:w="246"/>
        <w:gridCol w:w="1721"/>
        <w:gridCol w:w="574"/>
        <w:gridCol w:w="501"/>
        <w:gridCol w:w="503"/>
        <w:gridCol w:w="655"/>
        <w:gridCol w:w="205"/>
        <w:gridCol w:w="1248"/>
        <w:gridCol w:w="1307"/>
        <w:gridCol w:w="1206"/>
        <w:gridCol w:w="1358"/>
        <w:gridCol w:w="30"/>
      </w:tblGrid>
      <w:tr w14:paraId="7BF3B7F7">
        <w:tblPrEx>
          <w:tblCellMar>
            <w:top w:w="0" w:type="dxa"/>
            <w:left w:w="108" w:type="dxa"/>
            <w:bottom w:w="0" w:type="dxa"/>
            <w:right w:w="108" w:type="dxa"/>
          </w:tblCellMar>
        </w:tblPrEx>
        <w:trPr>
          <w:gridBefore w:val="1"/>
          <w:gridAfter w:val="1"/>
          <w:wBefore w:w="154" w:type="pct"/>
          <w:wAfter w:w="14" w:type="pct"/>
          <w:trHeight w:val="480" w:hRule="atLeast"/>
          <w:jc w:val="center"/>
        </w:trPr>
        <w:tc>
          <w:tcPr>
            <w:tcW w:w="1543" w:type="pct"/>
            <w:gridSpan w:val="4"/>
            <w:tcBorders>
              <w:top w:val="nil"/>
              <w:left w:val="nil"/>
              <w:bottom w:val="nil"/>
              <w:right w:val="nil"/>
            </w:tcBorders>
            <w:vAlign w:val="center"/>
          </w:tcPr>
          <w:p w14:paraId="4CB6A686">
            <w:pPr>
              <w:widowControl/>
              <w:spacing w:line="6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0"/>
                <w:szCs w:val="21"/>
              </w:rPr>
              <w:t>申报单位（盖章）</w:t>
            </w:r>
          </w:p>
        </w:tc>
        <w:tc>
          <w:tcPr>
            <w:tcW w:w="587" w:type="pct"/>
            <w:gridSpan w:val="2"/>
            <w:tcBorders>
              <w:top w:val="nil"/>
              <w:left w:val="nil"/>
              <w:bottom w:val="nil"/>
              <w:right w:val="nil"/>
            </w:tcBorders>
            <w:vAlign w:val="center"/>
          </w:tcPr>
          <w:p w14:paraId="55D54602">
            <w:pPr>
              <w:widowControl/>
              <w:spacing w:line="600" w:lineRule="exact"/>
              <w:jc w:val="left"/>
              <w:rPr>
                <w:rFonts w:hint="default" w:ascii="Times New Roman" w:hAnsi="Times New Roman" w:eastAsia="仿宋_GB2312" w:cs="Times New Roman"/>
                <w:kern w:val="0"/>
                <w:sz w:val="24"/>
                <w:szCs w:val="24"/>
              </w:rPr>
            </w:pPr>
          </w:p>
        </w:tc>
        <w:tc>
          <w:tcPr>
            <w:tcW w:w="2701" w:type="pct"/>
            <w:gridSpan w:val="5"/>
            <w:tcBorders>
              <w:top w:val="nil"/>
              <w:left w:val="nil"/>
              <w:bottom w:val="nil"/>
            </w:tcBorders>
            <w:vAlign w:val="center"/>
          </w:tcPr>
          <w:p w14:paraId="2A67DA3E">
            <w:pPr>
              <w:widowControl/>
              <w:spacing w:line="60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bCs/>
                <w:kern w:val="0"/>
                <w:szCs w:val="21"/>
              </w:rPr>
              <w:t>金额单位：万元</w:t>
            </w:r>
          </w:p>
        </w:tc>
      </w:tr>
      <w:tr w14:paraId="1FC5F3FA">
        <w:tblPrEx>
          <w:tblCellMar>
            <w:top w:w="0" w:type="dxa"/>
            <w:left w:w="108" w:type="dxa"/>
            <w:bottom w:w="0" w:type="dxa"/>
            <w:right w:w="108" w:type="dxa"/>
          </w:tblCellMar>
        </w:tblPrEx>
        <w:trPr>
          <w:trHeight w:val="1065" w:hRule="atLeast"/>
          <w:jc w:val="center"/>
        </w:trPr>
        <w:tc>
          <w:tcPr>
            <w:tcW w:w="279" w:type="pct"/>
            <w:gridSpan w:val="2"/>
            <w:tcBorders>
              <w:top w:val="single" w:color="000000" w:sz="4" w:space="0"/>
              <w:left w:val="single" w:color="000000" w:sz="4" w:space="0"/>
              <w:bottom w:val="single" w:color="000000" w:sz="4" w:space="0"/>
              <w:right w:val="single" w:color="000000" w:sz="4" w:space="0"/>
            </w:tcBorders>
            <w:vAlign w:val="center"/>
          </w:tcPr>
          <w:p w14:paraId="096C5F63">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序号</w:t>
            </w:r>
          </w:p>
        </w:tc>
        <w:tc>
          <w:tcPr>
            <w:tcW w:w="873" w:type="pct"/>
            <w:tcBorders>
              <w:top w:val="single" w:color="000000" w:sz="4" w:space="0"/>
              <w:left w:val="nil"/>
              <w:bottom w:val="single" w:color="000000" w:sz="4" w:space="0"/>
              <w:right w:val="single" w:color="auto" w:sz="4" w:space="0"/>
            </w:tcBorders>
            <w:vAlign w:val="center"/>
          </w:tcPr>
          <w:p w14:paraId="060D1E6B">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主要设备/关键零部件/系统名称</w:t>
            </w:r>
          </w:p>
        </w:tc>
        <w:tc>
          <w:tcPr>
            <w:tcW w:w="291" w:type="pct"/>
            <w:tcBorders>
              <w:top w:val="single" w:color="000000" w:sz="4" w:space="0"/>
              <w:left w:val="single" w:color="auto" w:sz="4" w:space="0"/>
              <w:bottom w:val="single" w:color="000000" w:sz="4" w:space="0"/>
              <w:right w:val="single" w:color="000000" w:sz="4" w:space="0"/>
            </w:tcBorders>
            <w:vAlign w:val="center"/>
          </w:tcPr>
          <w:p w14:paraId="4C63C534">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数量</w:t>
            </w:r>
          </w:p>
        </w:tc>
        <w:tc>
          <w:tcPr>
            <w:tcW w:w="509" w:type="pct"/>
            <w:gridSpan w:val="2"/>
            <w:tcBorders>
              <w:top w:val="single" w:color="000000" w:sz="4" w:space="0"/>
              <w:left w:val="nil"/>
              <w:bottom w:val="single" w:color="000000" w:sz="4" w:space="0"/>
              <w:right w:val="single" w:color="000000" w:sz="4" w:space="0"/>
            </w:tcBorders>
            <w:vAlign w:val="center"/>
          </w:tcPr>
          <w:p w14:paraId="4AED327D">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总金额</w:t>
            </w:r>
          </w:p>
        </w:tc>
        <w:tc>
          <w:tcPr>
            <w:tcW w:w="436" w:type="pct"/>
            <w:gridSpan w:val="2"/>
            <w:tcBorders>
              <w:top w:val="single" w:color="000000" w:sz="4" w:space="0"/>
              <w:left w:val="single" w:color="000000" w:sz="4" w:space="0"/>
              <w:bottom w:val="single" w:color="000000" w:sz="4" w:space="0"/>
              <w:right w:val="single" w:color="000000" w:sz="4" w:space="0"/>
            </w:tcBorders>
            <w:vAlign w:val="center"/>
          </w:tcPr>
          <w:p w14:paraId="698723C3">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占成套装备价值比例</w:t>
            </w:r>
          </w:p>
        </w:tc>
        <w:tc>
          <w:tcPr>
            <w:tcW w:w="633" w:type="pct"/>
            <w:tcBorders>
              <w:top w:val="single" w:color="000000" w:sz="4" w:space="0"/>
              <w:left w:val="single" w:color="000000" w:sz="4" w:space="0"/>
              <w:bottom w:val="single" w:color="000000" w:sz="4" w:space="0"/>
              <w:right w:val="single" w:color="auto" w:sz="4" w:space="0"/>
            </w:tcBorders>
            <w:vAlign w:val="center"/>
          </w:tcPr>
          <w:p w14:paraId="721DC3DA">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合同编号</w:t>
            </w:r>
          </w:p>
        </w:tc>
        <w:tc>
          <w:tcPr>
            <w:tcW w:w="663" w:type="pct"/>
            <w:tcBorders>
              <w:top w:val="single" w:color="auto" w:sz="4" w:space="0"/>
              <w:left w:val="nil"/>
              <w:bottom w:val="single" w:color="auto" w:sz="4" w:space="0"/>
              <w:right w:val="single" w:color="auto" w:sz="4" w:space="0"/>
            </w:tcBorders>
            <w:vAlign w:val="center"/>
          </w:tcPr>
          <w:p w14:paraId="72DFA67B">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发票编号</w:t>
            </w:r>
          </w:p>
        </w:tc>
        <w:tc>
          <w:tcPr>
            <w:tcW w:w="612" w:type="pct"/>
            <w:tcBorders>
              <w:top w:val="single" w:color="auto" w:sz="4" w:space="0"/>
              <w:left w:val="nil"/>
              <w:bottom w:val="single" w:color="auto" w:sz="4" w:space="0"/>
              <w:right w:val="single" w:color="auto" w:sz="4" w:space="0"/>
            </w:tcBorders>
            <w:vAlign w:val="center"/>
          </w:tcPr>
          <w:p w14:paraId="69B65E68">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品牌</w:t>
            </w:r>
          </w:p>
        </w:tc>
        <w:tc>
          <w:tcPr>
            <w:tcW w:w="704" w:type="pct"/>
            <w:gridSpan w:val="2"/>
            <w:tcBorders>
              <w:top w:val="single" w:color="auto" w:sz="4" w:space="0"/>
              <w:left w:val="nil"/>
              <w:bottom w:val="single" w:color="auto" w:sz="4" w:space="0"/>
              <w:right w:val="single" w:color="auto" w:sz="4" w:space="0"/>
            </w:tcBorders>
            <w:vAlign w:val="center"/>
          </w:tcPr>
          <w:p w14:paraId="27DCE404">
            <w:pPr>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设备供应商</w:t>
            </w:r>
          </w:p>
        </w:tc>
      </w:tr>
      <w:tr w14:paraId="0242FB6A">
        <w:tblPrEx>
          <w:tblCellMar>
            <w:top w:w="0" w:type="dxa"/>
            <w:left w:w="108" w:type="dxa"/>
            <w:bottom w:w="0" w:type="dxa"/>
            <w:right w:w="108" w:type="dxa"/>
          </w:tblCellMar>
        </w:tblPrEx>
        <w:trPr>
          <w:trHeight w:val="642" w:hRule="atLeast"/>
          <w:jc w:val="center"/>
        </w:trPr>
        <w:tc>
          <w:tcPr>
            <w:tcW w:w="5000" w:type="pct"/>
            <w:gridSpan w:val="13"/>
            <w:tcBorders>
              <w:top w:val="nil"/>
              <w:left w:val="single" w:color="000000" w:sz="4" w:space="0"/>
              <w:bottom w:val="single" w:color="000000" w:sz="4" w:space="0"/>
              <w:right w:val="single" w:color="auto" w:sz="4" w:space="0"/>
            </w:tcBorders>
            <w:vAlign w:val="center"/>
          </w:tcPr>
          <w:p w14:paraId="5D150189">
            <w:pPr>
              <w:widowControl/>
              <w:spacing w:line="600" w:lineRule="exact"/>
              <w:jc w:val="left"/>
              <w:rPr>
                <w:rFonts w:hint="default" w:ascii="Times New Roman" w:hAnsi="Times New Roman" w:eastAsia="仿宋_GB2312" w:cs="Times New Roman"/>
                <w:kern w:val="0"/>
                <w:szCs w:val="21"/>
              </w:rPr>
            </w:pPr>
            <w:r>
              <w:rPr>
                <w:rFonts w:hint="default" w:ascii="Times New Roman" w:hAnsi="Times New Roman" w:eastAsia="黑体" w:cs="Times New Roman"/>
                <w:bCs/>
                <w:kern w:val="0"/>
                <w:szCs w:val="21"/>
              </w:rPr>
              <w:t>一、进口主要设备/关键零部件/系统</w:t>
            </w:r>
          </w:p>
        </w:tc>
      </w:tr>
      <w:tr w14:paraId="154D8246">
        <w:tblPrEx>
          <w:tblCellMar>
            <w:top w:w="0" w:type="dxa"/>
            <w:left w:w="108" w:type="dxa"/>
            <w:bottom w:w="0" w:type="dxa"/>
            <w:right w:w="108" w:type="dxa"/>
          </w:tblCellMar>
        </w:tblPrEx>
        <w:trPr>
          <w:trHeight w:val="642" w:hRule="atLeast"/>
          <w:jc w:val="center"/>
        </w:trPr>
        <w:tc>
          <w:tcPr>
            <w:tcW w:w="279" w:type="pct"/>
            <w:gridSpan w:val="2"/>
            <w:tcBorders>
              <w:top w:val="nil"/>
              <w:left w:val="single" w:color="000000" w:sz="4" w:space="0"/>
              <w:bottom w:val="single" w:color="000000" w:sz="4" w:space="0"/>
              <w:right w:val="single" w:color="000000" w:sz="4" w:space="0"/>
            </w:tcBorders>
            <w:vAlign w:val="center"/>
          </w:tcPr>
          <w:p w14:paraId="7F40098C">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873" w:type="pct"/>
            <w:tcBorders>
              <w:top w:val="nil"/>
              <w:left w:val="nil"/>
              <w:bottom w:val="single" w:color="000000" w:sz="4" w:space="0"/>
              <w:right w:val="single" w:color="auto" w:sz="4" w:space="0"/>
            </w:tcBorders>
            <w:vAlign w:val="center"/>
          </w:tcPr>
          <w:p w14:paraId="3EC750E3">
            <w:pPr>
              <w:widowControl/>
              <w:spacing w:line="600" w:lineRule="exact"/>
              <w:jc w:val="center"/>
              <w:rPr>
                <w:rFonts w:hint="default" w:ascii="Times New Roman" w:hAnsi="Times New Roman" w:eastAsia="仿宋_GB2312" w:cs="Times New Roman"/>
                <w:kern w:val="0"/>
                <w:szCs w:val="21"/>
              </w:rPr>
            </w:pPr>
          </w:p>
        </w:tc>
        <w:tc>
          <w:tcPr>
            <w:tcW w:w="291" w:type="pct"/>
            <w:tcBorders>
              <w:top w:val="nil"/>
              <w:left w:val="single" w:color="auto" w:sz="4" w:space="0"/>
              <w:bottom w:val="single" w:color="000000" w:sz="4" w:space="0"/>
              <w:right w:val="single" w:color="000000" w:sz="4" w:space="0"/>
            </w:tcBorders>
            <w:vAlign w:val="center"/>
          </w:tcPr>
          <w:p w14:paraId="79D3946A">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nil"/>
              <w:left w:val="nil"/>
              <w:bottom w:val="single" w:color="000000" w:sz="4" w:space="0"/>
              <w:right w:val="single" w:color="000000" w:sz="4" w:space="0"/>
            </w:tcBorders>
            <w:vAlign w:val="center"/>
          </w:tcPr>
          <w:p w14:paraId="70F3BA29">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nil"/>
              <w:left w:val="nil"/>
              <w:bottom w:val="single" w:color="000000" w:sz="4" w:space="0"/>
              <w:right w:val="single" w:color="000000" w:sz="4" w:space="0"/>
            </w:tcBorders>
            <w:vAlign w:val="center"/>
          </w:tcPr>
          <w:p w14:paraId="4B22ABA8">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nil"/>
              <w:left w:val="nil"/>
              <w:bottom w:val="single" w:color="000000" w:sz="4" w:space="0"/>
              <w:right w:val="single" w:color="auto" w:sz="4" w:space="0"/>
            </w:tcBorders>
            <w:vAlign w:val="center"/>
          </w:tcPr>
          <w:p w14:paraId="1A9FD44C">
            <w:pPr>
              <w:widowControl/>
              <w:spacing w:line="600" w:lineRule="exact"/>
              <w:jc w:val="center"/>
              <w:rPr>
                <w:rFonts w:hint="default" w:ascii="Times New Roman" w:hAnsi="Times New Roman" w:eastAsia="仿宋_GB2312" w:cs="Times New Roman"/>
                <w:kern w:val="0"/>
                <w:szCs w:val="21"/>
              </w:rPr>
            </w:pPr>
          </w:p>
        </w:tc>
        <w:tc>
          <w:tcPr>
            <w:tcW w:w="663" w:type="pct"/>
            <w:tcBorders>
              <w:top w:val="nil"/>
              <w:left w:val="single" w:color="auto" w:sz="4" w:space="0"/>
              <w:bottom w:val="single" w:color="000000" w:sz="4" w:space="0"/>
              <w:right w:val="single" w:color="000000" w:sz="4" w:space="0"/>
            </w:tcBorders>
            <w:vAlign w:val="center"/>
          </w:tcPr>
          <w:p w14:paraId="69083707">
            <w:pPr>
              <w:widowControl/>
              <w:spacing w:line="600" w:lineRule="exact"/>
              <w:jc w:val="center"/>
              <w:rPr>
                <w:rFonts w:hint="default" w:ascii="Times New Roman" w:hAnsi="Times New Roman" w:eastAsia="仿宋_GB2312" w:cs="Times New Roman"/>
                <w:kern w:val="0"/>
                <w:szCs w:val="21"/>
              </w:rPr>
            </w:pPr>
          </w:p>
        </w:tc>
        <w:tc>
          <w:tcPr>
            <w:tcW w:w="612" w:type="pct"/>
            <w:tcBorders>
              <w:top w:val="nil"/>
              <w:left w:val="nil"/>
              <w:bottom w:val="single" w:color="000000" w:sz="4" w:space="0"/>
              <w:right w:val="single" w:color="000000" w:sz="4" w:space="0"/>
            </w:tcBorders>
            <w:vAlign w:val="center"/>
          </w:tcPr>
          <w:p w14:paraId="71CCF907">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nil"/>
              <w:left w:val="nil"/>
              <w:bottom w:val="single" w:color="000000" w:sz="4" w:space="0"/>
              <w:right w:val="single" w:color="auto" w:sz="4" w:space="0"/>
            </w:tcBorders>
            <w:vAlign w:val="center"/>
          </w:tcPr>
          <w:p w14:paraId="40DFEB5A">
            <w:pPr>
              <w:spacing w:line="600" w:lineRule="exact"/>
              <w:jc w:val="center"/>
              <w:rPr>
                <w:rFonts w:hint="default" w:ascii="Times New Roman" w:hAnsi="Times New Roman" w:eastAsia="仿宋_GB2312" w:cs="Times New Roman"/>
                <w:bCs/>
                <w:kern w:val="0"/>
                <w:szCs w:val="21"/>
              </w:rPr>
            </w:pPr>
          </w:p>
        </w:tc>
      </w:tr>
      <w:tr w14:paraId="22CB65CD">
        <w:tblPrEx>
          <w:tblCellMar>
            <w:top w:w="0" w:type="dxa"/>
            <w:left w:w="108" w:type="dxa"/>
            <w:bottom w:w="0" w:type="dxa"/>
            <w:right w:w="108" w:type="dxa"/>
          </w:tblCellMar>
        </w:tblPrEx>
        <w:trPr>
          <w:trHeight w:val="642" w:hRule="atLeast"/>
          <w:jc w:val="center"/>
        </w:trPr>
        <w:tc>
          <w:tcPr>
            <w:tcW w:w="279" w:type="pct"/>
            <w:gridSpan w:val="2"/>
            <w:tcBorders>
              <w:top w:val="nil"/>
              <w:left w:val="single" w:color="000000" w:sz="4" w:space="0"/>
              <w:bottom w:val="single" w:color="000000" w:sz="4" w:space="0"/>
              <w:right w:val="single" w:color="000000" w:sz="4" w:space="0"/>
            </w:tcBorders>
            <w:vAlign w:val="center"/>
          </w:tcPr>
          <w:p w14:paraId="2C88AFAA">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873" w:type="pct"/>
            <w:tcBorders>
              <w:top w:val="nil"/>
              <w:left w:val="nil"/>
              <w:bottom w:val="single" w:color="000000" w:sz="4" w:space="0"/>
              <w:right w:val="single" w:color="auto" w:sz="4" w:space="0"/>
            </w:tcBorders>
            <w:vAlign w:val="center"/>
          </w:tcPr>
          <w:p w14:paraId="4A0AAC30">
            <w:pPr>
              <w:widowControl/>
              <w:spacing w:line="600" w:lineRule="exact"/>
              <w:jc w:val="center"/>
              <w:rPr>
                <w:rFonts w:hint="default" w:ascii="Times New Roman" w:hAnsi="Times New Roman" w:eastAsia="仿宋_GB2312" w:cs="Times New Roman"/>
                <w:kern w:val="0"/>
                <w:szCs w:val="21"/>
              </w:rPr>
            </w:pPr>
          </w:p>
        </w:tc>
        <w:tc>
          <w:tcPr>
            <w:tcW w:w="291" w:type="pct"/>
            <w:tcBorders>
              <w:top w:val="nil"/>
              <w:left w:val="single" w:color="auto" w:sz="4" w:space="0"/>
              <w:bottom w:val="single" w:color="000000" w:sz="4" w:space="0"/>
              <w:right w:val="single" w:color="000000" w:sz="4" w:space="0"/>
            </w:tcBorders>
            <w:vAlign w:val="center"/>
          </w:tcPr>
          <w:p w14:paraId="6AA0EE28">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nil"/>
              <w:left w:val="nil"/>
              <w:bottom w:val="single" w:color="000000" w:sz="4" w:space="0"/>
              <w:right w:val="single" w:color="000000" w:sz="4" w:space="0"/>
            </w:tcBorders>
            <w:vAlign w:val="center"/>
          </w:tcPr>
          <w:p w14:paraId="12E5CBA3">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nil"/>
              <w:left w:val="nil"/>
              <w:bottom w:val="single" w:color="000000" w:sz="4" w:space="0"/>
              <w:right w:val="single" w:color="000000" w:sz="4" w:space="0"/>
            </w:tcBorders>
            <w:vAlign w:val="center"/>
          </w:tcPr>
          <w:p w14:paraId="3E787B45">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nil"/>
              <w:left w:val="nil"/>
              <w:bottom w:val="single" w:color="000000" w:sz="4" w:space="0"/>
              <w:right w:val="single" w:color="auto" w:sz="4" w:space="0"/>
            </w:tcBorders>
            <w:vAlign w:val="center"/>
          </w:tcPr>
          <w:p w14:paraId="1753BEF1">
            <w:pPr>
              <w:widowControl/>
              <w:spacing w:line="600" w:lineRule="exact"/>
              <w:jc w:val="center"/>
              <w:rPr>
                <w:rFonts w:hint="default" w:ascii="Times New Roman" w:hAnsi="Times New Roman" w:eastAsia="仿宋_GB2312" w:cs="Times New Roman"/>
                <w:kern w:val="0"/>
                <w:szCs w:val="21"/>
              </w:rPr>
            </w:pPr>
          </w:p>
        </w:tc>
        <w:tc>
          <w:tcPr>
            <w:tcW w:w="663" w:type="pct"/>
            <w:tcBorders>
              <w:top w:val="nil"/>
              <w:left w:val="single" w:color="auto" w:sz="4" w:space="0"/>
              <w:bottom w:val="single" w:color="000000" w:sz="4" w:space="0"/>
              <w:right w:val="single" w:color="000000" w:sz="4" w:space="0"/>
            </w:tcBorders>
            <w:vAlign w:val="center"/>
          </w:tcPr>
          <w:p w14:paraId="3D9D17F4">
            <w:pPr>
              <w:widowControl/>
              <w:spacing w:line="600" w:lineRule="exact"/>
              <w:jc w:val="center"/>
              <w:rPr>
                <w:rFonts w:hint="default" w:ascii="Times New Roman" w:hAnsi="Times New Roman" w:eastAsia="仿宋_GB2312" w:cs="Times New Roman"/>
                <w:kern w:val="0"/>
                <w:szCs w:val="21"/>
              </w:rPr>
            </w:pPr>
          </w:p>
        </w:tc>
        <w:tc>
          <w:tcPr>
            <w:tcW w:w="612" w:type="pct"/>
            <w:tcBorders>
              <w:top w:val="nil"/>
              <w:left w:val="nil"/>
              <w:bottom w:val="single" w:color="000000" w:sz="4" w:space="0"/>
              <w:right w:val="single" w:color="000000" w:sz="4" w:space="0"/>
            </w:tcBorders>
            <w:vAlign w:val="center"/>
          </w:tcPr>
          <w:p w14:paraId="2D34CF3C">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nil"/>
              <w:left w:val="nil"/>
              <w:bottom w:val="single" w:color="000000" w:sz="4" w:space="0"/>
              <w:right w:val="single" w:color="auto" w:sz="4" w:space="0"/>
            </w:tcBorders>
            <w:vAlign w:val="center"/>
          </w:tcPr>
          <w:p w14:paraId="1C013615">
            <w:pPr>
              <w:spacing w:line="600" w:lineRule="exact"/>
              <w:jc w:val="center"/>
              <w:rPr>
                <w:rFonts w:hint="default" w:ascii="Times New Roman" w:hAnsi="Times New Roman" w:eastAsia="仿宋_GB2312" w:cs="Times New Roman"/>
                <w:bCs/>
                <w:kern w:val="0"/>
                <w:szCs w:val="21"/>
              </w:rPr>
            </w:pPr>
          </w:p>
        </w:tc>
      </w:tr>
      <w:tr w14:paraId="6F473796">
        <w:tblPrEx>
          <w:tblCellMar>
            <w:top w:w="0" w:type="dxa"/>
            <w:left w:w="108" w:type="dxa"/>
            <w:bottom w:w="0" w:type="dxa"/>
            <w:right w:w="108" w:type="dxa"/>
          </w:tblCellMar>
        </w:tblPrEx>
        <w:trPr>
          <w:trHeight w:val="642" w:hRule="atLeast"/>
          <w:jc w:val="center"/>
        </w:trPr>
        <w:tc>
          <w:tcPr>
            <w:tcW w:w="279" w:type="pct"/>
            <w:gridSpan w:val="2"/>
            <w:tcBorders>
              <w:top w:val="nil"/>
              <w:left w:val="single" w:color="000000" w:sz="4" w:space="0"/>
              <w:bottom w:val="single" w:color="000000" w:sz="4" w:space="0"/>
              <w:right w:val="single" w:color="000000" w:sz="4" w:space="0"/>
            </w:tcBorders>
            <w:vAlign w:val="center"/>
          </w:tcPr>
          <w:p w14:paraId="75FCCC55">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873" w:type="pct"/>
            <w:tcBorders>
              <w:top w:val="nil"/>
              <w:left w:val="nil"/>
              <w:bottom w:val="single" w:color="000000" w:sz="4" w:space="0"/>
              <w:right w:val="single" w:color="auto" w:sz="4" w:space="0"/>
            </w:tcBorders>
            <w:vAlign w:val="center"/>
          </w:tcPr>
          <w:p w14:paraId="1D02945E">
            <w:pPr>
              <w:widowControl/>
              <w:spacing w:line="600" w:lineRule="exact"/>
              <w:jc w:val="center"/>
              <w:rPr>
                <w:rFonts w:hint="default" w:ascii="Times New Roman" w:hAnsi="Times New Roman" w:eastAsia="仿宋_GB2312" w:cs="Times New Roman"/>
                <w:kern w:val="0"/>
                <w:szCs w:val="21"/>
              </w:rPr>
            </w:pPr>
          </w:p>
        </w:tc>
        <w:tc>
          <w:tcPr>
            <w:tcW w:w="291" w:type="pct"/>
            <w:tcBorders>
              <w:top w:val="nil"/>
              <w:left w:val="single" w:color="auto" w:sz="4" w:space="0"/>
              <w:bottom w:val="single" w:color="000000" w:sz="4" w:space="0"/>
              <w:right w:val="single" w:color="000000" w:sz="4" w:space="0"/>
            </w:tcBorders>
            <w:vAlign w:val="center"/>
          </w:tcPr>
          <w:p w14:paraId="4AB17DAA">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nil"/>
              <w:left w:val="nil"/>
              <w:bottom w:val="single" w:color="000000" w:sz="4" w:space="0"/>
              <w:right w:val="single" w:color="000000" w:sz="4" w:space="0"/>
            </w:tcBorders>
            <w:vAlign w:val="center"/>
          </w:tcPr>
          <w:p w14:paraId="48EB25FA">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nil"/>
              <w:left w:val="nil"/>
              <w:bottom w:val="single" w:color="000000" w:sz="4" w:space="0"/>
              <w:right w:val="single" w:color="000000" w:sz="4" w:space="0"/>
            </w:tcBorders>
            <w:vAlign w:val="center"/>
          </w:tcPr>
          <w:p w14:paraId="6055D5A2">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nil"/>
              <w:left w:val="nil"/>
              <w:bottom w:val="single" w:color="000000" w:sz="4" w:space="0"/>
              <w:right w:val="single" w:color="auto" w:sz="4" w:space="0"/>
            </w:tcBorders>
            <w:vAlign w:val="center"/>
          </w:tcPr>
          <w:p w14:paraId="66F9A140">
            <w:pPr>
              <w:widowControl/>
              <w:spacing w:line="600" w:lineRule="exact"/>
              <w:jc w:val="center"/>
              <w:rPr>
                <w:rFonts w:hint="default" w:ascii="Times New Roman" w:hAnsi="Times New Roman" w:eastAsia="仿宋_GB2312" w:cs="Times New Roman"/>
                <w:kern w:val="0"/>
                <w:szCs w:val="21"/>
              </w:rPr>
            </w:pPr>
          </w:p>
        </w:tc>
        <w:tc>
          <w:tcPr>
            <w:tcW w:w="663" w:type="pct"/>
            <w:tcBorders>
              <w:top w:val="nil"/>
              <w:left w:val="single" w:color="auto" w:sz="4" w:space="0"/>
              <w:bottom w:val="single" w:color="000000" w:sz="4" w:space="0"/>
              <w:right w:val="single" w:color="000000" w:sz="4" w:space="0"/>
            </w:tcBorders>
            <w:vAlign w:val="center"/>
          </w:tcPr>
          <w:p w14:paraId="2D4ABBA9">
            <w:pPr>
              <w:widowControl/>
              <w:spacing w:line="600" w:lineRule="exact"/>
              <w:jc w:val="center"/>
              <w:rPr>
                <w:rFonts w:hint="default" w:ascii="Times New Roman" w:hAnsi="Times New Roman" w:eastAsia="仿宋_GB2312" w:cs="Times New Roman"/>
                <w:kern w:val="0"/>
                <w:szCs w:val="21"/>
              </w:rPr>
            </w:pPr>
          </w:p>
        </w:tc>
        <w:tc>
          <w:tcPr>
            <w:tcW w:w="612" w:type="pct"/>
            <w:tcBorders>
              <w:top w:val="nil"/>
              <w:left w:val="nil"/>
              <w:bottom w:val="single" w:color="000000" w:sz="4" w:space="0"/>
              <w:right w:val="single" w:color="000000" w:sz="4" w:space="0"/>
            </w:tcBorders>
            <w:vAlign w:val="center"/>
          </w:tcPr>
          <w:p w14:paraId="6260192D">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nil"/>
              <w:left w:val="nil"/>
              <w:bottom w:val="single" w:color="000000" w:sz="4" w:space="0"/>
              <w:right w:val="single" w:color="auto" w:sz="4" w:space="0"/>
            </w:tcBorders>
            <w:vAlign w:val="center"/>
          </w:tcPr>
          <w:p w14:paraId="400BB066">
            <w:pPr>
              <w:spacing w:line="600" w:lineRule="exact"/>
              <w:jc w:val="center"/>
              <w:rPr>
                <w:rFonts w:hint="default" w:ascii="Times New Roman" w:hAnsi="Times New Roman" w:eastAsia="仿宋_GB2312" w:cs="Times New Roman"/>
                <w:bCs/>
                <w:kern w:val="0"/>
                <w:szCs w:val="21"/>
              </w:rPr>
            </w:pPr>
          </w:p>
        </w:tc>
      </w:tr>
      <w:tr w14:paraId="73CB7BA7">
        <w:tblPrEx>
          <w:tblCellMar>
            <w:top w:w="0" w:type="dxa"/>
            <w:left w:w="108" w:type="dxa"/>
            <w:bottom w:w="0" w:type="dxa"/>
            <w:right w:w="108" w:type="dxa"/>
          </w:tblCellMar>
        </w:tblPrEx>
        <w:trPr>
          <w:trHeight w:val="642" w:hRule="atLeast"/>
          <w:jc w:val="center"/>
        </w:trPr>
        <w:tc>
          <w:tcPr>
            <w:tcW w:w="279" w:type="pct"/>
            <w:gridSpan w:val="2"/>
            <w:tcBorders>
              <w:top w:val="nil"/>
              <w:left w:val="single" w:color="000000" w:sz="4" w:space="0"/>
              <w:bottom w:val="single" w:color="000000" w:sz="4" w:space="0"/>
              <w:right w:val="single" w:color="000000" w:sz="4" w:space="0"/>
            </w:tcBorders>
            <w:vAlign w:val="center"/>
          </w:tcPr>
          <w:p w14:paraId="31606FB3">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873" w:type="pct"/>
            <w:tcBorders>
              <w:top w:val="nil"/>
              <w:left w:val="nil"/>
              <w:bottom w:val="single" w:color="000000" w:sz="4" w:space="0"/>
              <w:right w:val="single" w:color="auto" w:sz="4" w:space="0"/>
            </w:tcBorders>
            <w:vAlign w:val="center"/>
          </w:tcPr>
          <w:p w14:paraId="45B5BFBD">
            <w:pPr>
              <w:widowControl/>
              <w:spacing w:line="600" w:lineRule="exact"/>
              <w:jc w:val="center"/>
              <w:rPr>
                <w:rFonts w:hint="default" w:ascii="Times New Roman" w:hAnsi="Times New Roman" w:eastAsia="仿宋_GB2312" w:cs="Times New Roman"/>
                <w:kern w:val="0"/>
                <w:szCs w:val="21"/>
              </w:rPr>
            </w:pPr>
          </w:p>
        </w:tc>
        <w:tc>
          <w:tcPr>
            <w:tcW w:w="291" w:type="pct"/>
            <w:tcBorders>
              <w:top w:val="nil"/>
              <w:left w:val="single" w:color="auto" w:sz="4" w:space="0"/>
              <w:bottom w:val="single" w:color="000000" w:sz="4" w:space="0"/>
              <w:right w:val="single" w:color="000000" w:sz="4" w:space="0"/>
            </w:tcBorders>
            <w:vAlign w:val="center"/>
          </w:tcPr>
          <w:p w14:paraId="1A31B22D">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nil"/>
              <w:left w:val="nil"/>
              <w:bottom w:val="single" w:color="000000" w:sz="4" w:space="0"/>
              <w:right w:val="single" w:color="000000" w:sz="4" w:space="0"/>
            </w:tcBorders>
            <w:vAlign w:val="center"/>
          </w:tcPr>
          <w:p w14:paraId="7CCD57B2">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nil"/>
              <w:left w:val="nil"/>
              <w:bottom w:val="single" w:color="000000" w:sz="4" w:space="0"/>
              <w:right w:val="single" w:color="000000" w:sz="4" w:space="0"/>
            </w:tcBorders>
            <w:vAlign w:val="center"/>
          </w:tcPr>
          <w:p w14:paraId="66493BF6">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nil"/>
              <w:left w:val="nil"/>
              <w:bottom w:val="single" w:color="000000" w:sz="4" w:space="0"/>
              <w:right w:val="single" w:color="auto" w:sz="4" w:space="0"/>
            </w:tcBorders>
            <w:vAlign w:val="center"/>
          </w:tcPr>
          <w:p w14:paraId="6AB4DA45">
            <w:pPr>
              <w:widowControl/>
              <w:spacing w:line="600" w:lineRule="exact"/>
              <w:jc w:val="center"/>
              <w:rPr>
                <w:rFonts w:hint="default" w:ascii="Times New Roman" w:hAnsi="Times New Roman" w:eastAsia="仿宋_GB2312" w:cs="Times New Roman"/>
                <w:kern w:val="0"/>
                <w:szCs w:val="21"/>
              </w:rPr>
            </w:pPr>
          </w:p>
        </w:tc>
        <w:tc>
          <w:tcPr>
            <w:tcW w:w="663" w:type="pct"/>
            <w:tcBorders>
              <w:top w:val="nil"/>
              <w:left w:val="single" w:color="auto" w:sz="4" w:space="0"/>
              <w:bottom w:val="single" w:color="000000" w:sz="4" w:space="0"/>
              <w:right w:val="single" w:color="000000" w:sz="4" w:space="0"/>
            </w:tcBorders>
            <w:vAlign w:val="center"/>
          </w:tcPr>
          <w:p w14:paraId="603CF4FB">
            <w:pPr>
              <w:widowControl/>
              <w:spacing w:line="600" w:lineRule="exact"/>
              <w:jc w:val="center"/>
              <w:rPr>
                <w:rFonts w:hint="default" w:ascii="Times New Roman" w:hAnsi="Times New Roman" w:eastAsia="仿宋_GB2312" w:cs="Times New Roman"/>
                <w:kern w:val="0"/>
                <w:szCs w:val="21"/>
              </w:rPr>
            </w:pPr>
          </w:p>
        </w:tc>
        <w:tc>
          <w:tcPr>
            <w:tcW w:w="612" w:type="pct"/>
            <w:tcBorders>
              <w:top w:val="nil"/>
              <w:left w:val="nil"/>
              <w:bottom w:val="single" w:color="000000" w:sz="4" w:space="0"/>
              <w:right w:val="single" w:color="000000" w:sz="4" w:space="0"/>
            </w:tcBorders>
            <w:vAlign w:val="center"/>
          </w:tcPr>
          <w:p w14:paraId="45B4F622">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nil"/>
              <w:left w:val="nil"/>
              <w:bottom w:val="single" w:color="000000" w:sz="4" w:space="0"/>
              <w:right w:val="single" w:color="auto" w:sz="4" w:space="0"/>
            </w:tcBorders>
            <w:vAlign w:val="center"/>
          </w:tcPr>
          <w:p w14:paraId="06733B32">
            <w:pPr>
              <w:spacing w:line="600" w:lineRule="exact"/>
              <w:jc w:val="center"/>
              <w:rPr>
                <w:rFonts w:hint="default" w:ascii="Times New Roman" w:hAnsi="Times New Roman" w:eastAsia="仿宋_GB2312" w:cs="Times New Roman"/>
                <w:kern w:val="0"/>
                <w:szCs w:val="21"/>
              </w:rPr>
            </w:pPr>
          </w:p>
        </w:tc>
      </w:tr>
      <w:tr w14:paraId="418CC686">
        <w:tblPrEx>
          <w:tblCellMar>
            <w:top w:w="0" w:type="dxa"/>
            <w:left w:w="108" w:type="dxa"/>
            <w:bottom w:w="0" w:type="dxa"/>
            <w:right w:w="108" w:type="dxa"/>
          </w:tblCellMar>
        </w:tblPrEx>
        <w:trPr>
          <w:trHeight w:val="642" w:hRule="atLeast"/>
          <w:jc w:val="center"/>
        </w:trPr>
        <w:tc>
          <w:tcPr>
            <w:tcW w:w="279" w:type="pct"/>
            <w:gridSpan w:val="2"/>
            <w:tcBorders>
              <w:top w:val="nil"/>
              <w:left w:val="single" w:color="000000" w:sz="4" w:space="0"/>
              <w:bottom w:val="single" w:color="000000" w:sz="4" w:space="0"/>
              <w:right w:val="single" w:color="000000" w:sz="4" w:space="0"/>
            </w:tcBorders>
            <w:vAlign w:val="center"/>
          </w:tcPr>
          <w:p w14:paraId="538967AA">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合计</w:t>
            </w:r>
          </w:p>
        </w:tc>
        <w:tc>
          <w:tcPr>
            <w:tcW w:w="873" w:type="pct"/>
            <w:tcBorders>
              <w:top w:val="nil"/>
              <w:left w:val="nil"/>
              <w:bottom w:val="single" w:color="000000" w:sz="4" w:space="0"/>
              <w:right w:val="single" w:color="auto" w:sz="4" w:space="0"/>
            </w:tcBorders>
            <w:vAlign w:val="center"/>
          </w:tcPr>
          <w:p w14:paraId="242B6CB0">
            <w:pPr>
              <w:widowControl/>
              <w:spacing w:line="600" w:lineRule="exact"/>
              <w:jc w:val="center"/>
              <w:rPr>
                <w:rFonts w:hint="default" w:ascii="Times New Roman" w:hAnsi="Times New Roman" w:eastAsia="仿宋_GB2312" w:cs="Times New Roman"/>
                <w:kern w:val="0"/>
                <w:szCs w:val="21"/>
              </w:rPr>
            </w:pPr>
          </w:p>
        </w:tc>
        <w:tc>
          <w:tcPr>
            <w:tcW w:w="291" w:type="pct"/>
            <w:tcBorders>
              <w:top w:val="nil"/>
              <w:left w:val="single" w:color="auto" w:sz="4" w:space="0"/>
              <w:bottom w:val="single" w:color="000000" w:sz="4" w:space="0"/>
              <w:right w:val="single" w:color="000000" w:sz="4" w:space="0"/>
            </w:tcBorders>
            <w:vAlign w:val="center"/>
          </w:tcPr>
          <w:p w14:paraId="4A9E882B">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nil"/>
              <w:left w:val="nil"/>
              <w:bottom w:val="single" w:color="000000" w:sz="4" w:space="0"/>
              <w:right w:val="single" w:color="000000" w:sz="4" w:space="0"/>
            </w:tcBorders>
            <w:vAlign w:val="center"/>
          </w:tcPr>
          <w:p w14:paraId="59004AAA">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nil"/>
              <w:left w:val="nil"/>
              <w:bottom w:val="single" w:color="000000" w:sz="4" w:space="0"/>
              <w:right w:val="single" w:color="000000" w:sz="4" w:space="0"/>
            </w:tcBorders>
            <w:vAlign w:val="center"/>
          </w:tcPr>
          <w:p w14:paraId="34F0AFFE">
            <w:pPr>
              <w:widowControl/>
              <w:spacing w:line="600" w:lineRule="exact"/>
              <w:jc w:val="center"/>
              <w:rPr>
                <w:rFonts w:hint="default" w:ascii="Times New Roman" w:hAnsi="Times New Roman" w:eastAsia="仿宋_GB2312" w:cs="Times New Roman"/>
                <w:kern w:val="0"/>
                <w:szCs w:val="21"/>
              </w:rPr>
            </w:pPr>
          </w:p>
        </w:tc>
        <w:tc>
          <w:tcPr>
            <w:tcW w:w="633" w:type="pct"/>
            <w:tcBorders>
              <w:top w:val="nil"/>
              <w:left w:val="nil"/>
              <w:bottom w:val="single" w:color="000000" w:sz="4" w:space="0"/>
              <w:right w:val="single" w:color="auto" w:sz="4" w:space="0"/>
            </w:tcBorders>
            <w:vAlign w:val="center"/>
          </w:tcPr>
          <w:p w14:paraId="3BCC6B80">
            <w:pPr>
              <w:widowControl/>
              <w:spacing w:line="600" w:lineRule="exact"/>
              <w:jc w:val="center"/>
              <w:rPr>
                <w:rFonts w:hint="default" w:ascii="Times New Roman" w:hAnsi="Times New Roman" w:eastAsia="仿宋_GB2312" w:cs="Times New Roman"/>
                <w:kern w:val="0"/>
                <w:szCs w:val="21"/>
              </w:rPr>
            </w:pPr>
          </w:p>
        </w:tc>
        <w:tc>
          <w:tcPr>
            <w:tcW w:w="663" w:type="pct"/>
            <w:tcBorders>
              <w:top w:val="nil"/>
              <w:left w:val="single" w:color="auto" w:sz="4" w:space="0"/>
              <w:bottom w:val="single" w:color="000000" w:sz="4" w:space="0"/>
              <w:right w:val="single" w:color="000000" w:sz="4" w:space="0"/>
            </w:tcBorders>
            <w:vAlign w:val="center"/>
          </w:tcPr>
          <w:p w14:paraId="1404D4EE">
            <w:pPr>
              <w:widowControl/>
              <w:spacing w:line="600" w:lineRule="exact"/>
              <w:jc w:val="center"/>
              <w:rPr>
                <w:rFonts w:hint="default" w:ascii="Times New Roman" w:hAnsi="Times New Roman" w:eastAsia="仿宋_GB2312" w:cs="Times New Roman"/>
                <w:kern w:val="0"/>
                <w:szCs w:val="21"/>
              </w:rPr>
            </w:pPr>
          </w:p>
        </w:tc>
        <w:tc>
          <w:tcPr>
            <w:tcW w:w="612" w:type="pct"/>
            <w:tcBorders>
              <w:top w:val="nil"/>
              <w:left w:val="nil"/>
              <w:bottom w:val="single" w:color="000000" w:sz="4" w:space="0"/>
              <w:right w:val="single" w:color="000000" w:sz="4" w:space="0"/>
            </w:tcBorders>
            <w:vAlign w:val="center"/>
          </w:tcPr>
          <w:p w14:paraId="07345050">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nil"/>
              <w:left w:val="nil"/>
              <w:bottom w:val="single" w:color="000000" w:sz="4" w:space="0"/>
              <w:right w:val="single" w:color="auto" w:sz="4" w:space="0"/>
            </w:tcBorders>
            <w:vAlign w:val="center"/>
          </w:tcPr>
          <w:p w14:paraId="46BD5038">
            <w:pPr>
              <w:spacing w:line="600" w:lineRule="exact"/>
              <w:jc w:val="center"/>
              <w:rPr>
                <w:rFonts w:hint="default" w:ascii="Times New Roman" w:hAnsi="Times New Roman" w:eastAsia="仿宋_GB2312" w:cs="Times New Roman"/>
                <w:kern w:val="0"/>
                <w:szCs w:val="21"/>
              </w:rPr>
            </w:pPr>
          </w:p>
        </w:tc>
      </w:tr>
      <w:tr w14:paraId="761E2488">
        <w:tblPrEx>
          <w:tblCellMar>
            <w:top w:w="0" w:type="dxa"/>
            <w:left w:w="108" w:type="dxa"/>
            <w:bottom w:w="0" w:type="dxa"/>
            <w:right w:w="108" w:type="dxa"/>
          </w:tblCellMar>
        </w:tblPrEx>
        <w:trPr>
          <w:trHeight w:val="642" w:hRule="atLeast"/>
          <w:jc w:val="center"/>
        </w:trPr>
        <w:tc>
          <w:tcPr>
            <w:tcW w:w="5000" w:type="pct"/>
            <w:gridSpan w:val="13"/>
            <w:tcBorders>
              <w:top w:val="nil"/>
              <w:left w:val="single" w:color="000000" w:sz="4" w:space="0"/>
              <w:bottom w:val="single" w:color="auto" w:sz="4" w:space="0"/>
              <w:right w:val="single" w:color="auto" w:sz="4" w:space="0"/>
            </w:tcBorders>
            <w:vAlign w:val="center"/>
          </w:tcPr>
          <w:p w14:paraId="22B2FA66">
            <w:pPr>
              <w:spacing w:line="600" w:lineRule="exact"/>
              <w:jc w:val="left"/>
              <w:rPr>
                <w:rFonts w:hint="default" w:ascii="Times New Roman" w:hAnsi="Times New Roman" w:eastAsia="仿宋_GB2312" w:cs="Times New Roman"/>
                <w:kern w:val="0"/>
                <w:szCs w:val="21"/>
              </w:rPr>
            </w:pPr>
            <w:r>
              <w:rPr>
                <w:rFonts w:hint="default" w:ascii="Times New Roman" w:hAnsi="Times New Roman" w:eastAsia="黑体" w:cs="Times New Roman"/>
                <w:kern w:val="0"/>
                <w:szCs w:val="21"/>
              </w:rPr>
              <w:t>二、国产主要设备/关键零部件/系统</w:t>
            </w:r>
          </w:p>
        </w:tc>
      </w:tr>
      <w:tr w14:paraId="1D0A4596">
        <w:tblPrEx>
          <w:tblCellMar>
            <w:top w:w="0" w:type="dxa"/>
            <w:left w:w="108" w:type="dxa"/>
            <w:bottom w:w="0" w:type="dxa"/>
            <w:right w:w="108" w:type="dxa"/>
          </w:tblCellMar>
        </w:tblPrEx>
        <w:trPr>
          <w:trHeight w:val="642" w:hRule="atLeast"/>
          <w:jc w:val="center"/>
        </w:trPr>
        <w:tc>
          <w:tcPr>
            <w:tcW w:w="279" w:type="pct"/>
            <w:gridSpan w:val="2"/>
            <w:tcBorders>
              <w:top w:val="single" w:color="auto" w:sz="4" w:space="0"/>
              <w:left w:val="single" w:color="auto" w:sz="4" w:space="0"/>
              <w:bottom w:val="single" w:color="auto" w:sz="4" w:space="0"/>
              <w:right w:val="single" w:color="auto" w:sz="4" w:space="0"/>
            </w:tcBorders>
            <w:vAlign w:val="center"/>
          </w:tcPr>
          <w:p w14:paraId="77FDBF3D">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14:paraId="39E8A27B">
            <w:pPr>
              <w:widowControl/>
              <w:spacing w:line="600" w:lineRule="exact"/>
              <w:jc w:val="center"/>
              <w:rPr>
                <w:rFonts w:hint="default" w:ascii="Times New Roman" w:hAnsi="Times New Roman" w:eastAsia="仿宋_GB2312" w:cs="Times New Roman"/>
                <w:kern w:val="0"/>
                <w:szCs w:val="21"/>
              </w:rPr>
            </w:pPr>
          </w:p>
        </w:tc>
        <w:tc>
          <w:tcPr>
            <w:tcW w:w="291" w:type="pct"/>
            <w:tcBorders>
              <w:top w:val="single" w:color="auto" w:sz="4" w:space="0"/>
              <w:left w:val="single" w:color="auto" w:sz="4" w:space="0"/>
              <w:bottom w:val="single" w:color="auto" w:sz="4" w:space="0"/>
              <w:right w:val="single" w:color="auto" w:sz="4" w:space="0"/>
            </w:tcBorders>
            <w:vAlign w:val="center"/>
          </w:tcPr>
          <w:p w14:paraId="5A1930A0">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single" w:color="auto" w:sz="4" w:space="0"/>
              <w:left w:val="single" w:color="auto" w:sz="4" w:space="0"/>
              <w:bottom w:val="single" w:color="auto" w:sz="4" w:space="0"/>
              <w:right w:val="single" w:color="auto" w:sz="4" w:space="0"/>
            </w:tcBorders>
            <w:vAlign w:val="center"/>
          </w:tcPr>
          <w:p w14:paraId="506DA059">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single" w:color="auto" w:sz="4" w:space="0"/>
              <w:left w:val="single" w:color="auto" w:sz="4" w:space="0"/>
              <w:bottom w:val="single" w:color="auto" w:sz="4" w:space="0"/>
              <w:right w:val="single" w:color="auto" w:sz="4" w:space="0"/>
            </w:tcBorders>
            <w:vAlign w:val="center"/>
          </w:tcPr>
          <w:p w14:paraId="3232926B">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single" w:color="auto" w:sz="4" w:space="0"/>
              <w:left w:val="single" w:color="auto" w:sz="4" w:space="0"/>
              <w:bottom w:val="single" w:color="auto" w:sz="4" w:space="0"/>
              <w:right w:val="single" w:color="auto" w:sz="4" w:space="0"/>
            </w:tcBorders>
            <w:vAlign w:val="center"/>
          </w:tcPr>
          <w:p w14:paraId="3924155B">
            <w:pPr>
              <w:widowControl/>
              <w:spacing w:line="600" w:lineRule="exact"/>
              <w:jc w:val="center"/>
              <w:rPr>
                <w:rFonts w:hint="default" w:ascii="Times New Roman" w:hAnsi="Times New Roman" w:eastAsia="仿宋_GB2312" w:cs="Times New Roman"/>
                <w:kern w:val="0"/>
                <w:szCs w:val="21"/>
              </w:rPr>
            </w:pPr>
          </w:p>
        </w:tc>
        <w:tc>
          <w:tcPr>
            <w:tcW w:w="663" w:type="pct"/>
            <w:tcBorders>
              <w:top w:val="single" w:color="auto" w:sz="4" w:space="0"/>
              <w:left w:val="single" w:color="auto" w:sz="4" w:space="0"/>
              <w:bottom w:val="single" w:color="auto" w:sz="4" w:space="0"/>
              <w:right w:val="single" w:color="auto" w:sz="4" w:space="0"/>
            </w:tcBorders>
            <w:vAlign w:val="center"/>
          </w:tcPr>
          <w:p w14:paraId="4989FBC7">
            <w:pPr>
              <w:widowControl/>
              <w:spacing w:line="600" w:lineRule="exact"/>
              <w:jc w:val="center"/>
              <w:rPr>
                <w:rFonts w:hint="default" w:ascii="Times New Roman" w:hAnsi="Times New Roman" w:eastAsia="仿宋_GB2312" w:cs="Times New Roman"/>
                <w:kern w:val="0"/>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7CD323C9">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14:paraId="44DB1F4C">
            <w:pPr>
              <w:spacing w:line="600" w:lineRule="exact"/>
              <w:jc w:val="center"/>
              <w:rPr>
                <w:rFonts w:hint="default" w:ascii="Times New Roman" w:hAnsi="Times New Roman" w:eastAsia="仿宋_GB2312" w:cs="Times New Roman"/>
                <w:kern w:val="0"/>
                <w:szCs w:val="21"/>
              </w:rPr>
            </w:pPr>
          </w:p>
        </w:tc>
      </w:tr>
      <w:tr w14:paraId="4BF35809">
        <w:tblPrEx>
          <w:tblCellMar>
            <w:top w:w="0" w:type="dxa"/>
            <w:left w:w="108" w:type="dxa"/>
            <w:bottom w:w="0" w:type="dxa"/>
            <w:right w:w="108" w:type="dxa"/>
          </w:tblCellMar>
        </w:tblPrEx>
        <w:trPr>
          <w:trHeight w:val="642" w:hRule="atLeast"/>
          <w:jc w:val="center"/>
        </w:trPr>
        <w:tc>
          <w:tcPr>
            <w:tcW w:w="279" w:type="pct"/>
            <w:gridSpan w:val="2"/>
            <w:tcBorders>
              <w:top w:val="single" w:color="auto" w:sz="4" w:space="0"/>
              <w:left w:val="single" w:color="auto" w:sz="4" w:space="0"/>
              <w:bottom w:val="single" w:color="auto" w:sz="4" w:space="0"/>
              <w:right w:val="single" w:color="auto" w:sz="4" w:space="0"/>
            </w:tcBorders>
            <w:vAlign w:val="center"/>
          </w:tcPr>
          <w:p w14:paraId="00B20CEF">
            <w:pPr>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873" w:type="pct"/>
            <w:tcBorders>
              <w:top w:val="single" w:color="auto" w:sz="4" w:space="0"/>
              <w:left w:val="single" w:color="auto" w:sz="4" w:space="0"/>
              <w:bottom w:val="single" w:color="auto" w:sz="4" w:space="0"/>
              <w:right w:val="single" w:color="auto" w:sz="4" w:space="0"/>
            </w:tcBorders>
            <w:vAlign w:val="center"/>
          </w:tcPr>
          <w:p w14:paraId="578D6EB3">
            <w:pPr>
              <w:widowControl/>
              <w:spacing w:line="600" w:lineRule="exact"/>
              <w:jc w:val="center"/>
              <w:rPr>
                <w:rFonts w:hint="default" w:ascii="Times New Roman" w:hAnsi="Times New Roman" w:eastAsia="仿宋_GB2312" w:cs="Times New Roman"/>
                <w:kern w:val="0"/>
                <w:szCs w:val="21"/>
              </w:rPr>
            </w:pPr>
          </w:p>
        </w:tc>
        <w:tc>
          <w:tcPr>
            <w:tcW w:w="291" w:type="pct"/>
            <w:tcBorders>
              <w:top w:val="single" w:color="auto" w:sz="4" w:space="0"/>
              <w:left w:val="single" w:color="auto" w:sz="4" w:space="0"/>
              <w:bottom w:val="single" w:color="auto" w:sz="4" w:space="0"/>
              <w:right w:val="single" w:color="auto" w:sz="4" w:space="0"/>
            </w:tcBorders>
            <w:vAlign w:val="center"/>
          </w:tcPr>
          <w:p w14:paraId="3D13D90F">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single" w:color="auto" w:sz="4" w:space="0"/>
              <w:left w:val="single" w:color="auto" w:sz="4" w:space="0"/>
              <w:bottom w:val="single" w:color="auto" w:sz="4" w:space="0"/>
              <w:right w:val="single" w:color="auto" w:sz="4" w:space="0"/>
            </w:tcBorders>
            <w:vAlign w:val="center"/>
          </w:tcPr>
          <w:p w14:paraId="34D2B90F">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single" w:color="auto" w:sz="4" w:space="0"/>
              <w:left w:val="single" w:color="auto" w:sz="4" w:space="0"/>
              <w:bottom w:val="single" w:color="auto" w:sz="4" w:space="0"/>
              <w:right w:val="single" w:color="auto" w:sz="4" w:space="0"/>
            </w:tcBorders>
            <w:vAlign w:val="center"/>
          </w:tcPr>
          <w:p w14:paraId="30D5C379">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single" w:color="auto" w:sz="4" w:space="0"/>
              <w:left w:val="single" w:color="auto" w:sz="4" w:space="0"/>
              <w:bottom w:val="single" w:color="auto" w:sz="4" w:space="0"/>
              <w:right w:val="single" w:color="auto" w:sz="4" w:space="0"/>
            </w:tcBorders>
            <w:vAlign w:val="center"/>
          </w:tcPr>
          <w:p w14:paraId="1D9E4A8C">
            <w:pPr>
              <w:widowControl/>
              <w:spacing w:line="600" w:lineRule="exact"/>
              <w:jc w:val="center"/>
              <w:rPr>
                <w:rFonts w:hint="default" w:ascii="Times New Roman" w:hAnsi="Times New Roman" w:eastAsia="仿宋_GB2312" w:cs="Times New Roman"/>
                <w:kern w:val="0"/>
                <w:szCs w:val="21"/>
              </w:rPr>
            </w:pPr>
          </w:p>
        </w:tc>
        <w:tc>
          <w:tcPr>
            <w:tcW w:w="663" w:type="pct"/>
            <w:tcBorders>
              <w:top w:val="single" w:color="auto" w:sz="4" w:space="0"/>
              <w:left w:val="single" w:color="auto" w:sz="4" w:space="0"/>
              <w:bottom w:val="single" w:color="auto" w:sz="4" w:space="0"/>
              <w:right w:val="single" w:color="auto" w:sz="4" w:space="0"/>
            </w:tcBorders>
            <w:vAlign w:val="center"/>
          </w:tcPr>
          <w:p w14:paraId="4C3F4753">
            <w:pPr>
              <w:widowControl/>
              <w:spacing w:line="600" w:lineRule="exact"/>
              <w:jc w:val="center"/>
              <w:rPr>
                <w:rFonts w:hint="default" w:ascii="Times New Roman" w:hAnsi="Times New Roman" w:eastAsia="仿宋_GB2312" w:cs="Times New Roman"/>
                <w:kern w:val="0"/>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1BFF2C0F">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14:paraId="62F6080B">
            <w:pPr>
              <w:spacing w:line="600" w:lineRule="exact"/>
              <w:jc w:val="center"/>
              <w:rPr>
                <w:rFonts w:hint="default" w:ascii="Times New Roman" w:hAnsi="Times New Roman" w:eastAsia="仿宋_GB2312" w:cs="Times New Roman"/>
                <w:kern w:val="0"/>
                <w:szCs w:val="21"/>
              </w:rPr>
            </w:pPr>
          </w:p>
        </w:tc>
      </w:tr>
      <w:tr w14:paraId="585878EB">
        <w:tblPrEx>
          <w:tblCellMar>
            <w:top w:w="0" w:type="dxa"/>
            <w:left w:w="108" w:type="dxa"/>
            <w:bottom w:w="0" w:type="dxa"/>
            <w:right w:w="108" w:type="dxa"/>
          </w:tblCellMar>
        </w:tblPrEx>
        <w:trPr>
          <w:trHeight w:val="642" w:hRule="atLeast"/>
          <w:jc w:val="center"/>
        </w:trPr>
        <w:tc>
          <w:tcPr>
            <w:tcW w:w="279" w:type="pct"/>
            <w:gridSpan w:val="2"/>
            <w:tcBorders>
              <w:top w:val="single" w:color="auto" w:sz="4" w:space="0"/>
              <w:left w:val="single" w:color="auto" w:sz="4" w:space="0"/>
              <w:bottom w:val="single" w:color="auto" w:sz="4" w:space="0"/>
              <w:right w:val="single" w:color="auto" w:sz="4" w:space="0"/>
            </w:tcBorders>
            <w:vAlign w:val="center"/>
          </w:tcPr>
          <w:p w14:paraId="0995B54D">
            <w:pPr>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873" w:type="pct"/>
            <w:tcBorders>
              <w:top w:val="single" w:color="auto" w:sz="4" w:space="0"/>
              <w:left w:val="single" w:color="auto" w:sz="4" w:space="0"/>
              <w:bottom w:val="single" w:color="auto" w:sz="4" w:space="0"/>
              <w:right w:val="single" w:color="auto" w:sz="4" w:space="0"/>
            </w:tcBorders>
            <w:vAlign w:val="center"/>
          </w:tcPr>
          <w:p w14:paraId="3859ABE5">
            <w:pPr>
              <w:widowControl/>
              <w:spacing w:line="600" w:lineRule="exact"/>
              <w:jc w:val="center"/>
              <w:rPr>
                <w:rFonts w:hint="default" w:ascii="Times New Roman" w:hAnsi="Times New Roman" w:eastAsia="仿宋_GB2312" w:cs="Times New Roman"/>
                <w:kern w:val="0"/>
                <w:szCs w:val="21"/>
              </w:rPr>
            </w:pPr>
          </w:p>
        </w:tc>
        <w:tc>
          <w:tcPr>
            <w:tcW w:w="291" w:type="pct"/>
            <w:tcBorders>
              <w:top w:val="single" w:color="auto" w:sz="4" w:space="0"/>
              <w:left w:val="single" w:color="auto" w:sz="4" w:space="0"/>
              <w:bottom w:val="single" w:color="auto" w:sz="4" w:space="0"/>
              <w:right w:val="single" w:color="auto" w:sz="4" w:space="0"/>
            </w:tcBorders>
            <w:vAlign w:val="center"/>
          </w:tcPr>
          <w:p w14:paraId="1A05C332">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single" w:color="auto" w:sz="4" w:space="0"/>
              <w:left w:val="single" w:color="auto" w:sz="4" w:space="0"/>
              <w:bottom w:val="single" w:color="auto" w:sz="4" w:space="0"/>
              <w:right w:val="single" w:color="auto" w:sz="4" w:space="0"/>
            </w:tcBorders>
            <w:vAlign w:val="center"/>
          </w:tcPr>
          <w:p w14:paraId="683E8EC5">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single" w:color="auto" w:sz="4" w:space="0"/>
              <w:left w:val="single" w:color="auto" w:sz="4" w:space="0"/>
              <w:bottom w:val="single" w:color="auto" w:sz="4" w:space="0"/>
              <w:right w:val="single" w:color="auto" w:sz="4" w:space="0"/>
            </w:tcBorders>
            <w:vAlign w:val="center"/>
          </w:tcPr>
          <w:p w14:paraId="2A2D92FD">
            <w:pPr>
              <w:widowControl/>
              <w:spacing w:line="60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33" w:type="pct"/>
            <w:tcBorders>
              <w:top w:val="single" w:color="auto" w:sz="4" w:space="0"/>
              <w:left w:val="single" w:color="auto" w:sz="4" w:space="0"/>
              <w:bottom w:val="single" w:color="auto" w:sz="4" w:space="0"/>
              <w:right w:val="single" w:color="auto" w:sz="4" w:space="0"/>
            </w:tcBorders>
            <w:vAlign w:val="center"/>
          </w:tcPr>
          <w:p w14:paraId="0F710AFD">
            <w:pPr>
              <w:widowControl/>
              <w:spacing w:line="600" w:lineRule="exact"/>
              <w:jc w:val="center"/>
              <w:rPr>
                <w:rFonts w:hint="default" w:ascii="Times New Roman" w:hAnsi="Times New Roman" w:eastAsia="仿宋_GB2312" w:cs="Times New Roman"/>
                <w:kern w:val="0"/>
                <w:szCs w:val="21"/>
              </w:rPr>
            </w:pPr>
          </w:p>
        </w:tc>
        <w:tc>
          <w:tcPr>
            <w:tcW w:w="663" w:type="pct"/>
            <w:tcBorders>
              <w:top w:val="single" w:color="auto" w:sz="4" w:space="0"/>
              <w:left w:val="single" w:color="auto" w:sz="4" w:space="0"/>
              <w:bottom w:val="single" w:color="auto" w:sz="4" w:space="0"/>
              <w:right w:val="single" w:color="auto" w:sz="4" w:space="0"/>
            </w:tcBorders>
            <w:vAlign w:val="center"/>
          </w:tcPr>
          <w:p w14:paraId="1CD617A7">
            <w:pPr>
              <w:widowControl/>
              <w:spacing w:line="600" w:lineRule="exact"/>
              <w:jc w:val="center"/>
              <w:rPr>
                <w:rFonts w:hint="default" w:ascii="Times New Roman" w:hAnsi="Times New Roman" w:eastAsia="仿宋_GB2312" w:cs="Times New Roman"/>
                <w:kern w:val="0"/>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15E37188">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14:paraId="22F5DD5A">
            <w:pPr>
              <w:spacing w:line="600" w:lineRule="exact"/>
              <w:jc w:val="center"/>
              <w:rPr>
                <w:rFonts w:hint="default" w:ascii="Times New Roman" w:hAnsi="Times New Roman" w:eastAsia="仿宋_GB2312" w:cs="Times New Roman"/>
                <w:kern w:val="0"/>
                <w:szCs w:val="21"/>
              </w:rPr>
            </w:pPr>
          </w:p>
        </w:tc>
      </w:tr>
      <w:tr w14:paraId="2998BEFE">
        <w:tblPrEx>
          <w:tblCellMar>
            <w:top w:w="0" w:type="dxa"/>
            <w:left w:w="108" w:type="dxa"/>
            <w:bottom w:w="0" w:type="dxa"/>
            <w:right w:w="108" w:type="dxa"/>
          </w:tblCellMar>
        </w:tblPrEx>
        <w:trPr>
          <w:trHeight w:val="642" w:hRule="atLeast"/>
          <w:jc w:val="center"/>
        </w:trPr>
        <w:tc>
          <w:tcPr>
            <w:tcW w:w="279" w:type="pct"/>
            <w:gridSpan w:val="2"/>
            <w:tcBorders>
              <w:top w:val="single" w:color="auto" w:sz="4" w:space="0"/>
              <w:left w:val="single" w:color="auto" w:sz="4" w:space="0"/>
              <w:bottom w:val="single" w:color="auto" w:sz="4" w:space="0"/>
              <w:right w:val="single" w:color="auto" w:sz="4" w:space="0"/>
            </w:tcBorders>
            <w:vAlign w:val="center"/>
          </w:tcPr>
          <w:p w14:paraId="3C81049D">
            <w:pPr>
              <w:jc w:val="center"/>
              <w:rPr>
                <w:rFonts w:hint="default" w:ascii="Times New Roman" w:hAnsi="Times New Roman" w:eastAsia="仿宋_GB2312" w:cs="Times New Roman"/>
              </w:rPr>
            </w:pPr>
            <w:r>
              <w:rPr>
                <w:rFonts w:hint="default" w:ascii="Times New Roman" w:hAnsi="Times New Roman" w:eastAsia="仿宋_GB2312" w:cs="Times New Roman"/>
                <w:kern w:val="0"/>
                <w:szCs w:val="21"/>
              </w:rPr>
              <w:t>…</w:t>
            </w:r>
          </w:p>
        </w:tc>
        <w:tc>
          <w:tcPr>
            <w:tcW w:w="873" w:type="pct"/>
            <w:tcBorders>
              <w:top w:val="single" w:color="auto" w:sz="4" w:space="0"/>
              <w:left w:val="single" w:color="auto" w:sz="4" w:space="0"/>
              <w:bottom w:val="single" w:color="auto" w:sz="4" w:space="0"/>
              <w:right w:val="single" w:color="auto" w:sz="4" w:space="0"/>
            </w:tcBorders>
            <w:vAlign w:val="center"/>
          </w:tcPr>
          <w:p w14:paraId="55231A30">
            <w:pPr>
              <w:widowControl/>
              <w:spacing w:line="600" w:lineRule="exact"/>
              <w:jc w:val="center"/>
              <w:rPr>
                <w:rFonts w:hint="default" w:ascii="Times New Roman" w:hAnsi="Times New Roman" w:eastAsia="仿宋_GB2312" w:cs="Times New Roman"/>
                <w:kern w:val="0"/>
                <w:szCs w:val="21"/>
              </w:rPr>
            </w:pPr>
          </w:p>
        </w:tc>
        <w:tc>
          <w:tcPr>
            <w:tcW w:w="291" w:type="pct"/>
            <w:tcBorders>
              <w:top w:val="single" w:color="auto" w:sz="4" w:space="0"/>
              <w:left w:val="single" w:color="auto" w:sz="4" w:space="0"/>
              <w:bottom w:val="single" w:color="auto" w:sz="4" w:space="0"/>
              <w:right w:val="single" w:color="auto" w:sz="4" w:space="0"/>
            </w:tcBorders>
            <w:vAlign w:val="center"/>
          </w:tcPr>
          <w:p w14:paraId="61DD32D6">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single" w:color="auto" w:sz="4" w:space="0"/>
              <w:left w:val="single" w:color="auto" w:sz="4" w:space="0"/>
              <w:bottom w:val="single" w:color="auto" w:sz="4" w:space="0"/>
              <w:right w:val="single" w:color="auto" w:sz="4" w:space="0"/>
            </w:tcBorders>
            <w:vAlign w:val="center"/>
          </w:tcPr>
          <w:p w14:paraId="38BD77B2">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single" w:color="auto" w:sz="4" w:space="0"/>
              <w:left w:val="single" w:color="auto" w:sz="4" w:space="0"/>
              <w:bottom w:val="single" w:color="auto" w:sz="4" w:space="0"/>
              <w:right w:val="single" w:color="auto" w:sz="4" w:space="0"/>
            </w:tcBorders>
            <w:vAlign w:val="center"/>
          </w:tcPr>
          <w:p w14:paraId="0B225257">
            <w:pPr>
              <w:widowControl/>
              <w:spacing w:line="600" w:lineRule="exact"/>
              <w:jc w:val="center"/>
              <w:rPr>
                <w:rFonts w:hint="default" w:ascii="Times New Roman" w:hAnsi="Times New Roman" w:eastAsia="仿宋_GB2312" w:cs="Times New Roman"/>
                <w:kern w:val="0"/>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1275A3F0">
            <w:pPr>
              <w:widowControl/>
              <w:spacing w:line="600" w:lineRule="exact"/>
              <w:jc w:val="center"/>
              <w:rPr>
                <w:rFonts w:hint="default" w:ascii="Times New Roman" w:hAnsi="Times New Roman" w:eastAsia="仿宋_GB2312" w:cs="Times New Roman"/>
                <w:kern w:val="0"/>
                <w:szCs w:val="21"/>
              </w:rPr>
            </w:pPr>
          </w:p>
        </w:tc>
        <w:tc>
          <w:tcPr>
            <w:tcW w:w="663" w:type="pct"/>
            <w:tcBorders>
              <w:top w:val="single" w:color="auto" w:sz="4" w:space="0"/>
              <w:left w:val="single" w:color="auto" w:sz="4" w:space="0"/>
              <w:bottom w:val="single" w:color="auto" w:sz="4" w:space="0"/>
              <w:right w:val="single" w:color="auto" w:sz="4" w:space="0"/>
            </w:tcBorders>
            <w:vAlign w:val="center"/>
          </w:tcPr>
          <w:p w14:paraId="31BDC1A9">
            <w:pPr>
              <w:widowControl/>
              <w:spacing w:line="600" w:lineRule="exact"/>
              <w:jc w:val="center"/>
              <w:rPr>
                <w:rFonts w:hint="default" w:ascii="Times New Roman" w:hAnsi="Times New Roman" w:eastAsia="仿宋_GB2312" w:cs="Times New Roman"/>
                <w:kern w:val="0"/>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657A53D5">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14:paraId="617862E5">
            <w:pPr>
              <w:spacing w:line="600" w:lineRule="exact"/>
              <w:jc w:val="center"/>
              <w:rPr>
                <w:rFonts w:hint="default" w:ascii="Times New Roman" w:hAnsi="Times New Roman" w:eastAsia="仿宋_GB2312" w:cs="Times New Roman"/>
                <w:kern w:val="0"/>
                <w:szCs w:val="21"/>
              </w:rPr>
            </w:pPr>
          </w:p>
        </w:tc>
      </w:tr>
      <w:tr w14:paraId="6526AECD">
        <w:trPr>
          <w:trHeight w:val="642" w:hRule="atLeast"/>
          <w:jc w:val="center"/>
        </w:trPr>
        <w:tc>
          <w:tcPr>
            <w:tcW w:w="279" w:type="pct"/>
            <w:gridSpan w:val="2"/>
            <w:tcBorders>
              <w:top w:val="single" w:color="auto" w:sz="4" w:space="0"/>
              <w:left w:val="single" w:color="auto" w:sz="4" w:space="0"/>
              <w:bottom w:val="single" w:color="auto" w:sz="4" w:space="0"/>
              <w:right w:val="single" w:color="auto" w:sz="4" w:space="0"/>
            </w:tcBorders>
            <w:vAlign w:val="center"/>
          </w:tcPr>
          <w:p w14:paraId="68359007">
            <w:pPr>
              <w:rPr>
                <w:rFonts w:hint="default" w:ascii="Times New Roman" w:hAnsi="Times New Roman" w:eastAsia="仿宋_GB2312" w:cs="Times New Roman"/>
              </w:rPr>
            </w:pPr>
            <w:r>
              <w:rPr>
                <w:rFonts w:hint="default" w:ascii="Times New Roman" w:hAnsi="Times New Roman" w:eastAsia="仿宋_GB2312" w:cs="Times New Roman"/>
              </w:rPr>
              <w:t>合计</w:t>
            </w:r>
          </w:p>
        </w:tc>
        <w:tc>
          <w:tcPr>
            <w:tcW w:w="873" w:type="pct"/>
            <w:tcBorders>
              <w:top w:val="single" w:color="auto" w:sz="4" w:space="0"/>
              <w:left w:val="single" w:color="auto" w:sz="4" w:space="0"/>
              <w:bottom w:val="single" w:color="auto" w:sz="4" w:space="0"/>
              <w:right w:val="single" w:color="auto" w:sz="4" w:space="0"/>
            </w:tcBorders>
            <w:vAlign w:val="center"/>
          </w:tcPr>
          <w:p w14:paraId="02798D58">
            <w:pPr>
              <w:widowControl/>
              <w:spacing w:line="600" w:lineRule="exact"/>
              <w:jc w:val="center"/>
              <w:rPr>
                <w:rFonts w:hint="default" w:ascii="Times New Roman" w:hAnsi="Times New Roman" w:eastAsia="仿宋_GB2312" w:cs="Times New Roman"/>
                <w:kern w:val="0"/>
                <w:szCs w:val="21"/>
              </w:rPr>
            </w:pPr>
          </w:p>
        </w:tc>
        <w:tc>
          <w:tcPr>
            <w:tcW w:w="291" w:type="pct"/>
            <w:tcBorders>
              <w:top w:val="single" w:color="auto" w:sz="4" w:space="0"/>
              <w:left w:val="single" w:color="auto" w:sz="4" w:space="0"/>
              <w:bottom w:val="single" w:color="auto" w:sz="4" w:space="0"/>
              <w:right w:val="single" w:color="auto" w:sz="4" w:space="0"/>
            </w:tcBorders>
            <w:vAlign w:val="center"/>
          </w:tcPr>
          <w:p w14:paraId="4847BDD2">
            <w:pPr>
              <w:widowControl/>
              <w:spacing w:line="600" w:lineRule="exact"/>
              <w:jc w:val="center"/>
              <w:rPr>
                <w:rFonts w:hint="default" w:ascii="Times New Roman" w:hAnsi="Times New Roman" w:eastAsia="仿宋_GB2312" w:cs="Times New Roman"/>
                <w:kern w:val="0"/>
                <w:szCs w:val="21"/>
              </w:rPr>
            </w:pPr>
          </w:p>
        </w:tc>
        <w:tc>
          <w:tcPr>
            <w:tcW w:w="509" w:type="pct"/>
            <w:gridSpan w:val="2"/>
            <w:tcBorders>
              <w:top w:val="single" w:color="auto" w:sz="4" w:space="0"/>
              <w:left w:val="single" w:color="auto" w:sz="4" w:space="0"/>
              <w:bottom w:val="single" w:color="auto" w:sz="4" w:space="0"/>
              <w:right w:val="single" w:color="auto" w:sz="4" w:space="0"/>
            </w:tcBorders>
            <w:vAlign w:val="center"/>
          </w:tcPr>
          <w:p w14:paraId="69F19A6F">
            <w:pPr>
              <w:widowControl/>
              <w:spacing w:line="600" w:lineRule="exact"/>
              <w:jc w:val="center"/>
              <w:rPr>
                <w:rFonts w:hint="default" w:ascii="Times New Roman" w:hAnsi="Times New Roman" w:eastAsia="仿宋_GB2312" w:cs="Times New Roman"/>
                <w:kern w:val="0"/>
                <w:szCs w:val="21"/>
              </w:rPr>
            </w:pPr>
          </w:p>
        </w:tc>
        <w:tc>
          <w:tcPr>
            <w:tcW w:w="436" w:type="pct"/>
            <w:gridSpan w:val="2"/>
            <w:tcBorders>
              <w:top w:val="single" w:color="auto" w:sz="4" w:space="0"/>
              <w:left w:val="single" w:color="auto" w:sz="4" w:space="0"/>
              <w:bottom w:val="single" w:color="auto" w:sz="4" w:space="0"/>
              <w:right w:val="single" w:color="auto" w:sz="4" w:space="0"/>
            </w:tcBorders>
            <w:vAlign w:val="center"/>
          </w:tcPr>
          <w:p w14:paraId="44057839">
            <w:pPr>
              <w:widowControl/>
              <w:spacing w:line="600" w:lineRule="exact"/>
              <w:jc w:val="center"/>
              <w:rPr>
                <w:rFonts w:hint="default" w:ascii="Times New Roman" w:hAnsi="Times New Roman" w:eastAsia="仿宋_GB2312" w:cs="Times New Roman"/>
                <w:kern w:val="0"/>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24ED0847">
            <w:pPr>
              <w:widowControl/>
              <w:spacing w:line="600" w:lineRule="exact"/>
              <w:jc w:val="center"/>
              <w:rPr>
                <w:rFonts w:hint="default" w:ascii="Times New Roman" w:hAnsi="Times New Roman" w:eastAsia="仿宋_GB2312" w:cs="Times New Roman"/>
                <w:kern w:val="0"/>
                <w:szCs w:val="21"/>
              </w:rPr>
            </w:pPr>
          </w:p>
        </w:tc>
        <w:tc>
          <w:tcPr>
            <w:tcW w:w="663" w:type="pct"/>
            <w:tcBorders>
              <w:top w:val="single" w:color="auto" w:sz="4" w:space="0"/>
              <w:left w:val="single" w:color="auto" w:sz="4" w:space="0"/>
              <w:bottom w:val="single" w:color="auto" w:sz="4" w:space="0"/>
              <w:right w:val="single" w:color="auto" w:sz="4" w:space="0"/>
            </w:tcBorders>
            <w:vAlign w:val="center"/>
          </w:tcPr>
          <w:p w14:paraId="4B6AB0AE">
            <w:pPr>
              <w:widowControl/>
              <w:spacing w:line="600" w:lineRule="exact"/>
              <w:jc w:val="center"/>
              <w:rPr>
                <w:rFonts w:hint="default" w:ascii="Times New Roman" w:hAnsi="Times New Roman" w:eastAsia="仿宋_GB2312" w:cs="Times New Roman"/>
                <w:kern w:val="0"/>
                <w:szCs w:val="21"/>
              </w:rPr>
            </w:pPr>
          </w:p>
        </w:tc>
        <w:tc>
          <w:tcPr>
            <w:tcW w:w="612" w:type="pct"/>
            <w:tcBorders>
              <w:top w:val="single" w:color="auto" w:sz="4" w:space="0"/>
              <w:left w:val="single" w:color="auto" w:sz="4" w:space="0"/>
              <w:bottom w:val="single" w:color="auto" w:sz="4" w:space="0"/>
              <w:right w:val="single" w:color="auto" w:sz="4" w:space="0"/>
            </w:tcBorders>
            <w:vAlign w:val="center"/>
          </w:tcPr>
          <w:p w14:paraId="1222B61F">
            <w:pPr>
              <w:widowControl/>
              <w:spacing w:line="600" w:lineRule="exact"/>
              <w:jc w:val="center"/>
              <w:rPr>
                <w:rFonts w:hint="default" w:ascii="Times New Roman" w:hAnsi="Times New Roman" w:eastAsia="仿宋_GB2312" w:cs="Times New Roman"/>
                <w:kern w:val="0"/>
                <w:szCs w:val="21"/>
              </w:rPr>
            </w:pPr>
          </w:p>
        </w:tc>
        <w:tc>
          <w:tcPr>
            <w:tcW w:w="704" w:type="pct"/>
            <w:gridSpan w:val="2"/>
            <w:tcBorders>
              <w:top w:val="single" w:color="auto" w:sz="4" w:space="0"/>
              <w:left w:val="single" w:color="auto" w:sz="4" w:space="0"/>
              <w:bottom w:val="single" w:color="auto" w:sz="4" w:space="0"/>
              <w:right w:val="single" w:color="auto" w:sz="4" w:space="0"/>
            </w:tcBorders>
            <w:vAlign w:val="center"/>
          </w:tcPr>
          <w:p w14:paraId="577E729E">
            <w:pPr>
              <w:spacing w:line="600" w:lineRule="exact"/>
              <w:jc w:val="center"/>
              <w:rPr>
                <w:rFonts w:hint="default" w:ascii="Times New Roman" w:hAnsi="Times New Roman" w:eastAsia="仿宋_GB2312" w:cs="Times New Roman"/>
                <w:kern w:val="0"/>
                <w:szCs w:val="21"/>
              </w:rPr>
            </w:pPr>
          </w:p>
        </w:tc>
      </w:tr>
    </w:tbl>
    <w:p w14:paraId="33D1BA9C">
      <w:pP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备注：自主创新奖励产品请分别按合同列明清单，如一份合同内产品类型不同，需再提供细化清单和对应佐证材料。</w:t>
      </w:r>
    </w:p>
    <w:p w14:paraId="5E747ED7">
      <w:pPr>
        <w:pStyle w:val="10"/>
        <w:rPr>
          <w:rFonts w:hint="default" w:ascii="Times New Roman" w:hAnsi="Times New Roman" w:cs="Times New Roman"/>
        </w:rPr>
      </w:pPr>
    </w:p>
    <w:p w14:paraId="0611BD46">
      <w:pPr>
        <w:spacing w:line="600" w:lineRule="exact"/>
        <w:jc w:val="left"/>
        <w:rPr>
          <w:rFonts w:hint="default" w:ascii="Times New Roman" w:hAnsi="Times New Roman" w:eastAsia="仿宋_GB2312" w:cs="Times New Roman"/>
          <w:sz w:val="32"/>
          <w:szCs w:val="32"/>
        </w:rPr>
      </w:pPr>
    </w:p>
    <w:p w14:paraId="4AAF316D">
      <w:pPr>
        <w:pStyle w:val="10"/>
        <w:rPr>
          <w:rFonts w:hint="default" w:ascii="Times New Roman" w:hAnsi="Times New Roman" w:cs="Times New Roman"/>
        </w:rPr>
        <w:sectPr>
          <w:footerReference r:id="rId3" w:type="default"/>
          <w:pgSz w:w="11906" w:h="16838"/>
          <w:pgMar w:top="1531" w:right="1588" w:bottom="1531" w:left="1588" w:header="851" w:footer="992" w:gutter="0"/>
          <w:pgNumType w:fmt="decimal" w:start="1"/>
          <w:cols w:space="720" w:num="1"/>
          <w:docGrid w:type="lines" w:linePitch="312" w:charSpace="0"/>
        </w:sectPr>
      </w:pPr>
    </w:p>
    <w:p w14:paraId="3047CB6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附件2-4</w:t>
      </w:r>
    </w:p>
    <w:p w14:paraId="32765BA1">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16C178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自主创新奖励项目申报汇总表</w:t>
      </w:r>
    </w:p>
    <w:tbl>
      <w:tblPr>
        <w:tblStyle w:val="18"/>
        <w:tblW w:w="51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758"/>
        <w:gridCol w:w="758"/>
        <w:gridCol w:w="758"/>
        <w:gridCol w:w="757"/>
        <w:gridCol w:w="1250"/>
        <w:gridCol w:w="758"/>
        <w:gridCol w:w="1239"/>
        <w:gridCol w:w="758"/>
        <w:gridCol w:w="1284"/>
        <w:gridCol w:w="1439"/>
        <w:gridCol w:w="758"/>
        <w:gridCol w:w="1700"/>
        <w:gridCol w:w="759"/>
        <w:gridCol w:w="759"/>
      </w:tblGrid>
      <w:tr w14:paraId="3BFB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3" w:type="dxa"/>
            <w:tcBorders>
              <w:top w:val="nil"/>
              <w:left w:val="nil"/>
              <w:bottom w:val="single" w:color="auto" w:sz="4" w:space="0"/>
              <w:right w:val="nil"/>
            </w:tcBorders>
          </w:tcPr>
          <w:p w14:paraId="655B74B3">
            <w:pPr>
              <w:widowControl/>
              <w:spacing w:line="600" w:lineRule="exact"/>
              <w:rPr>
                <w:rFonts w:hint="default" w:ascii="Times New Roman" w:hAnsi="Times New Roman" w:eastAsia="仿宋_GB2312" w:cs="Times New Roman"/>
                <w:kern w:val="0"/>
                <w:sz w:val="24"/>
                <w:szCs w:val="24"/>
              </w:rPr>
            </w:pPr>
          </w:p>
        </w:tc>
        <w:tc>
          <w:tcPr>
            <w:tcW w:w="506" w:type="dxa"/>
            <w:tcBorders>
              <w:top w:val="nil"/>
              <w:left w:val="nil"/>
              <w:bottom w:val="single" w:color="auto" w:sz="4" w:space="0"/>
              <w:right w:val="nil"/>
            </w:tcBorders>
          </w:tcPr>
          <w:p w14:paraId="5B4380FC">
            <w:pPr>
              <w:widowControl/>
              <w:spacing w:line="600" w:lineRule="exact"/>
              <w:rPr>
                <w:rFonts w:hint="default" w:ascii="Times New Roman" w:hAnsi="Times New Roman" w:eastAsia="仿宋_GB2312" w:cs="Times New Roman"/>
                <w:kern w:val="0"/>
                <w:sz w:val="24"/>
                <w:szCs w:val="24"/>
              </w:rPr>
            </w:pPr>
          </w:p>
        </w:tc>
        <w:tc>
          <w:tcPr>
            <w:tcW w:w="8031" w:type="dxa"/>
            <w:gridSpan w:val="13"/>
            <w:tcBorders>
              <w:top w:val="nil"/>
              <w:left w:val="nil"/>
              <w:bottom w:val="single" w:color="auto" w:sz="4" w:space="0"/>
              <w:right w:val="nil"/>
            </w:tcBorders>
          </w:tcPr>
          <w:p w14:paraId="09888F38">
            <w:pPr>
              <w:widowControl/>
              <w:spacing w:line="600" w:lineRule="exac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区工信主管部门（盖章）                           金额单位：万元</w:t>
            </w:r>
          </w:p>
        </w:tc>
      </w:tr>
      <w:tr w14:paraId="401E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513" w:type="dxa"/>
            <w:tcBorders>
              <w:top w:val="single" w:color="auto" w:sz="4" w:space="0"/>
            </w:tcBorders>
            <w:vAlign w:val="center"/>
          </w:tcPr>
          <w:p w14:paraId="50C2AB81">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序号</w:t>
            </w:r>
          </w:p>
        </w:tc>
        <w:tc>
          <w:tcPr>
            <w:tcW w:w="506" w:type="dxa"/>
            <w:tcBorders>
              <w:top w:val="single" w:color="auto" w:sz="4" w:space="0"/>
            </w:tcBorders>
            <w:vAlign w:val="center"/>
          </w:tcPr>
          <w:p w14:paraId="0AC3966C">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申报单位</w:t>
            </w:r>
          </w:p>
        </w:tc>
        <w:tc>
          <w:tcPr>
            <w:tcW w:w="506" w:type="dxa"/>
            <w:tcBorders>
              <w:top w:val="single" w:color="auto" w:sz="4" w:space="0"/>
            </w:tcBorders>
            <w:vAlign w:val="center"/>
          </w:tcPr>
          <w:p w14:paraId="5CFA8C20">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申报产品名称</w:t>
            </w:r>
          </w:p>
        </w:tc>
        <w:tc>
          <w:tcPr>
            <w:tcW w:w="506" w:type="dxa"/>
            <w:tcBorders>
              <w:top w:val="single" w:color="auto" w:sz="4" w:space="0"/>
            </w:tcBorders>
            <w:vAlign w:val="center"/>
          </w:tcPr>
          <w:p w14:paraId="7C44815A">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对应目录编号</w:t>
            </w:r>
          </w:p>
        </w:tc>
        <w:tc>
          <w:tcPr>
            <w:tcW w:w="505" w:type="dxa"/>
            <w:tcBorders>
              <w:top w:val="single" w:color="auto" w:sz="4" w:space="0"/>
            </w:tcBorders>
            <w:vAlign w:val="center"/>
          </w:tcPr>
          <w:p w14:paraId="25FF695C">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对应目录产品名称</w:t>
            </w:r>
          </w:p>
        </w:tc>
        <w:tc>
          <w:tcPr>
            <w:tcW w:w="834" w:type="dxa"/>
            <w:tcBorders>
              <w:top w:val="single" w:color="auto" w:sz="4" w:space="0"/>
            </w:tcBorders>
            <w:vAlign w:val="center"/>
          </w:tcPr>
          <w:p w14:paraId="2C5B8809">
            <w:pPr>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是否属于市目录中的自主创新装备产品</w:t>
            </w:r>
          </w:p>
        </w:tc>
        <w:tc>
          <w:tcPr>
            <w:tcW w:w="506" w:type="dxa"/>
            <w:tcBorders>
              <w:top w:val="single" w:color="auto" w:sz="4" w:space="0"/>
            </w:tcBorders>
            <w:vAlign w:val="center"/>
          </w:tcPr>
          <w:p w14:paraId="54B3A84D">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销售单价</w:t>
            </w:r>
          </w:p>
        </w:tc>
        <w:tc>
          <w:tcPr>
            <w:tcW w:w="827" w:type="dxa"/>
            <w:tcBorders>
              <w:top w:val="single" w:color="auto" w:sz="4" w:space="0"/>
            </w:tcBorders>
            <w:vAlign w:val="center"/>
          </w:tcPr>
          <w:p w14:paraId="032B6466">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自主化率（%）</w:t>
            </w:r>
          </w:p>
        </w:tc>
        <w:tc>
          <w:tcPr>
            <w:tcW w:w="506" w:type="dxa"/>
            <w:tcBorders>
              <w:top w:val="single" w:color="auto" w:sz="4" w:space="0"/>
            </w:tcBorders>
            <w:vAlign w:val="center"/>
          </w:tcPr>
          <w:p w14:paraId="4E8389A0">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销售数量</w:t>
            </w:r>
          </w:p>
        </w:tc>
        <w:tc>
          <w:tcPr>
            <w:tcW w:w="857" w:type="dxa"/>
            <w:tcBorders>
              <w:top w:val="single" w:color="auto" w:sz="4" w:space="0"/>
            </w:tcBorders>
            <w:vAlign w:val="center"/>
          </w:tcPr>
          <w:p w14:paraId="7C967C68">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产品单位（台、套、件）</w:t>
            </w:r>
          </w:p>
        </w:tc>
        <w:tc>
          <w:tcPr>
            <w:tcW w:w="960" w:type="dxa"/>
            <w:tcBorders>
              <w:top w:val="single" w:color="auto" w:sz="4" w:space="0"/>
            </w:tcBorders>
            <w:vAlign w:val="center"/>
          </w:tcPr>
          <w:p w14:paraId="5775F936">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产品对应的已授权发明专利数量</w:t>
            </w:r>
          </w:p>
        </w:tc>
        <w:tc>
          <w:tcPr>
            <w:tcW w:w="506" w:type="dxa"/>
            <w:tcBorders>
              <w:top w:val="single" w:color="auto" w:sz="4" w:space="0"/>
            </w:tcBorders>
            <w:vAlign w:val="center"/>
          </w:tcPr>
          <w:p w14:paraId="7C3DDD47">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是否存在关联交易</w:t>
            </w:r>
          </w:p>
        </w:tc>
        <w:tc>
          <w:tcPr>
            <w:tcW w:w="1134" w:type="dxa"/>
            <w:tcBorders>
              <w:top w:val="single" w:color="auto" w:sz="4" w:space="0"/>
            </w:tcBorders>
            <w:vAlign w:val="center"/>
          </w:tcPr>
          <w:p w14:paraId="7107855C">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是否存在重复或多头申报</w:t>
            </w:r>
          </w:p>
        </w:tc>
        <w:tc>
          <w:tcPr>
            <w:tcW w:w="506" w:type="dxa"/>
            <w:tcBorders>
              <w:top w:val="single" w:color="auto" w:sz="4" w:space="0"/>
            </w:tcBorders>
            <w:vAlign w:val="center"/>
          </w:tcPr>
          <w:p w14:paraId="642103A1">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联系人</w:t>
            </w:r>
          </w:p>
        </w:tc>
        <w:tc>
          <w:tcPr>
            <w:tcW w:w="506" w:type="dxa"/>
            <w:tcBorders>
              <w:top w:val="single" w:color="auto" w:sz="4" w:space="0"/>
            </w:tcBorders>
            <w:vAlign w:val="center"/>
          </w:tcPr>
          <w:p w14:paraId="6E9DCE37">
            <w:pPr>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联系</w:t>
            </w:r>
          </w:p>
          <w:p w14:paraId="26920223">
            <w:pPr>
              <w:jc w:val="center"/>
              <w:rPr>
                <w:rFonts w:hint="default" w:ascii="Times New Roman" w:hAnsi="Times New Roman" w:eastAsia="黑体" w:cs="Times New Roman"/>
                <w:bCs/>
                <w:kern w:val="0"/>
                <w:szCs w:val="21"/>
              </w:rPr>
            </w:pPr>
            <w:r>
              <w:rPr>
                <w:rFonts w:hint="default" w:ascii="Times New Roman" w:hAnsi="Times New Roman" w:eastAsia="黑体" w:cs="Times New Roman"/>
                <w:kern w:val="0"/>
                <w:szCs w:val="21"/>
              </w:rPr>
              <w:t>电话</w:t>
            </w:r>
          </w:p>
        </w:tc>
      </w:tr>
      <w:tr w14:paraId="7436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13" w:type="dxa"/>
            <w:vAlign w:val="center"/>
          </w:tcPr>
          <w:p w14:paraId="31734E37">
            <w:pPr>
              <w:widowControl/>
              <w:spacing w:line="6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1</w:t>
            </w:r>
          </w:p>
        </w:tc>
        <w:tc>
          <w:tcPr>
            <w:tcW w:w="506" w:type="dxa"/>
            <w:vAlign w:val="center"/>
          </w:tcPr>
          <w:p w14:paraId="135D7FC3">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549E6AC2">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3FB842E6">
            <w:pPr>
              <w:widowControl/>
              <w:spacing w:line="600" w:lineRule="exact"/>
              <w:jc w:val="center"/>
              <w:rPr>
                <w:rFonts w:hint="default" w:ascii="Times New Roman" w:hAnsi="Times New Roman" w:eastAsia="仿宋_GB2312" w:cs="Times New Roman"/>
                <w:kern w:val="0"/>
                <w:sz w:val="22"/>
              </w:rPr>
            </w:pPr>
          </w:p>
        </w:tc>
        <w:tc>
          <w:tcPr>
            <w:tcW w:w="505" w:type="dxa"/>
            <w:vAlign w:val="center"/>
          </w:tcPr>
          <w:p w14:paraId="43362264">
            <w:pPr>
              <w:widowControl/>
              <w:spacing w:line="600" w:lineRule="exact"/>
              <w:jc w:val="center"/>
              <w:rPr>
                <w:rFonts w:hint="default" w:ascii="Times New Roman" w:hAnsi="Times New Roman" w:eastAsia="仿宋_GB2312" w:cs="Times New Roman"/>
                <w:kern w:val="0"/>
                <w:sz w:val="22"/>
              </w:rPr>
            </w:pPr>
          </w:p>
        </w:tc>
        <w:tc>
          <w:tcPr>
            <w:tcW w:w="834" w:type="dxa"/>
            <w:vAlign w:val="center"/>
          </w:tcPr>
          <w:p w14:paraId="09AD750A">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2091A494">
            <w:pPr>
              <w:widowControl/>
              <w:spacing w:line="600" w:lineRule="exact"/>
              <w:jc w:val="center"/>
              <w:rPr>
                <w:rFonts w:hint="default" w:ascii="Times New Roman" w:hAnsi="Times New Roman" w:eastAsia="仿宋_GB2312" w:cs="Times New Roman"/>
                <w:kern w:val="0"/>
                <w:sz w:val="22"/>
              </w:rPr>
            </w:pPr>
          </w:p>
        </w:tc>
        <w:tc>
          <w:tcPr>
            <w:tcW w:w="827" w:type="dxa"/>
            <w:vAlign w:val="center"/>
          </w:tcPr>
          <w:p w14:paraId="3475C762">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54015B38">
            <w:pPr>
              <w:widowControl/>
              <w:spacing w:line="600" w:lineRule="exact"/>
              <w:jc w:val="center"/>
              <w:rPr>
                <w:rFonts w:hint="default" w:ascii="Times New Roman" w:hAnsi="Times New Roman" w:eastAsia="仿宋_GB2312" w:cs="Times New Roman"/>
                <w:kern w:val="0"/>
                <w:sz w:val="22"/>
              </w:rPr>
            </w:pPr>
          </w:p>
        </w:tc>
        <w:tc>
          <w:tcPr>
            <w:tcW w:w="857" w:type="dxa"/>
            <w:vAlign w:val="center"/>
          </w:tcPr>
          <w:p w14:paraId="3E3465C4">
            <w:pPr>
              <w:widowControl/>
              <w:spacing w:line="600" w:lineRule="exact"/>
              <w:jc w:val="center"/>
              <w:rPr>
                <w:rFonts w:hint="default" w:ascii="Times New Roman" w:hAnsi="Times New Roman" w:eastAsia="仿宋_GB2312" w:cs="Times New Roman"/>
                <w:kern w:val="0"/>
                <w:sz w:val="22"/>
              </w:rPr>
            </w:pPr>
          </w:p>
        </w:tc>
        <w:tc>
          <w:tcPr>
            <w:tcW w:w="960" w:type="dxa"/>
            <w:vAlign w:val="center"/>
          </w:tcPr>
          <w:p w14:paraId="4EC39EAB">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12398F33">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7557494B">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47BCDFD0">
            <w:pPr>
              <w:spacing w:line="600" w:lineRule="exact"/>
              <w:jc w:val="center"/>
              <w:rPr>
                <w:rFonts w:hint="default" w:ascii="Times New Roman" w:hAnsi="Times New Roman" w:eastAsia="仿宋_GB2312" w:cs="Times New Roman"/>
                <w:kern w:val="0"/>
                <w:sz w:val="22"/>
              </w:rPr>
            </w:pPr>
          </w:p>
        </w:tc>
        <w:tc>
          <w:tcPr>
            <w:tcW w:w="506" w:type="dxa"/>
            <w:vAlign w:val="center"/>
          </w:tcPr>
          <w:p w14:paraId="78CFF28D">
            <w:pPr>
              <w:spacing w:line="600" w:lineRule="exact"/>
              <w:jc w:val="center"/>
              <w:rPr>
                <w:rFonts w:hint="default" w:ascii="Times New Roman" w:hAnsi="Times New Roman" w:eastAsia="仿宋_GB2312" w:cs="Times New Roman"/>
                <w:kern w:val="0"/>
                <w:sz w:val="22"/>
              </w:rPr>
            </w:pPr>
          </w:p>
        </w:tc>
      </w:tr>
      <w:tr w14:paraId="6C2D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13" w:type="dxa"/>
            <w:vAlign w:val="center"/>
          </w:tcPr>
          <w:p w14:paraId="6C130470">
            <w:pPr>
              <w:widowControl/>
              <w:spacing w:line="6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2</w:t>
            </w:r>
          </w:p>
        </w:tc>
        <w:tc>
          <w:tcPr>
            <w:tcW w:w="506" w:type="dxa"/>
            <w:vAlign w:val="center"/>
          </w:tcPr>
          <w:p w14:paraId="5EFCAB74">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5E81A9C9">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142D01FE">
            <w:pPr>
              <w:widowControl/>
              <w:spacing w:line="600" w:lineRule="exact"/>
              <w:jc w:val="center"/>
              <w:rPr>
                <w:rFonts w:hint="default" w:ascii="Times New Roman" w:hAnsi="Times New Roman" w:eastAsia="仿宋_GB2312" w:cs="Times New Roman"/>
                <w:kern w:val="0"/>
                <w:sz w:val="22"/>
              </w:rPr>
            </w:pPr>
          </w:p>
        </w:tc>
        <w:tc>
          <w:tcPr>
            <w:tcW w:w="505" w:type="dxa"/>
            <w:vAlign w:val="center"/>
          </w:tcPr>
          <w:p w14:paraId="2E554DB5">
            <w:pPr>
              <w:widowControl/>
              <w:spacing w:line="600" w:lineRule="exact"/>
              <w:jc w:val="center"/>
              <w:rPr>
                <w:rFonts w:hint="default" w:ascii="Times New Roman" w:hAnsi="Times New Roman" w:eastAsia="仿宋_GB2312" w:cs="Times New Roman"/>
                <w:kern w:val="0"/>
                <w:sz w:val="22"/>
              </w:rPr>
            </w:pPr>
          </w:p>
        </w:tc>
        <w:tc>
          <w:tcPr>
            <w:tcW w:w="834" w:type="dxa"/>
            <w:vAlign w:val="center"/>
          </w:tcPr>
          <w:p w14:paraId="333C0C8B">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5A9D37FD">
            <w:pPr>
              <w:widowControl/>
              <w:spacing w:line="600" w:lineRule="exact"/>
              <w:jc w:val="center"/>
              <w:rPr>
                <w:rFonts w:hint="default" w:ascii="Times New Roman" w:hAnsi="Times New Roman" w:eastAsia="仿宋_GB2312" w:cs="Times New Roman"/>
                <w:kern w:val="0"/>
                <w:sz w:val="22"/>
              </w:rPr>
            </w:pPr>
          </w:p>
        </w:tc>
        <w:tc>
          <w:tcPr>
            <w:tcW w:w="827" w:type="dxa"/>
            <w:vAlign w:val="center"/>
          </w:tcPr>
          <w:p w14:paraId="5E6CB912">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2911E967">
            <w:pPr>
              <w:widowControl/>
              <w:spacing w:line="600" w:lineRule="exact"/>
              <w:jc w:val="center"/>
              <w:rPr>
                <w:rFonts w:hint="default" w:ascii="Times New Roman" w:hAnsi="Times New Roman" w:eastAsia="仿宋_GB2312" w:cs="Times New Roman"/>
                <w:kern w:val="0"/>
                <w:sz w:val="22"/>
              </w:rPr>
            </w:pPr>
          </w:p>
        </w:tc>
        <w:tc>
          <w:tcPr>
            <w:tcW w:w="857" w:type="dxa"/>
            <w:vAlign w:val="center"/>
          </w:tcPr>
          <w:p w14:paraId="568C18A5">
            <w:pPr>
              <w:widowControl/>
              <w:spacing w:line="600" w:lineRule="exact"/>
              <w:jc w:val="center"/>
              <w:rPr>
                <w:rFonts w:hint="default" w:ascii="Times New Roman" w:hAnsi="Times New Roman" w:eastAsia="仿宋_GB2312" w:cs="Times New Roman"/>
                <w:kern w:val="0"/>
                <w:sz w:val="22"/>
              </w:rPr>
            </w:pPr>
          </w:p>
        </w:tc>
        <w:tc>
          <w:tcPr>
            <w:tcW w:w="960" w:type="dxa"/>
            <w:vAlign w:val="center"/>
          </w:tcPr>
          <w:p w14:paraId="622D9347">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6D5C2B33">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765A0901">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2DE23388">
            <w:pPr>
              <w:spacing w:line="600" w:lineRule="exact"/>
              <w:jc w:val="center"/>
              <w:rPr>
                <w:rFonts w:hint="default" w:ascii="Times New Roman" w:hAnsi="Times New Roman" w:eastAsia="仿宋_GB2312" w:cs="Times New Roman"/>
                <w:kern w:val="0"/>
                <w:sz w:val="22"/>
              </w:rPr>
            </w:pPr>
          </w:p>
        </w:tc>
        <w:tc>
          <w:tcPr>
            <w:tcW w:w="506" w:type="dxa"/>
            <w:vAlign w:val="center"/>
          </w:tcPr>
          <w:p w14:paraId="7189EB93">
            <w:pPr>
              <w:spacing w:line="600" w:lineRule="exact"/>
              <w:jc w:val="center"/>
              <w:rPr>
                <w:rFonts w:hint="default" w:ascii="Times New Roman" w:hAnsi="Times New Roman" w:eastAsia="仿宋_GB2312" w:cs="Times New Roman"/>
                <w:kern w:val="0"/>
                <w:sz w:val="22"/>
              </w:rPr>
            </w:pPr>
          </w:p>
        </w:tc>
      </w:tr>
      <w:tr w14:paraId="0751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13" w:type="dxa"/>
            <w:vAlign w:val="center"/>
          </w:tcPr>
          <w:p w14:paraId="7C28FE07">
            <w:pPr>
              <w:widowControl/>
              <w:spacing w:line="6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3</w:t>
            </w:r>
          </w:p>
        </w:tc>
        <w:tc>
          <w:tcPr>
            <w:tcW w:w="506" w:type="dxa"/>
            <w:vAlign w:val="center"/>
          </w:tcPr>
          <w:p w14:paraId="3030A9F7">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0327D636">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677AF325">
            <w:pPr>
              <w:widowControl/>
              <w:spacing w:line="600" w:lineRule="exact"/>
              <w:jc w:val="center"/>
              <w:rPr>
                <w:rFonts w:hint="default" w:ascii="Times New Roman" w:hAnsi="Times New Roman" w:eastAsia="仿宋_GB2312" w:cs="Times New Roman"/>
                <w:kern w:val="0"/>
                <w:sz w:val="22"/>
              </w:rPr>
            </w:pPr>
          </w:p>
        </w:tc>
        <w:tc>
          <w:tcPr>
            <w:tcW w:w="505" w:type="dxa"/>
            <w:vAlign w:val="center"/>
          </w:tcPr>
          <w:p w14:paraId="43121FF5">
            <w:pPr>
              <w:widowControl/>
              <w:spacing w:line="600" w:lineRule="exact"/>
              <w:jc w:val="center"/>
              <w:rPr>
                <w:rFonts w:hint="default" w:ascii="Times New Roman" w:hAnsi="Times New Roman" w:eastAsia="仿宋_GB2312" w:cs="Times New Roman"/>
                <w:kern w:val="0"/>
                <w:sz w:val="22"/>
              </w:rPr>
            </w:pPr>
          </w:p>
        </w:tc>
        <w:tc>
          <w:tcPr>
            <w:tcW w:w="834" w:type="dxa"/>
            <w:vAlign w:val="center"/>
          </w:tcPr>
          <w:p w14:paraId="15D527AB">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4004B1EC">
            <w:pPr>
              <w:widowControl/>
              <w:spacing w:line="600" w:lineRule="exact"/>
              <w:jc w:val="center"/>
              <w:rPr>
                <w:rFonts w:hint="default" w:ascii="Times New Roman" w:hAnsi="Times New Roman" w:eastAsia="仿宋_GB2312" w:cs="Times New Roman"/>
                <w:kern w:val="0"/>
                <w:sz w:val="22"/>
              </w:rPr>
            </w:pPr>
          </w:p>
        </w:tc>
        <w:tc>
          <w:tcPr>
            <w:tcW w:w="827" w:type="dxa"/>
            <w:vAlign w:val="center"/>
          </w:tcPr>
          <w:p w14:paraId="4FDAA2C2">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1761BD06">
            <w:pPr>
              <w:widowControl/>
              <w:spacing w:line="600" w:lineRule="exact"/>
              <w:jc w:val="center"/>
              <w:rPr>
                <w:rFonts w:hint="default" w:ascii="Times New Roman" w:hAnsi="Times New Roman" w:eastAsia="仿宋_GB2312" w:cs="Times New Roman"/>
                <w:kern w:val="0"/>
                <w:sz w:val="22"/>
              </w:rPr>
            </w:pPr>
          </w:p>
        </w:tc>
        <w:tc>
          <w:tcPr>
            <w:tcW w:w="857" w:type="dxa"/>
            <w:vAlign w:val="center"/>
          </w:tcPr>
          <w:p w14:paraId="5F2332D1">
            <w:pPr>
              <w:widowControl/>
              <w:spacing w:line="600" w:lineRule="exact"/>
              <w:jc w:val="center"/>
              <w:rPr>
                <w:rFonts w:hint="default" w:ascii="Times New Roman" w:hAnsi="Times New Roman" w:eastAsia="仿宋_GB2312" w:cs="Times New Roman"/>
                <w:kern w:val="0"/>
                <w:sz w:val="22"/>
              </w:rPr>
            </w:pPr>
          </w:p>
        </w:tc>
        <w:tc>
          <w:tcPr>
            <w:tcW w:w="960" w:type="dxa"/>
            <w:vAlign w:val="center"/>
          </w:tcPr>
          <w:p w14:paraId="36C25004">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566315F6">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31207E7E">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6F00FA11">
            <w:pPr>
              <w:spacing w:line="600" w:lineRule="exact"/>
              <w:jc w:val="center"/>
              <w:rPr>
                <w:rFonts w:hint="default" w:ascii="Times New Roman" w:hAnsi="Times New Roman" w:eastAsia="仿宋_GB2312" w:cs="Times New Roman"/>
                <w:kern w:val="0"/>
                <w:sz w:val="22"/>
              </w:rPr>
            </w:pPr>
          </w:p>
        </w:tc>
        <w:tc>
          <w:tcPr>
            <w:tcW w:w="506" w:type="dxa"/>
            <w:vAlign w:val="center"/>
          </w:tcPr>
          <w:p w14:paraId="0D02C88A">
            <w:pPr>
              <w:spacing w:line="600" w:lineRule="exact"/>
              <w:jc w:val="center"/>
              <w:rPr>
                <w:rFonts w:hint="default" w:ascii="Times New Roman" w:hAnsi="Times New Roman" w:eastAsia="仿宋_GB2312" w:cs="Times New Roman"/>
                <w:kern w:val="0"/>
                <w:sz w:val="22"/>
              </w:rPr>
            </w:pPr>
          </w:p>
        </w:tc>
      </w:tr>
      <w:tr w14:paraId="1A31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13" w:type="dxa"/>
            <w:vAlign w:val="center"/>
          </w:tcPr>
          <w:p w14:paraId="58C32EC8">
            <w:pPr>
              <w:widowControl/>
              <w:spacing w:line="6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4</w:t>
            </w:r>
          </w:p>
        </w:tc>
        <w:tc>
          <w:tcPr>
            <w:tcW w:w="506" w:type="dxa"/>
            <w:vAlign w:val="center"/>
          </w:tcPr>
          <w:p w14:paraId="08E7DF73">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1BF4F736">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4FE11E26">
            <w:pPr>
              <w:widowControl/>
              <w:spacing w:line="600" w:lineRule="exact"/>
              <w:jc w:val="center"/>
              <w:rPr>
                <w:rFonts w:hint="default" w:ascii="Times New Roman" w:hAnsi="Times New Roman" w:eastAsia="仿宋_GB2312" w:cs="Times New Roman"/>
                <w:kern w:val="0"/>
                <w:sz w:val="22"/>
              </w:rPr>
            </w:pPr>
          </w:p>
        </w:tc>
        <w:tc>
          <w:tcPr>
            <w:tcW w:w="505" w:type="dxa"/>
            <w:vAlign w:val="center"/>
          </w:tcPr>
          <w:p w14:paraId="5120DBAC">
            <w:pPr>
              <w:widowControl/>
              <w:spacing w:line="600" w:lineRule="exact"/>
              <w:jc w:val="center"/>
              <w:rPr>
                <w:rFonts w:hint="default" w:ascii="Times New Roman" w:hAnsi="Times New Roman" w:eastAsia="仿宋_GB2312" w:cs="Times New Roman"/>
                <w:kern w:val="0"/>
                <w:sz w:val="22"/>
              </w:rPr>
            </w:pPr>
          </w:p>
        </w:tc>
        <w:tc>
          <w:tcPr>
            <w:tcW w:w="834" w:type="dxa"/>
            <w:vAlign w:val="center"/>
          </w:tcPr>
          <w:p w14:paraId="6E1AD4A2">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11876C78">
            <w:pPr>
              <w:widowControl/>
              <w:spacing w:line="600" w:lineRule="exact"/>
              <w:jc w:val="center"/>
              <w:rPr>
                <w:rFonts w:hint="default" w:ascii="Times New Roman" w:hAnsi="Times New Roman" w:eastAsia="仿宋_GB2312" w:cs="Times New Roman"/>
                <w:kern w:val="0"/>
                <w:sz w:val="22"/>
              </w:rPr>
            </w:pPr>
          </w:p>
        </w:tc>
        <w:tc>
          <w:tcPr>
            <w:tcW w:w="827" w:type="dxa"/>
            <w:vAlign w:val="center"/>
          </w:tcPr>
          <w:p w14:paraId="1248F41E">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18BC754A">
            <w:pPr>
              <w:widowControl/>
              <w:spacing w:line="600" w:lineRule="exact"/>
              <w:jc w:val="center"/>
              <w:rPr>
                <w:rFonts w:hint="default" w:ascii="Times New Roman" w:hAnsi="Times New Roman" w:eastAsia="仿宋_GB2312" w:cs="Times New Roman"/>
                <w:kern w:val="0"/>
                <w:sz w:val="22"/>
              </w:rPr>
            </w:pPr>
          </w:p>
        </w:tc>
        <w:tc>
          <w:tcPr>
            <w:tcW w:w="857" w:type="dxa"/>
            <w:vAlign w:val="center"/>
          </w:tcPr>
          <w:p w14:paraId="2AB5AC28">
            <w:pPr>
              <w:widowControl/>
              <w:spacing w:line="600" w:lineRule="exact"/>
              <w:jc w:val="center"/>
              <w:rPr>
                <w:rFonts w:hint="default" w:ascii="Times New Roman" w:hAnsi="Times New Roman" w:eastAsia="仿宋_GB2312" w:cs="Times New Roman"/>
                <w:kern w:val="0"/>
                <w:sz w:val="22"/>
              </w:rPr>
            </w:pPr>
          </w:p>
        </w:tc>
        <w:tc>
          <w:tcPr>
            <w:tcW w:w="960" w:type="dxa"/>
            <w:vAlign w:val="center"/>
          </w:tcPr>
          <w:p w14:paraId="5ABA305C">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5C659D39">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1FBD8686">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22D4A666">
            <w:pPr>
              <w:spacing w:line="600" w:lineRule="exact"/>
              <w:jc w:val="center"/>
              <w:rPr>
                <w:rFonts w:hint="default" w:ascii="Times New Roman" w:hAnsi="Times New Roman" w:eastAsia="仿宋_GB2312" w:cs="Times New Roman"/>
                <w:kern w:val="0"/>
                <w:sz w:val="22"/>
              </w:rPr>
            </w:pPr>
          </w:p>
        </w:tc>
        <w:tc>
          <w:tcPr>
            <w:tcW w:w="506" w:type="dxa"/>
            <w:vAlign w:val="center"/>
          </w:tcPr>
          <w:p w14:paraId="39234A84">
            <w:pPr>
              <w:spacing w:line="600" w:lineRule="exact"/>
              <w:jc w:val="center"/>
              <w:rPr>
                <w:rFonts w:hint="default" w:ascii="Times New Roman" w:hAnsi="Times New Roman" w:eastAsia="仿宋_GB2312" w:cs="Times New Roman"/>
                <w:kern w:val="0"/>
                <w:sz w:val="22"/>
              </w:rPr>
            </w:pPr>
          </w:p>
        </w:tc>
      </w:tr>
      <w:tr w14:paraId="2669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13" w:type="dxa"/>
            <w:vAlign w:val="center"/>
          </w:tcPr>
          <w:p w14:paraId="49D70834">
            <w:pPr>
              <w:widowControl/>
              <w:spacing w:line="600" w:lineRule="exact"/>
              <w:jc w:val="center"/>
              <w:rPr>
                <w:rFonts w:hint="default" w:ascii="Times New Roman" w:hAnsi="Times New Roman" w:eastAsia="仿宋_GB2312" w:cs="Times New Roman"/>
                <w:kern w:val="0"/>
                <w:sz w:val="22"/>
              </w:rPr>
            </w:pPr>
            <w:r>
              <w:rPr>
                <w:rFonts w:hint="default" w:ascii="Times New Roman" w:hAnsi="Times New Roman" w:eastAsia="仿宋_GB2312" w:cs="Times New Roman"/>
                <w:kern w:val="0"/>
                <w:sz w:val="22"/>
              </w:rPr>
              <w:t>…</w:t>
            </w:r>
          </w:p>
        </w:tc>
        <w:tc>
          <w:tcPr>
            <w:tcW w:w="506" w:type="dxa"/>
            <w:vAlign w:val="center"/>
          </w:tcPr>
          <w:p w14:paraId="7FF41DCF">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0163C1CD">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381F9523">
            <w:pPr>
              <w:widowControl/>
              <w:spacing w:line="600" w:lineRule="exact"/>
              <w:jc w:val="center"/>
              <w:rPr>
                <w:rFonts w:hint="default" w:ascii="Times New Roman" w:hAnsi="Times New Roman" w:eastAsia="仿宋_GB2312" w:cs="Times New Roman"/>
                <w:kern w:val="0"/>
                <w:sz w:val="22"/>
              </w:rPr>
            </w:pPr>
          </w:p>
        </w:tc>
        <w:tc>
          <w:tcPr>
            <w:tcW w:w="505" w:type="dxa"/>
            <w:vAlign w:val="center"/>
          </w:tcPr>
          <w:p w14:paraId="4402BC5E">
            <w:pPr>
              <w:widowControl/>
              <w:spacing w:line="600" w:lineRule="exact"/>
              <w:jc w:val="center"/>
              <w:rPr>
                <w:rFonts w:hint="default" w:ascii="Times New Roman" w:hAnsi="Times New Roman" w:eastAsia="仿宋_GB2312" w:cs="Times New Roman"/>
                <w:kern w:val="0"/>
                <w:sz w:val="22"/>
              </w:rPr>
            </w:pPr>
          </w:p>
        </w:tc>
        <w:tc>
          <w:tcPr>
            <w:tcW w:w="834" w:type="dxa"/>
            <w:vAlign w:val="center"/>
          </w:tcPr>
          <w:p w14:paraId="4DCBE9EB">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49061DEB">
            <w:pPr>
              <w:widowControl/>
              <w:spacing w:line="600" w:lineRule="exact"/>
              <w:jc w:val="center"/>
              <w:rPr>
                <w:rFonts w:hint="default" w:ascii="Times New Roman" w:hAnsi="Times New Roman" w:eastAsia="仿宋_GB2312" w:cs="Times New Roman"/>
                <w:kern w:val="0"/>
                <w:sz w:val="22"/>
              </w:rPr>
            </w:pPr>
          </w:p>
        </w:tc>
        <w:tc>
          <w:tcPr>
            <w:tcW w:w="827" w:type="dxa"/>
            <w:vAlign w:val="center"/>
          </w:tcPr>
          <w:p w14:paraId="15FFB59D">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5C6A6895">
            <w:pPr>
              <w:widowControl/>
              <w:spacing w:line="600" w:lineRule="exact"/>
              <w:jc w:val="center"/>
              <w:rPr>
                <w:rFonts w:hint="default" w:ascii="Times New Roman" w:hAnsi="Times New Roman" w:eastAsia="仿宋_GB2312" w:cs="Times New Roman"/>
                <w:kern w:val="0"/>
                <w:sz w:val="22"/>
              </w:rPr>
            </w:pPr>
          </w:p>
        </w:tc>
        <w:tc>
          <w:tcPr>
            <w:tcW w:w="857" w:type="dxa"/>
            <w:vAlign w:val="center"/>
          </w:tcPr>
          <w:p w14:paraId="15471A68">
            <w:pPr>
              <w:widowControl/>
              <w:spacing w:line="600" w:lineRule="exact"/>
              <w:jc w:val="center"/>
              <w:rPr>
                <w:rFonts w:hint="default" w:ascii="Times New Roman" w:hAnsi="Times New Roman" w:eastAsia="仿宋_GB2312" w:cs="Times New Roman"/>
                <w:kern w:val="0"/>
                <w:sz w:val="22"/>
              </w:rPr>
            </w:pPr>
          </w:p>
        </w:tc>
        <w:tc>
          <w:tcPr>
            <w:tcW w:w="960" w:type="dxa"/>
            <w:vAlign w:val="center"/>
          </w:tcPr>
          <w:p w14:paraId="193F30ED">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1078882C">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5FBB21A0">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6C0C57B8">
            <w:pPr>
              <w:widowControl/>
              <w:spacing w:line="600" w:lineRule="exact"/>
              <w:jc w:val="center"/>
              <w:rPr>
                <w:rFonts w:hint="default" w:ascii="Times New Roman" w:hAnsi="Times New Roman" w:eastAsia="仿宋_GB2312" w:cs="Times New Roman"/>
                <w:kern w:val="0"/>
                <w:sz w:val="22"/>
              </w:rPr>
            </w:pPr>
          </w:p>
        </w:tc>
        <w:tc>
          <w:tcPr>
            <w:tcW w:w="506" w:type="dxa"/>
            <w:vAlign w:val="center"/>
          </w:tcPr>
          <w:p w14:paraId="1B19CE2F">
            <w:pPr>
              <w:widowControl/>
              <w:spacing w:line="600" w:lineRule="exact"/>
              <w:jc w:val="center"/>
              <w:rPr>
                <w:rFonts w:hint="default" w:ascii="Times New Roman" w:hAnsi="Times New Roman" w:eastAsia="仿宋_GB2312" w:cs="Times New Roman"/>
                <w:kern w:val="0"/>
                <w:sz w:val="22"/>
              </w:rPr>
            </w:pPr>
          </w:p>
        </w:tc>
      </w:tr>
    </w:tbl>
    <w:p w14:paraId="2E75BAF1">
      <w:pPr>
        <w:pStyle w:val="10"/>
        <w:rPr>
          <w:rFonts w:hint="default" w:ascii="Times New Roman" w:hAnsi="Times New Roman" w:eastAsia="仿宋_GB2312" w:cs="Times New Roman"/>
        </w:rPr>
      </w:pPr>
      <w:r>
        <w:rPr>
          <w:rFonts w:hint="default" w:ascii="Times New Roman" w:hAnsi="Times New Roman" w:eastAsia="仿宋_GB2312" w:cs="Times New Roman"/>
        </w:rPr>
        <w:t>注：各区工信主管部门要对申报项目进行实地查验，对申报材料内容的真实性、要件的符合性负责，项目材料和评审过程的相关资料要及时存档，以备检查。对提供材料不全、不符合要求的项目，不得上报。</w:t>
      </w:r>
    </w:p>
    <w:p w14:paraId="454F4102">
      <w:pPr>
        <w:pStyle w:val="10"/>
        <w:rPr>
          <w:rFonts w:hint="default" w:ascii="Times New Roman" w:hAnsi="Times New Roman" w:eastAsia="仿宋_GB2312" w:cs="Times New Roman"/>
        </w:rPr>
      </w:pPr>
    </w:p>
    <w:p w14:paraId="32683B6F">
      <w:pPr>
        <w:pStyle w:val="10"/>
        <w:rPr>
          <w:rFonts w:hint="default" w:ascii="Times New Roman" w:hAnsi="Times New Roman" w:cs="Times New Roman"/>
        </w:rPr>
      </w:pPr>
    </w:p>
    <w:p w14:paraId="5DC93520">
      <w:pPr>
        <w:pStyle w:val="10"/>
        <w:rPr>
          <w:rFonts w:hint="default" w:ascii="Times New Roman" w:hAnsi="Times New Roman" w:cs="Times New Roman"/>
        </w:rPr>
      </w:pPr>
    </w:p>
    <w:p w14:paraId="5A2AA02E">
      <w:pPr>
        <w:spacing w:line="6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附件2-5</w:t>
      </w:r>
    </w:p>
    <w:p w14:paraId="5D986D39">
      <w:pPr>
        <w:spacing w:line="600" w:lineRule="exact"/>
        <w:rPr>
          <w:rFonts w:hint="default" w:ascii="Times New Roman" w:hAnsi="Times New Roman" w:eastAsia="方正小标宋_GBK" w:cs="Times New Roman"/>
          <w:kern w:val="0"/>
          <w:sz w:val="44"/>
          <w:szCs w:val="44"/>
        </w:rPr>
      </w:pPr>
    </w:p>
    <w:p w14:paraId="3902EBEB">
      <w:pPr>
        <w:spacing w:line="6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自主创新奖励产品清单</w:t>
      </w:r>
    </w:p>
    <w:p w14:paraId="5ED36E99">
      <w:pPr>
        <w:pStyle w:val="10"/>
        <w:rPr>
          <w:rFonts w:hint="default" w:ascii="Times New Roman" w:hAnsi="Times New Roman" w:eastAsia="仿宋_GB2312" w:cs="Times New Roman"/>
          <w:b/>
        </w:rPr>
      </w:pPr>
      <w:r>
        <w:rPr>
          <w:rFonts w:hint="default" w:ascii="Times New Roman" w:hAnsi="Times New Roman" w:eastAsia="仿宋_GB2312" w:cs="Times New Roman"/>
        </w:rPr>
        <w:t>金额单位：万元</w:t>
      </w:r>
    </w:p>
    <w:tbl>
      <w:tblPr>
        <w:tblStyle w:val="18"/>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30"/>
        <w:gridCol w:w="930"/>
        <w:gridCol w:w="930"/>
        <w:gridCol w:w="930"/>
        <w:gridCol w:w="930"/>
        <w:gridCol w:w="930"/>
        <w:gridCol w:w="931"/>
        <w:gridCol w:w="931"/>
        <w:gridCol w:w="931"/>
        <w:gridCol w:w="931"/>
        <w:gridCol w:w="931"/>
        <w:gridCol w:w="931"/>
        <w:gridCol w:w="931"/>
        <w:gridCol w:w="931"/>
      </w:tblGrid>
      <w:tr w14:paraId="7D50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1E1053A7">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序号</w:t>
            </w:r>
          </w:p>
        </w:tc>
        <w:tc>
          <w:tcPr>
            <w:tcW w:w="851" w:type="dxa"/>
          </w:tcPr>
          <w:p w14:paraId="151FE78E">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合同签订时间</w:t>
            </w:r>
          </w:p>
        </w:tc>
        <w:tc>
          <w:tcPr>
            <w:tcW w:w="851" w:type="dxa"/>
          </w:tcPr>
          <w:p w14:paraId="3BD3295A">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合同编号</w:t>
            </w:r>
          </w:p>
        </w:tc>
        <w:tc>
          <w:tcPr>
            <w:tcW w:w="851" w:type="dxa"/>
          </w:tcPr>
          <w:p w14:paraId="6179CB0D">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kern w:val="0"/>
                <w:szCs w:val="21"/>
              </w:rPr>
              <w:t>购买装备的用户名称</w:t>
            </w:r>
          </w:p>
        </w:tc>
        <w:tc>
          <w:tcPr>
            <w:tcW w:w="851" w:type="dxa"/>
          </w:tcPr>
          <w:p w14:paraId="0264ED5D">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对应目录编号</w:t>
            </w:r>
          </w:p>
        </w:tc>
        <w:tc>
          <w:tcPr>
            <w:tcW w:w="851" w:type="dxa"/>
          </w:tcPr>
          <w:p w14:paraId="10455185">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对应目录产品名称</w:t>
            </w:r>
          </w:p>
        </w:tc>
        <w:tc>
          <w:tcPr>
            <w:tcW w:w="851" w:type="dxa"/>
          </w:tcPr>
          <w:p w14:paraId="5A8BCE0D">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产品单位（台、套、件）</w:t>
            </w:r>
          </w:p>
        </w:tc>
        <w:tc>
          <w:tcPr>
            <w:tcW w:w="851" w:type="dxa"/>
          </w:tcPr>
          <w:p w14:paraId="19FB7BD9">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kern w:val="0"/>
                <w:szCs w:val="21"/>
              </w:rPr>
              <w:t>发票开具时间</w:t>
            </w:r>
          </w:p>
        </w:tc>
        <w:tc>
          <w:tcPr>
            <w:tcW w:w="851" w:type="dxa"/>
          </w:tcPr>
          <w:p w14:paraId="44255A2F">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kern w:val="0"/>
                <w:szCs w:val="21"/>
              </w:rPr>
              <w:t>销售合同约定单价</w:t>
            </w:r>
          </w:p>
        </w:tc>
        <w:tc>
          <w:tcPr>
            <w:tcW w:w="851" w:type="dxa"/>
          </w:tcPr>
          <w:p w14:paraId="0DA3562C">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销售数量</w:t>
            </w:r>
          </w:p>
        </w:tc>
        <w:tc>
          <w:tcPr>
            <w:tcW w:w="851" w:type="dxa"/>
          </w:tcPr>
          <w:p w14:paraId="3D3DD200">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bCs/>
                <w:kern w:val="0"/>
                <w:szCs w:val="21"/>
              </w:rPr>
              <w:t>合同售价</w:t>
            </w:r>
          </w:p>
        </w:tc>
        <w:tc>
          <w:tcPr>
            <w:tcW w:w="851" w:type="dxa"/>
          </w:tcPr>
          <w:p w14:paraId="09BDE96C">
            <w:pPr>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自主化率（%）</w:t>
            </w:r>
          </w:p>
        </w:tc>
        <w:tc>
          <w:tcPr>
            <w:tcW w:w="851" w:type="dxa"/>
          </w:tcPr>
          <w:p w14:paraId="0B24D9B1">
            <w:pPr>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发票金额（不含税）</w:t>
            </w:r>
          </w:p>
        </w:tc>
        <w:tc>
          <w:tcPr>
            <w:tcW w:w="851" w:type="dxa"/>
          </w:tcPr>
          <w:p w14:paraId="116F6A08">
            <w:pPr>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已到账金额</w:t>
            </w:r>
          </w:p>
        </w:tc>
        <w:tc>
          <w:tcPr>
            <w:tcW w:w="851" w:type="dxa"/>
          </w:tcPr>
          <w:p w14:paraId="325E9DCD">
            <w:pPr>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关联交易情况</w:t>
            </w:r>
          </w:p>
        </w:tc>
      </w:tr>
      <w:tr w14:paraId="529C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394A3D4">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851" w:type="dxa"/>
            <w:vAlign w:val="center"/>
          </w:tcPr>
          <w:p w14:paraId="253FDE7B">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35D6ED59">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1B380721">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7DFD920A">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4066EB1F">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2AB948E1">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524D5682">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509D9378">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3B277D89">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163BF5CF">
            <w:pPr>
              <w:spacing w:line="600" w:lineRule="exact"/>
              <w:jc w:val="center"/>
              <w:rPr>
                <w:rFonts w:hint="default" w:ascii="Times New Roman" w:hAnsi="Times New Roman" w:eastAsia="宋体" w:cs="Times New Roman"/>
                <w:kern w:val="0"/>
                <w:sz w:val="22"/>
              </w:rPr>
            </w:pPr>
          </w:p>
        </w:tc>
        <w:tc>
          <w:tcPr>
            <w:tcW w:w="851" w:type="dxa"/>
            <w:vAlign w:val="center"/>
          </w:tcPr>
          <w:p w14:paraId="214FAAFC">
            <w:pPr>
              <w:spacing w:line="600" w:lineRule="exact"/>
              <w:jc w:val="center"/>
              <w:rPr>
                <w:rFonts w:hint="default" w:ascii="Times New Roman" w:hAnsi="Times New Roman" w:eastAsia="宋体" w:cs="Times New Roman"/>
                <w:kern w:val="0"/>
                <w:sz w:val="22"/>
              </w:rPr>
            </w:pPr>
          </w:p>
        </w:tc>
        <w:tc>
          <w:tcPr>
            <w:tcW w:w="851" w:type="dxa"/>
            <w:vAlign w:val="center"/>
          </w:tcPr>
          <w:p w14:paraId="3C1344F6">
            <w:pPr>
              <w:spacing w:line="600" w:lineRule="exact"/>
              <w:jc w:val="center"/>
              <w:rPr>
                <w:rFonts w:hint="default" w:ascii="Times New Roman" w:hAnsi="Times New Roman" w:eastAsia="宋体" w:cs="Times New Roman"/>
                <w:kern w:val="0"/>
                <w:sz w:val="22"/>
              </w:rPr>
            </w:pPr>
          </w:p>
        </w:tc>
        <w:tc>
          <w:tcPr>
            <w:tcW w:w="851" w:type="dxa"/>
            <w:vAlign w:val="center"/>
          </w:tcPr>
          <w:p w14:paraId="5FFF8188">
            <w:pPr>
              <w:spacing w:line="600" w:lineRule="exact"/>
              <w:jc w:val="center"/>
              <w:rPr>
                <w:rFonts w:hint="default" w:ascii="Times New Roman" w:hAnsi="Times New Roman" w:eastAsia="宋体" w:cs="Times New Roman"/>
                <w:kern w:val="0"/>
                <w:sz w:val="22"/>
              </w:rPr>
            </w:pPr>
          </w:p>
        </w:tc>
        <w:tc>
          <w:tcPr>
            <w:tcW w:w="851" w:type="dxa"/>
            <w:vAlign w:val="center"/>
          </w:tcPr>
          <w:p w14:paraId="40D47F2B">
            <w:pPr>
              <w:spacing w:line="600" w:lineRule="exact"/>
              <w:jc w:val="center"/>
              <w:rPr>
                <w:rFonts w:hint="default" w:ascii="Times New Roman" w:hAnsi="Times New Roman" w:eastAsia="宋体" w:cs="Times New Roman"/>
                <w:kern w:val="0"/>
                <w:sz w:val="22"/>
              </w:rPr>
            </w:pPr>
          </w:p>
        </w:tc>
      </w:tr>
      <w:tr w14:paraId="5B26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FE725F4">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851" w:type="dxa"/>
            <w:vAlign w:val="center"/>
          </w:tcPr>
          <w:p w14:paraId="7FF955F8">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53FC5211">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6F321EEB">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2295B05F">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03E63817">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1EA0844E">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5DFC35E5">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4E067FC9">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7A208C38">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03AC345C">
            <w:pPr>
              <w:spacing w:line="600" w:lineRule="exact"/>
              <w:jc w:val="center"/>
              <w:rPr>
                <w:rFonts w:hint="default" w:ascii="Times New Roman" w:hAnsi="Times New Roman" w:eastAsia="宋体" w:cs="Times New Roman"/>
                <w:kern w:val="0"/>
                <w:sz w:val="22"/>
              </w:rPr>
            </w:pPr>
          </w:p>
        </w:tc>
        <w:tc>
          <w:tcPr>
            <w:tcW w:w="851" w:type="dxa"/>
            <w:vAlign w:val="center"/>
          </w:tcPr>
          <w:p w14:paraId="418397DB">
            <w:pPr>
              <w:spacing w:line="600" w:lineRule="exact"/>
              <w:jc w:val="center"/>
              <w:rPr>
                <w:rFonts w:hint="default" w:ascii="Times New Roman" w:hAnsi="Times New Roman" w:eastAsia="宋体" w:cs="Times New Roman"/>
                <w:kern w:val="0"/>
                <w:sz w:val="22"/>
              </w:rPr>
            </w:pPr>
          </w:p>
        </w:tc>
        <w:tc>
          <w:tcPr>
            <w:tcW w:w="851" w:type="dxa"/>
            <w:vAlign w:val="center"/>
          </w:tcPr>
          <w:p w14:paraId="00EDC42E">
            <w:pPr>
              <w:spacing w:line="600" w:lineRule="exact"/>
              <w:jc w:val="center"/>
              <w:rPr>
                <w:rFonts w:hint="default" w:ascii="Times New Roman" w:hAnsi="Times New Roman" w:eastAsia="宋体" w:cs="Times New Roman"/>
                <w:kern w:val="0"/>
                <w:sz w:val="22"/>
              </w:rPr>
            </w:pPr>
          </w:p>
        </w:tc>
        <w:tc>
          <w:tcPr>
            <w:tcW w:w="851" w:type="dxa"/>
            <w:vAlign w:val="center"/>
          </w:tcPr>
          <w:p w14:paraId="31BF5737">
            <w:pPr>
              <w:spacing w:line="600" w:lineRule="exact"/>
              <w:jc w:val="center"/>
              <w:rPr>
                <w:rFonts w:hint="default" w:ascii="Times New Roman" w:hAnsi="Times New Roman" w:eastAsia="宋体" w:cs="Times New Roman"/>
                <w:kern w:val="0"/>
                <w:sz w:val="22"/>
              </w:rPr>
            </w:pPr>
          </w:p>
        </w:tc>
        <w:tc>
          <w:tcPr>
            <w:tcW w:w="851" w:type="dxa"/>
            <w:vAlign w:val="center"/>
          </w:tcPr>
          <w:p w14:paraId="59DCA7DC">
            <w:pPr>
              <w:spacing w:line="600" w:lineRule="exact"/>
              <w:jc w:val="center"/>
              <w:rPr>
                <w:rFonts w:hint="default" w:ascii="Times New Roman" w:hAnsi="Times New Roman" w:eastAsia="宋体" w:cs="Times New Roman"/>
                <w:kern w:val="0"/>
                <w:sz w:val="22"/>
              </w:rPr>
            </w:pPr>
          </w:p>
        </w:tc>
      </w:tr>
      <w:tr w14:paraId="0F1B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17AB5DD">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851" w:type="dxa"/>
            <w:vAlign w:val="center"/>
          </w:tcPr>
          <w:p w14:paraId="11F87B0D">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45267EFC">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4282D539">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72187ACF">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34D7613F">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0670F148">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73890E73">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734D4338">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5938E663">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15011234">
            <w:pPr>
              <w:spacing w:line="600" w:lineRule="exact"/>
              <w:jc w:val="center"/>
              <w:rPr>
                <w:rFonts w:hint="default" w:ascii="Times New Roman" w:hAnsi="Times New Roman" w:eastAsia="宋体" w:cs="Times New Roman"/>
                <w:kern w:val="0"/>
                <w:sz w:val="22"/>
              </w:rPr>
            </w:pPr>
          </w:p>
        </w:tc>
        <w:tc>
          <w:tcPr>
            <w:tcW w:w="851" w:type="dxa"/>
            <w:vAlign w:val="center"/>
          </w:tcPr>
          <w:p w14:paraId="5982993E">
            <w:pPr>
              <w:spacing w:line="600" w:lineRule="exact"/>
              <w:jc w:val="center"/>
              <w:rPr>
                <w:rFonts w:hint="default" w:ascii="Times New Roman" w:hAnsi="Times New Roman" w:eastAsia="宋体" w:cs="Times New Roman"/>
                <w:kern w:val="0"/>
                <w:sz w:val="22"/>
              </w:rPr>
            </w:pPr>
          </w:p>
        </w:tc>
        <w:tc>
          <w:tcPr>
            <w:tcW w:w="851" w:type="dxa"/>
            <w:vAlign w:val="center"/>
          </w:tcPr>
          <w:p w14:paraId="3796A235">
            <w:pPr>
              <w:spacing w:line="600" w:lineRule="exact"/>
              <w:jc w:val="center"/>
              <w:rPr>
                <w:rFonts w:hint="default" w:ascii="Times New Roman" w:hAnsi="Times New Roman" w:eastAsia="宋体" w:cs="Times New Roman"/>
                <w:kern w:val="0"/>
                <w:sz w:val="22"/>
              </w:rPr>
            </w:pPr>
          </w:p>
        </w:tc>
        <w:tc>
          <w:tcPr>
            <w:tcW w:w="851" w:type="dxa"/>
            <w:vAlign w:val="center"/>
          </w:tcPr>
          <w:p w14:paraId="4829AB5F">
            <w:pPr>
              <w:spacing w:line="600" w:lineRule="exact"/>
              <w:jc w:val="center"/>
              <w:rPr>
                <w:rFonts w:hint="default" w:ascii="Times New Roman" w:hAnsi="Times New Roman" w:eastAsia="宋体" w:cs="Times New Roman"/>
                <w:kern w:val="0"/>
                <w:sz w:val="22"/>
              </w:rPr>
            </w:pPr>
          </w:p>
        </w:tc>
        <w:tc>
          <w:tcPr>
            <w:tcW w:w="851" w:type="dxa"/>
            <w:vAlign w:val="center"/>
          </w:tcPr>
          <w:p w14:paraId="23BC6024">
            <w:pPr>
              <w:spacing w:line="600" w:lineRule="exact"/>
              <w:jc w:val="center"/>
              <w:rPr>
                <w:rFonts w:hint="default" w:ascii="Times New Roman" w:hAnsi="Times New Roman" w:eastAsia="宋体" w:cs="Times New Roman"/>
                <w:kern w:val="0"/>
                <w:sz w:val="22"/>
              </w:rPr>
            </w:pPr>
          </w:p>
        </w:tc>
      </w:tr>
      <w:tr w14:paraId="6DA9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A21B597">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851" w:type="dxa"/>
            <w:vAlign w:val="center"/>
          </w:tcPr>
          <w:p w14:paraId="319F24E6">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44325E93">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3B495C6A">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73CBB325">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631AFD76">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48295A9A">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30CBC1D4">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530F4C95">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61541741">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1609C22C">
            <w:pPr>
              <w:spacing w:line="600" w:lineRule="exact"/>
              <w:jc w:val="center"/>
              <w:rPr>
                <w:rFonts w:hint="default" w:ascii="Times New Roman" w:hAnsi="Times New Roman" w:eastAsia="宋体" w:cs="Times New Roman"/>
                <w:kern w:val="0"/>
                <w:sz w:val="22"/>
              </w:rPr>
            </w:pPr>
          </w:p>
        </w:tc>
        <w:tc>
          <w:tcPr>
            <w:tcW w:w="851" w:type="dxa"/>
            <w:vAlign w:val="center"/>
          </w:tcPr>
          <w:p w14:paraId="1A131F8B">
            <w:pPr>
              <w:spacing w:line="600" w:lineRule="exact"/>
              <w:jc w:val="center"/>
              <w:rPr>
                <w:rFonts w:hint="default" w:ascii="Times New Roman" w:hAnsi="Times New Roman" w:eastAsia="宋体" w:cs="Times New Roman"/>
                <w:kern w:val="0"/>
                <w:sz w:val="22"/>
              </w:rPr>
            </w:pPr>
          </w:p>
        </w:tc>
        <w:tc>
          <w:tcPr>
            <w:tcW w:w="851" w:type="dxa"/>
            <w:vAlign w:val="center"/>
          </w:tcPr>
          <w:p w14:paraId="1723ED3B">
            <w:pPr>
              <w:spacing w:line="600" w:lineRule="exact"/>
              <w:jc w:val="center"/>
              <w:rPr>
                <w:rFonts w:hint="default" w:ascii="Times New Roman" w:hAnsi="Times New Roman" w:eastAsia="宋体" w:cs="Times New Roman"/>
                <w:kern w:val="0"/>
                <w:sz w:val="22"/>
              </w:rPr>
            </w:pPr>
          </w:p>
        </w:tc>
        <w:tc>
          <w:tcPr>
            <w:tcW w:w="851" w:type="dxa"/>
            <w:vAlign w:val="center"/>
          </w:tcPr>
          <w:p w14:paraId="09A8E12F">
            <w:pPr>
              <w:spacing w:line="600" w:lineRule="exact"/>
              <w:jc w:val="center"/>
              <w:rPr>
                <w:rFonts w:hint="default" w:ascii="Times New Roman" w:hAnsi="Times New Roman" w:eastAsia="宋体" w:cs="Times New Roman"/>
                <w:kern w:val="0"/>
                <w:sz w:val="22"/>
              </w:rPr>
            </w:pPr>
          </w:p>
        </w:tc>
        <w:tc>
          <w:tcPr>
            <w:tcW w:w="851" w:type="dxa"/>
            <w:vAlign w:val="center"/>
          </w:tcPr>
          <w:p w14:paraId="0BB1C3D1">
            <w:pPr>
              <w:spacing w:line="600" w:lineRule="exact"/>
              <w:jc w:val="center"/>
              <w:rPr>
                <w:rFonts w:hint="default" w:ascii="Times New Roman" w:hAnsi="Times New Roman" w:eastAsia="宋体" w:cs="Times New Roman"/>
                <w:kern w:val="0"/>
                <w:sz w:val="22"/>
              </w:rPr>
            </w:pPr>
          </w:p>
        </w:tc>
      </w:tr>
      <w:tr w14:paraId="2476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59395C88">
            <w:pPr>
              <w:widowControl/>
              <w:spacing w:line="600" w:lineRule="exact"/>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w:t>
            </w:r>
          </w:p>
        </w:tc>
        <w:tc>
          <w:tcPr>
            <w:tcW w:w="851" w:type="dxa"/>
            <w:vAlign w:val="center"/>
          </w:tcPr>
          <w:p w14:paraId="201B13D2">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229CA15A">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68E17422">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5BD7E766">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3228194B">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48A21119">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58580A89">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62463916">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535E23EB">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4884D52C">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1444488A">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39DC5DC9">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231DB921">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67FD5857">
            <w:pPr>
              <w:widowControl/>
              <w:spacing w:line="600" w:lineRule="exact"/>
              <w:jc w:val="center"/>
              <w:rPr>
                <w:rFonts w:hint="default" w:ascii="Times New Roman" w:hAnsi="Times New Roman" w:eastAsia="宋体" w:cs="Times New Roman"/>
                <w:kern w:val="0"/>
                <w:sz w:val="22"/>
              </w:rPr>
            </w:pPr>
          </w:p>
        </w:tc>
      </w:tr>
      <w:tr w14:paraId="2DA2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140D959">
            <w:pPr>
              <w:widowControl/>
              <w:spacing w:line="600" w:lineRule="exact"/>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合计</w:t>
            </w:r>
          </w:p>
        </w:tc>
        <w:tc>
          <w:tcPr>
            <w:tcW w:w="851" w:type="dxa"/>
            <w:vAlign w:val="center"/>
          </w:tcPr>
          <w:p w14:paraId="7078D412">
            <w:pPr>
              <w:widowControl/>
              <w:spacing w:line="600" w:lineRule="exact"/>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w:t>
            </w:r>
          </w:p>
        </w:tc>
        <w:tc>
          <w:tcPr>
            <w:tcW w:w="851" w:type="dxa"/>
            <w:vAlign w:val="center"/>
          </w:tcPr>
          <w:p w14:paraId="63BA6CD6">
            <w:pPr>
              <w:widowControl/>
              <w:spacing w:line="600" w:lineRule="exact"/>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w:t>
            </w:r>
          </w:p>
        </w:tc>
        <w:tc>
          <w:tcPr>
            <w:tcW w:w="851" w:type="dxa"/>
            <w:vAlign w:val="center"/>
          </w:tcPr>
          <w:p w14:paraId="1C6371D8">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40F1951B">
            <w:pPr>
              <w:widowControl/>
              <w:spacing w:line="600" w:lineRule="exact"/>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w:t>
            </w:r>
          </w:p>
        </w:tc>
        <w:tc>
          <w:tcPr>
            <w:tcW w:w="851" w:type="dxa"/>
            <w:vAlign w:val="center"/>
          </w:tcPr>
          <w:p w14:paraId="651B9113">
            <w:pPr>
              <w:widowControl/>
              <w:spacing w:line="600" w:lineRule="exact"/>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w:t>
            </w:r>
          </w:p>
        </w:tc>
        <w:tc>
          <w:tcPr>
            <w:tcW w:w="851" w:type="dxa"/>
            <w:vAlign w:val="center"/>
          </w:tcPr>
          <w:p w14:paraId="107C36D8">
            <w:pPr>
              <w:widowControl/>
              <w:spacing w:line="600" w:lineRule="exact"/>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w:t>
            </w:r>
          </w:p>
        </w:tc>
        <w:tc>
          <w:tcPr>
            <w:tcW w:w="851" w:type="dxa"/>
            <w:vAlign w:val="center"/>
          </w:tcPr>
          <w:p w14:paraId="27B302CF">
            <w:pPr>
              <w:widowControl/>
              <w:spacing w:line="600" w:lineRule="exact"/>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w:t>
            </w:r>
          </w:p>
        </w:tc>
        <w:tc>
          <w:tcPr>
            <w:tcW w:w="851" w:type="dxa"/>
            <w:vAlign w:val="center"/>
          </w:tcPr>
          <w:p w14:paraId="414081E4">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20EB1489">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3294DE83">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15C0B264">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1DB21AD5">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35EB6B86">
            <w:pPr>
              <w:widowControl/>
              <w:spacing w:line="600" w:lineRule="exact"/>
              <w:jc w:val="center"/>
              <w:rPr>
                <w:rFonts w:hint="default" w:ascii="Times New Roman" w:hAnsi="Times New Roman" w:eastAsia="宋体" w:cs="Times New Roman"/>
                <w:kern w:val="0"/>
                <w:sz w:val="22"/>
              </w:rPr>
            </w:pPr>
          </w:p>
        </w:tc>
        <w:tc>
          <w:tcPr>
            <w:tcW w:w="851" w:type="dxa"/>
            <w:vAlign w:val="center"/>
          </w:tcPr>
          <w:p w14:paraId="57D92286">
            <w:pPr>
              <w:widowControl/>
              <w:spacing w:line="600" w:lineRule="exact"/>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w:t>
            </w:r>
          </w:p>
        </w:tc>
      </w:tr>
    </w:tbl>
    <w:p w14:paraId="0A8FCA7B">
      <w:pPr>
        <w:pStyle w:val="10"/>
        <w:rPr>
          <w:rFonts w:hint="default" w:ascii="Times New Roman" w:hAnsi="Times New Roman" w:cs="Times New Roman"/>
        </w:rPr>
      </w:pPr>
    </w:p>
    <w:sectPr>
      <w:pgSz w:w="16838" w:h="11906" w:orient="landscape"/>
      <w:pgMar w:top="1588" w:right="1531" w:bottom="1588" w:left="153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永中仿宋">
    <w:altName w:val="方正仿宋_GBK"/>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2A4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CD412">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ECD412">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10"/>
  <w:drawingGridVerticalSpacing w:val="145"/>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0ZjU1N2NiNDJhNzNiZWNhMzhmMjQxYzUyODYwNDcifQ=="/>
    <w:docVar w:name="KSO_WPS_MARK_KEY" w:val="0d6d37e9-b4b3-4634-be5a-06f876bb61ec"/>
  </w:docVars>
  <w:rsids>
    <w:rsidRoot w:val="00434DB1"/>
    <w:rsid w:val="00003970"/>
    <w:rsid w:val="00006344"/>
    <w:rsid w:val="0001378B"/>
    <w:rsid w:val="0002118E"/>
    <w:rsid w:val="00035A98"/>
    <w:rsid w:val="00042266"/>
    <w:rsid w:val="0004481E"/>
    <w:rsid w:val="0006607A"/>
    <w:rsid w:val="000815CA"/>
    <w:rsid w:val="000859AA"/>
    <w:rsid w:val="0008788D"/>
    <w:rsid w:val="000A591E"/>
    <w:rsid w:val="000B274D"/>
    <w:rsid w:val="000B537E"/>
    <w:rsid w:val="000B5C83"/>
    <w:rsid w:val="000B65FD"/>
    <w:rsid w:val="000C1B13"/>
    <w:rsid w:val="000D38CD"/>
    <w:rsid w:val="00112B5F"/>
    <w:rsid w:val="001200E2"/>
    <w:rsid w:val="0012185F"/>
    <w:rsid w:val="00134742"/>
    <w:rsid w:val="00140251"/>
    <w:rsid w:val="001402EC"/>
    <w:rsid w:val="00142D03"/>
    <w:rsid w:val="00157CBB"/>
    <w:rsid w:val="00170481"/>
    <w:rsid w:val="00175CA9"/>
    <w:rsid w:val="001900EA"/>
    <w:rsid w:val="00190B8C"/>
    <w:rsid w:val="00193003"/>
    <w:rsid w:val="001B28F0"/>
    <w:rsid w:val="001D5DE2"/>
    <w:rsid w:val="001F0552"/>
    <w:rsid w:val="001F16A0"/>
    <w:rsid w:val="0020288F"/>
    <w:rsid w:val="002070FA"/>
    <w:rsid w:val="0021216A"/>
    <w:rsid w:val="0021708D"/>
    <w:rsid w:val="002245F2"/>
    <w:rsid w:val="002367E2"/>
    <w:rsid w:val="00243B02"/>
    <w:rsid w:val="00261770"/>
    <w:rsid w:val="002801A1"/>
    <w:rsid w:val="002969AB"/>
    <w:rsid w:val="00297E10"/>
    <w:rsid w:val="002A3DBD"/>
    <w:rsid w:val="002B0A89"/>
    <w:rsid w:val="002B0DFC"/>
    <w:rsid w:val="002B2A78"/>
    <w:rsid w:val="002B31E3"/>
    <w:rsid w:val="002B52E3"/>
    <w:rsid w:val="002B7B9C"/>
    <w:rsid w:val="002C2529"/>
    <w:rsid w:val="002D4D04"/>
    <w:rsid w:val="002D61CA"/>
    <w:rsid w:val="002D64E8"/>
    <w:rsid w:val="002E4060"/>
    <w:rsid w:val="002E4934"/>
    <w:rsid w:val="002E6DA9"/>
    <w:rsid w:val="002F3A91"/>
    <w:rsid w:val="00300A9B"/>
    <w:rsid w:val="00312188"/>
    <w:rsid w:val="00322250"/>
    <w:rsid w:val="00331D7C"/>
    <w:rsid w:val="0033480E"/>
    <w:rsid w:val="00335445"/>
    <w:rsid w:val="0034155D"/>
    <w:rsid w:val="0034333B"/>
    <w:rsid w:val="0035190E"/>
    <w:rsid w:val="003568CE"/>
    <w:rsid w:val="0036122F"/>
    <w:rsid w:val="00362154"/>
    <w:rsid w:val="0036269E"/>
    <w:rsid w:val="00362EB1"/>
    <w:rsid w:val="00390FBB"/>
    <w:rsid w:val="003A036A"/>
    <w:rsid w:val="003D0B86"/>
    <w:rsid w:val="003D5CE7"/>
    <w:rsid w:val="003E17E8"/>
    <w:rsid w:val="003F0086"/>
    <w:rsid w:val="003F7D8F"/>
    <w:rsid w:val="00407518"/>
    <w:rsid w:val="00412487"/>
    <w:rsid w:val="00423BF3"/>
    <w:rsid w:val="00430509"/>
    <w:rsid w:val="00434DB1"/>
    <w:rsid w:val="0043536B"/>
    <w:rsid w:val="004421B2"/>
    <w:rsid w:val="00446AA5"/>
    <w:rsid w:val="004656CF"/>
    <w:rsid w:val="00465E3D"/>
    <w:rsid w:val="00470A34"/>
    <w:rsid w:val="004877CA"/>
    <w:rsid w:val="00497030"/>
    <w:rsid w:val="004A0F32"/>
    <w:rsid w:val="004A27E5"/>
    <w:rsid w:val="004A65B3"/>
    <w:rsid w:val="004A72CD"/>
    <w:rsid w:val="004D5BDA"/>
    <w:rsid w:val="004E427B"/>
    <w:rsid w:val="004F1D4E"/>
    <w:rsid w:val="004F3A41"/>
    <w:rsid w:val="005156AD"/>
    <w:rsid w:val="0052320B"/>
    <w:rsid w:val="005250E3"/>
    <w:rsid w:val="00556518"/>
    <w:rsid w:val="005705D1"/>
    <w:rsid w:val="0057080C"/>
    <w:rsid w:val="0057742C"/>
    <w:rsid w:val="005A0EED"/>
    <w:rsid w:val="005A3C3B"/>
    <w:rsid w:val="005B1A5B"/>
    <w:rsid w:val="005B4323"/>
    <w:rsid w:val="005C5ABD"/>
    <w:rsid w:val="005D7DE3"/>
    <w:rsid w:val="005E39B6"/>
    <w:rsid w:val="005F53E6"/>
    <w:rsid w:val="0060013C"/>
    <w:rsid w:val="0060191D"/>
    <w:rsid w:val="00610B5B"/>
    <w:rsid w:val="00617077"/>
    <w:rsid w:val="00620C64"/>
    <w:rsid w:val="00623A0F"/>
    <w:rsid w:val="00624C37"/>
    <w:rsid w:val="00631905"/>
    <w:rsid w:val="00646460"/>
    <w:rsid w:val="006467C4"/>
    <w:rsid w:val="00655602"/>
    <w:rsid w:val="00671125"/>
    <w:rsid w:val="00680DEA"/>
    <w:rsid w:val="0069571D"/>
    <w:rsid w:val="006A5222"/>
    <w:rsid w:val="006A5365"/>
    <w:rsid w:val="006A6502"/>
    <w:rsid w:val="006C0F47"/>
    <w:rsid w:val="006C5DD1"/>
    <w:rsid w:val="006D0397"/>
    <w:rsid w:val="006E701E"/>
    <w:rsid w:val="006F494E"/>
    <w:rsid w:val="0070552A"/>
    <w:rsid w:val="00705F7A"/>
    <w:rsid w:val="007072D9"/>
    <w:rsid w:val="00737F4B"/>
    <w:rsid w:val="00740973"/>
    <w:rsid w:val="00741E72"/>
    <w:rsid w:val="00766CF9"/>
    <w:rsid w:val="00770764"/>
    <w:rsid w:val="007724B8"/>
    <w:rsid w:val="00777995"/>
    <w:rsid w:val="00787C33"/>
    <w:rsid w:val="007915EC"/>
    <w:rsid w:val="007B3BBC"/>
    <w:rsid w:val="007C4009"/>
    <w:rsid w:val="007D5F2D"/>
    <w:rsid w:val="007E65C2"/>
    <w:rsid w:val="007F0A1D"/>
    <w:rsid w:val="007F2DB8"/>
    <w:rsid w:val="007F3C72"/>
    <w:rsid w:val="00803D9C"/>
    <w:rsid w:val="00805CC7"/>
    <w:rsid w:val="00836BEF"/>
    <w:rsid w:val="008436E9"/>
    <w:rsid w:val="00843D2E"/>
    <w:rsid w:val="008466F9"/>
    <w:rsid w:val="008744A9"/>
    <w:rsid w:val="008760A6"/>
    <w:rsid w:val="0088507A"/>
    <w:rsid w:val="00890890"/>
    <w:rsid w:val="008B62B1"/>
    <w:rsid w:val="008D2949"/>
    <w:rsid w:val="008D4D78"/>
    <w:rsid w:val="008E1A71"/>
    <w:rsid w:val="008E372D"/>
    <w:rsid w:val="00911008"/>
    <w:rsid w:val="009130F3"/>
    <w:rsid w:val="00920750"/>
    <w:rsid w:val="00930C14"/>
    <w:rsid w:val="00946229"/>
    <w:rsid w:val="0095688C"/>
    <w:rsid w:val="00956A5E"/>
    <w:rsid w:val="00971424"/>
    <w:rsid w:val="00972A3E"/>
    <w:rsid w:val="00981CAC"/>
    <w:rsid w:val="00982338"/>
    <w:rsid w:val="0098637B"/>
    <w:rsid w:val="00987757"/>
    <w:rsid w:val="00987ACA"/>
    <w:rsid w:val="009A5BFA"/>
    <w:rsid w:val="009B1A6C"/>
    <w:rsid w:val="009D52B6"/>
    <w:rsid w:val="009E3925"/>
    <w:rsid w:val="009E4A93"/>
    <w:rsid w:val="009F0D0B"/>
    <w:rsid w:val="009F0E1B"/>
    <w:rsid w:val="00A136A4"/>
    <w:rsid w:val="00A22C75"/>
    <w:rsid w:val="00A274DD"/>
    <w:rsid w:val="00A6574D"/>
    <w:rsid w:val="00A71AFE"/>
    <w:rsid w:val="00A72246"/>
    <w:rsid w:val="00A822EB"/>
    <w:rsid w:val="00A84CBA"/>
    <w:rsid w:val="00A85D0A"/>
    <w:rsid w:val="00AB63CA"/>
    <w:rsid w:val="00AD2412"/>
    <w:rsid w:val="00AD5AD0"/>
    <w:rsid w:val="00AD5C12"/>
    <w:rsid w:val="00AE16C6"/>
    <w:rsid w:val="00AE2B05"/>
    <w:rsid w:val="00AE42AC"/>
    <w:rsid w:val="00AF1F0F"/>
    <w:rsid w:val="00AF57C1"/>
    <w:rsid w:val="00B05D18"/>
    <w:rsid w:val="00B36FA3"/>
    <w:rsid w:val="00B45F27"/>
    <w:rsid w:val="00B65885"/>
    <w:rsid w:val="00B958FF"/>
    <w:rsid w:val="00BA7443"/>
    <w:rsid w:val="00BD1E7C"/>
    <w:rsid w:val="00BD4795"/>
    <w:rsid w:val="00BD6345"/>
    <w:rsid w:val="00C35184"/>
    <w:rsid w:val="00C36EEC"/>
    <w:rsid w:val="00C45263"/>
    <w:rsid w:val="00C81725"/>
    <w:rsid w:val="00C905FE"/>
    <w:rsid w:val="00CB07D5"/>
    <w:rsid w:val="00CB17B0"/>
    <w:rsid w:val="00CC0711"/>
    <w:rsid w:val="00CC4D19"/>
    <w:rsid w:val="00CD4A34"/>
    <w:rsid w:val="00CE5909"/>
    <w:rsid w:val="00CE5FA0"/>
    <w:rsid w:val="00CF3B8B"/>
    <w:rsid w:val="00D2728A"/>
    <w:rsid w:val="00D3396D"/>
    <w:rsid w:val="00D34B08"/>
    <w:rsid w:val="00D65FAD"/>
    <w:rsid w:val="00D875A0"/>
    <w:rsid w:val="00DA13C7"/>
    <w:rsid w:val="00DA5587"/>
    <w:rsid w:val="00DC5DE3"/>
    <w:rsid w:val="00DC7869"/>
    <w:rsid w:val="00DD2BCE"/>
    <w:rsid w:val="00DE40EE"/>
    <w:rsid w:val="00DE5688"/>
    <w:rsid w:val="00E1104E"/>
    <w:rsid w:val="00E12EF0"/>
    <w:rsid w:val="00E1594B"/>
    <w:rsid w:val="00E20B36"/>
    <w:rsid w:val="00E32F80"/>
    <w:rsid w:val="00E41DC5"/>
    <w:rsid w:val="00E52144"/>
    <w:rsid w:val="00E541D7"/>
    <w:rsid w:val="00E65668"/>
    <w:rsid w:val="00E77F9D"/>
    <w:rsid w:val="00EA200D"/>
    <w:rsid w:val="00EB4439"/>
    <w:rsid w:val="00EC3CE4"/>
    <w:rsid w:val="00EC6FB9"/>
    <w:rsid w:val="00ED605D"/>
    <w:rsid w:val="00F00999"/>
    <w:rsid w:val="00F30E3A"/>
    <w:rsid w:val="00F32922"/>
    <w:rsid w:val="00F41DA5"/>
    <w:rsid w:val="00F54787"/>
    <w:rsid w:val="00F55623"/>
    <w:rsid w:val="00F561E3"/>
    <w:rsid w:val="00F82D0B"/>
    <w:rsid w:val="00F874C5"/>
    <w:rsid w:val="00FA6F1A"/>
    <w:rsid w:val="00FA7A37"/>
    <w:rsid w:val="00FB2085"/>
    <w:rsid w:val="00FB57AF"/>
    <w:rsid w:val="00FC60EF"/>
    <w:rsid w:val="00FE021D"/>
    <w:rsid w:val="00FE2199"/>
    <w:rsid w:val="00FE4527"/>
    <w:rsid w:val="01092A85"/>
    <w:rsid w:val="018A1427"/>
    <w:rsid w:val="019422A6"/>
    <w:rsid w:val="019B5046"/>
    <w:rsid w:val="02525169"/>
    <w:rsid w:val="038A3960"/>
    <w:rsid w:val="03936CB9"/>
    <w:rsid w:val="04772B40"/>
    <w:rsid w:val="056B01D9"/>
    <w:rsid w:val="05DD2639"/>
    <w:rsid w:val="05E605B5"/>
    <w:rsid w:val="05F9301F"/>
    <w:rsid w:val="065F7326"/>
    <w:rsid w:val="066B4DBD"/>
    <w:rsid w:val="067304F4"/>
    <w:rsid w:val="06D373CC"/>
    <w:rsid w:val="071B7A16"/>
    <w:rsid w:val="074C7E41"/>
    <w:rsid w:val="07AC659B"/>
    <w:rsid w:val="07B70A9C"/>
    <w:rsid w:val="07C5024D"/>
    <w:rsid w:val="07EF6BF6"/>
    <w:rsid w:val="07F77D75"/>
    <w:rsid w:val="08294362"/>
    <w:rsid w:val="085D7896"/>
    <w:rsid w:val="08901A19"/>
    <w:rsid w:val="09352492"/>
    <w:rsid w:val="09822072"/>
    <w:rsid w:val="0A730987"/>
    <w:rsid w:val="0AEA25B5"/>
    <w:rsid w:val="0AFF4C34"/>
    <w:rsid w:val="0B2428ED"/>
    <w:rsid w:val="0B345D7C"/>
    <w:rsid w:val="0B3E3044"/>
    <w:rsid w:val="0BBA0B5B"/>
    <w:rsid w:val="0D0D1050"/>
    <w:rsid w:val="0D1616E4"/>
    <w:rsid w:val="0DD028B8"/>
    <w:rsid w:val="0DE70F38"/>
    <w:rsid w:val="0E0B1B42"/>
    <w:rsid w:val="0EB062D1"/>
    <w:rsid w:val="0ECA5559"/>
    <w:rsid w:val="0F176620"/>
    <w:rsid w:val="0F515C7A"/>
    <w:rsid w:val="0F60067A"/>
    <w:rsid w:val="0F7756E1"/>
    <w:rsid w:val="100D4DF9"/>
    <w:rsid w:val="10791C91"/>
    <w:rsid w:val="107C24E0"/>
    <w:rsid w:val="10DF6EDF"/>
    <w:rsid w:val="11001706"/>
    <w:rsid w:val="123D49DF"/>
    <w:rsid w:val="12656357"/>
    <w:rsid w:val="1285351F"/>
    <w:rsid w:val="12903B38"/>
    <w:rsid w:val="12CF75E2"/>
    <w:rsid w:val="1346590F"/>
    <w:rsid w:val="14385971"/>
    <w:rsid w:val="14C47631"/>
    <w:rsid w:val="14F449BB"/>
    <w:rsid w:val="14F7697C"/>
    <w:rsid w:val="150F5C55"/>
    <w:rsid w:val="15107E54"/>
    <w:rsid w:val="151D113D"/>
    <w:rsid w:val="152754B3"/>
    <w:rsid w:val="15800D68"/>
    <w:rsid w:val="15BE3A11"/>
    <w:rsid w:val="15E03E75"/>
    <w:rsid w:val="15EB5228"/>
    <w:rsid w:val="16077093"/>
    <w:rsid w:val="161657A6"/>
    <w:rsid w:val="16702E8A"/>
    <w:rsid w:val="172577D0"/>
    <w:rsid w:val="1793778C"/>
    <w:rsid w:val="181827E6"/>
    <w:rsid w:val="18B7462C"/>
    <w:rsid w:val="190321A1"/>
    <w:rsid w:val="19575F5C"/>
    <w:rsid w:val="1979093C"/>
    <w:rsid w:val="199505BC"/>
    <w:rsid w:val="19A940CE"/>
    <w:rsid w:val="1A1B310D"/>
    <w:rsid w:val="1A404921"/>
    <w:rsid w:val="1A8C7B66"/>
    <w:rsid w:val="1B1F4E7E"/>
    <w:rsid w:val="1B690438"/>
    <w:rsid w:val="1C567850"/>
    <w:rsid w:val="1C7A4308"/>
    <w:rsid w:val="1D9B2313"/>
    <w:rsid w:val="1D9C76B1"/>
    <w:rsid w:val="1DD44A27"/>
    <w:rsid w:val="1DF30D5E"/>
    <w:rsid w:val="1E075E82"/>
    <w:rsid w:val="1E1C3837"/>
    <w:rsid w:val="1E8E65A3"/>
    <w:rsid w:val="1E9B2A6E"/>
    <w:rsid w:val="1E9E217C"/>
    <w:rsid w:val="1EC93137"/>
    <w:rsid w:val="1F341754"/>
    <w:rsid w:val="1F501AAA"/>
    <w:rsid w:val="1FE6084B"/>
    <w:rsid w:val="204E5802"/>
    <w:rsid w:val="205F4DDA"/>
    <w:rsid w:val="20EF25FF"/>
    <w:rsid w:val="21353514"/>
    <w:rsid w:val="215F4227"/>
    <w:rsid w:val="21722D73"/>
    <w:rsid w:val="2192111C"/>
    <w:rsid w:val="21EF55AB"/>
    <w:rsid w:val="22673393"/>
    <w:rsid w:val="23782B4D"/>
    <w:rsid w:val="23E01592"/>
    <w:rsid w:val="240D00CA"/>
    <w:rsid w:val="243E36AA"/>
    <w:rsid w:val="244211A8"/>
    <w:rsid w:val="24582FC4"/>
    <w:rsid w:val="24847038"/>
    <w:rsid w:val="24C8376D"/>
    <w:rsid w:val="25BE7A27"/>
    <w:rsid w:val="25D845A8"/>
    <w:rsid w:val="2616557E"/>
    <w:rsid w:val="27091C42"/>
    <w:rsid w:val="279B6388"/>
    <w:rsid w:val="27A6495D"/>
    <w:rsid w:val="285C5B8E"/>
    <w:rsid w:val="287B058E"/>
    <w:rsid w:val="28BF46B0"/>
    <w:rsid w:val="2906215A"/>
    <w:rsid w:val="290F3DD1"/>
    <w:rsid w:val="297137A0"/>
    <w:rsid w:val="29A2675D"/>
    <w:rsid w:val="29D92D1D"/>
    <w:rsid w:val="29F42CC1"/>
    <w:rsid w:val="2A7A65BD"/>
    <w:rsid w:val="2AD417E1"/>
    <w:rsid w:val="2AED63FF"/>
    <w:rsid w:val="2AF53506"/>
    <w:rsid w:val="2B30624C"/>
    <w:rsid w:val="2B3202B6"/>
    <w:rsid w:val="2B4324C3"/>
    <w:rsid w:val="2B834618"/>
    <w:rsid w:val="2C3D04A8"/>
    <w:rsid w:val="2CA91D2C"/>
    <w:rsid w:val="2D12121D"/>
    <w:rsid w:val="2E4C7796"/>
    <w:rsid w:val="2E515676"/>
    <w:rsid w:val="2E5D23FE"/>
    <w:rsid w:val="2FD45DE0"/>
    <w:rsid w:val="2FDF6FE0"/>
    <w:rsid w:val="314223FF"/>
    <w:rsid w:val="314975A4"/>
    <w:rsid w:val="31653193"/>
    <w:rsid w:val="316F4A58"/>
    <w:rsid w:val="31DD4410"/>
    <w:rsid w:val="32AC2D2D"/>
    <w:rsid w:val="32D97430"/>
    <w:rsid w:val="32E1603D"/>
    <w:rsid w:val="32F96428"/>
    <w:rsid w:val="331C5AD4"/>
    <w:rsid w:val="334E7C57"/>
    <w:rsid w:val="33C5471C"/>
    <w:rsid w:val="350132E4"/>
    <w:rsid w:val="35775243"/>
    <w:rsid w:val="35C0067C"/>
    <w:rsid w:val="35CF2871"/>
    <w:rsid w:val="35F04DC6"/>
    <w:rsid w:val="35F66AB0"/>
    <w:rsid w:val="36326D58"/>
    <w:rsid w:val="363E439C"/>
    <w:rsid w:val="36575075"/>
    <w:rsid w:val="36666714"/>
    <w:rsid w:val="36713827"/>
    <w:rsid w:val="368D0806"/>
    <w:rsid w:val="37040C72"/>
    <w:rsid w:val="37072AAF"/>
    <w:rsid w:val="374A4119"/>
    <w:rsid w:val="375A306E"/>
    <w:rsid w:val="37963692"/>
    <w:rsid w:val="38847754"/>
    <w:rsid w:val="38890BDD"/>
    <w:rsid w:val="38EC7CF6"/>
    <w:rsid w:val="39AD0219"/>
    <w:rsid w:val="3A3C4750"/>
    <w:rsid w:val="3A4857DC"/>
    <w:rsid w:val="3A792AA5"/>
    <w:rsid w:val="3AB22688"/>
    <w:rsid w:val="3AFF53CD"/>
    <w:rsid w:val="3B2C75A0"/>
    <w:rsid w:val="3B5506CD"/>
    <w:rsid w:val="3BD60C4D"/>
    <w:rsid w:val="3CC65551"/>
    <w:rsid w:val="3CE24DF8"/>
    <w:rsid w:val="3D0715A3"/>
    <w:rsid w:val="3D2D6751"/>
    <w:rsid w:val="3D596B9F"/>
    <w:rsid w:val="3DBC05DF"/>
    <w:rsid w:val="3DCE20C0"/>
    <w:rsid w:val="3DDF4467"/>
    <w:rsid w:val="3E175815"/>
    <w:rsid w:val="3E2F3073"/>
    <w:rsid w:val="3F96378D"/>
    <w:rsid w:val="3F9A5CE4"/>
    <w:rsid w:val="3FB23F0D"/>
    <w:rsid w:val="3FF94A24"/>
    <w:rsid w:val="40007920"/>
    <w:rsid w:val="407F6570"/>
    <w:rsid w:val="408A343A"/>
    <w:rsid w:val="41044A2D"/>
    <w:rsid w:val="411E2E36"/>
    <w:rsid w:val="413A400A"/>
    <w:rsid w:val="41A17EF9"/>
    <w:rsid w:val="42721EA8"/>
    <w:rsid w:val="432B7E32"/>
    <w:rsid w:val="437454B8"/>
    <w:rsid w:val="438F6D0C"/>
    <w:rsid w:val="43FB1DAD"/>
    <w:rsid w:val="442742D8"/>
    <w:rsid w:val="44B00772"/>
    <w:rsid w:val="44DF4BB3"/>
    <w:rsid w:val="457948A6"/>
    <w:rsid w:val="45E95010"/>
    <w:rsid w:val="460438B7"/>
    <w:rsid w:val="465B64BB"/>
    <w:rsid w:val="47060B1D"/>
    <w:rsid w:val="47107AE3"/>
    <w:rsid w:val="483B37A5"/>
    <w:rsid w:val="4847319B"/>
    <w:rsid w:val="48BF6F42"/>
    <w:rsid w:val="49357497"/>
    <w:rsid w:val="49B70B6D"/>
    <w:rsid w:val="49ED5236"/>
    <w:rsid w:val="4A0A6FC9"/>
    <w:rsid w:val="4A1C0A0F"/>
    <w:rsid w:val="4ADD2F68"/>
    <w:rsid w:val="4B871B00"/>
    <w:rsid w:val="4BFC604B"/>
    <w:rsid w:val="4D524DB1"/>
    <w:rsid w:val="4D99279A"/>
    <w:rsid w:val="4D9F325B"/>
    <w:rsid w:val="4E0A16B5"/>
    <w:rsid w:val="4E412B96"/>
    <w:rsid w:val="4E767B18"/>
    <w:rsid w:val="4EC76DE4"/>
    <w:rsid w:val="4F2C7325"/>
    <w:rsid w:val="4F566F52"/>
    <w:rsid w:val="4FF67DA9"/>
    <w:rsid w:val="501C4F0D"/>
    <w:rsid w:val="507E1540"/>
    <w:rsid w:val="510F344A"/>
    <w:rsid w:val="514D1BDE"/>
    <w:rsid w:val="51932FAD"/>
    <w:rsid w:val="51D236DC"/>
    <w:rsid w:val="51F256B9"/>
    <w:rsid w:val="522C022F"/>
    <w:rsid w:val="53177C0E"/>
    <w:rsid w:val="531E2D4A"/>
    <w:rsid w:val="532A7941"/>
    <w:rsid w:val="53706130"/>
    <w:rsid w:val="53AB7E09"/>
    <w:rsid w:val="53BA0CC5"/>
    <w:rsid w:val="53BD07B5"/>
    <w:rsid w:val="53D37CCA"/>
    <w:rsid w:val="545304B1"/>
    <w:rsid w:val="54E30C95"/>
    <w:rsid w:val="558772CD"/>
    <w:rsid w:val="56046C67"/>
    <w:rsid w:val="563034C0"/>
    <w:rsid w:val="56325B45"/>
    <w:rsid w:val="567C6706"/>
    <w:rsid w:val="56872F79"/>
    <w:rsid w:val="56903F5F"/>
    <w:rsid w:val="572B7BC7"/>
    <w:rsid w:val="573549F8"/>
    <w:rsid w:val="573E356D"/>
    <w:rsid w:val="57D87F2B"/>
    <w:rsid w:val="58130FE4"/>
    <w:rsid w:val="583E1337"/>
    <w:rsid w:val="58FC03B6"/>
    <w:rsid w:val="59235BE6"/>
    <w:rsid w:val="59A17EDD"/>
    <w:rsid w:val="59E970B7"/>
    <w:rsid w:val="5A3B2FCA"/>
    <w:rsid w:val="5AB44139"/>
    <w:rsid w:val="5AB81CD6"/>
    <w:rsid w:val="5B2A1968"/>
    <w:rsid w:val="5B922527"/>
    <w:rsid w:val="5B9B762E"/>
    <w:rsid w:val="5BCA76EC"/>
    <w:rsid w:val="5C116A3E"/>
    <w:rsid w:val="5C476580"/>
    <w:rsid w:val="5CAC586B"/>
    <w:rsid w:val="5CD751B5"/>
    <w:rsid w:val="5CD821BC"/>
    <w:rsid w:val="5D1458EA"/>
    <w:rsid w:val="5D7A6768"/>
    <w:rsid w:val="5DC50D8B"/>
    <w:rsid w:val="5E5259CF"/>
    <w:rsid w:val="5ED12060"/>
    <w:rsid w:val="5F5A335C"/>
    <w:rsid w:val="5FB54A36"/>
    <w:rsid w:val="5FD90F33"/>
    <w:rsid w:val="604171DF"/>
    <w:rsid w:val="60451159"/>
    <w:rsid w:val="609028F6"/>
    <w:rsid w:val="61204F0E"/>
    <w:rsid w:val="614C2579"/>
    <w:rsid w:val="619743F4"/>
    <w:rsid w:val="61C23732"/>
    <w:rsid w:val="625B7B17"/>
    <w:rsid w:val="62740392"/>
    <w:rsid w:val="62B85A29"/>
    <w:rsid w:val="62BB3BE9"/>
    <w:rsid w:val="631F0B45"/>
    <w:rsid w:val="6352674E"/>
    <w:rsid w:val="636A0DA9"/>
    <w:rsid w:val="63A55983"/>
    <w:rsid w:val="63F024E1"/>
    <w:rsid w:val="63F634EE"/>
    <w:rsid w:val="643C5ADD"/>
    <w:rsid w:val="649D4602"/>
    <w:rsid w:val="64CF6BCF"/>
    <w:rsid w:val="651C1908"/>
    <w:rsid w:val="66FE3167"/>
    <w:rsid w:val="67220901"/>
    <w:rsid w:val="677156E7"/>
    <w:rsid w:val="679B69ED"/>
    <w:rsid w:val="68152516"/>
    <w:rsid w:val="686B0388"/>
    <w:rsid w:val="68E048D2"/>
    <w:rsid w:val="691B3B5C"/>
    <w:rsid w:val="69783EDE"/>
    <w:rsid w:val="69C515DF"/>
    <w:rsid w:val="69D227CF"/>
    <w:rsid w:val="6A49189C"/>
    <w:rsid w:val="6A4E6DFB"/>
    <w:rsid w:val="6AA63769"/>
    <w:rsid w:val="6AE76BE9"/>
    <w:rsid w:val="6AFF2F47"/>
    <w:rsid w:val="6B250CC2"/>
    <w:rsid w:val="6B482882"/>
    <w:rsid w:val="6B4E646B"/>
    <w:rsid w:val="6BA259C8"/>
    <w:rsid w:val="6BAA566B"/>
    <w:rsid w:val="6C091604"/>
    <w:rsid w:val="6C7C646E"/>
    <w:rsid w:val="6CAB297C"/>
    <w:rsid w:val="6CEE4880"/>
    <w:rsid w:val="6D814784"/>
    <w:rsid w:val="6DBF7555"/>
    <w:rsid w:val="6EAE3FED"/>
    <w:rsid w:val="6EBF142E"/>
    <w:rsid w:val="6FEE3ECF"/>
    <w:rsid w:val="70310109"/>
    <w:rsid w:val="70404232"/>
    <w:rsid w:val="70574571"/>
    <w:rsid w:val="70716711"/>
    <w:rsid w:val="70801668"/>
    <w:rsid w:val="70F3483B"/>
    <w:rsid w:val="71442403"/>
    <w:rsid w:val="71E59E0D"/>
    <w:rsid w:val="71ED1E0E"/>
    <w:rsid w:val="71F41358"/>
    <w:rsid w:val="721E4C88"/>
    <w:rsid w:val="723B73F8"/>
    <w:rsid w:val="72A050D2"/>
    <w:rsid w:val="72B017B9"/>
    <w:rsid w:val="72B840A8"/>
    <w:rsid w:val="72DF5B4D"/>
    <w:rsid w:val="72F773E8"/>
    <w:rsid w:val="73415F19"/>
    <w:rsid w:val="734474B4"/>
    <w:rsid w:val="73A527A7"/>
    <w:rsid w:val="74667A65"/>
    <w:rsid w:val="74705CA0"/>
    <w:rsid w:val="74B83591"/>
    <w:rsid w:val="75355FA6"/>
    <w:rsid w:val="75DC4673"/>
    <w:rsid w:val="75ED6880"/>
    <w:rsid w:val="75EE2F27"/>
    <w:rsid w:val="75F80219"/>
    <w:rsid w:val="764B67FD"/>
    <w:rsid w:val="768D5BE5"/>
    <w:rsid w:val="775A7F45"/>
    <w:rsid w:val="776F7B60"/>
    <w:rsid w:val="77A86F03"/>
    <w:rsid w:val="77F51A1C"/>
    <w:rsid w:val="783E33C3"/>
    <w:rsid w:val="792B68EA"/>
    <w:rsid w:val="793C27A7"/>
    <w:rsid w:val="796050E1"/>
    <w:rsid w:val="79DC2E94"/>
    <w:rsid w:val="7A077F60"/>
    <w:rsid w:val="7A1C7734"/>
    <w:rsid w:val="7A1E7F9B"/>
    <w:rsid w:val="7A862E00"/>
    <w:rsid w:val="7AC64AA5"/>
    <w:rsid w:val="7AFE1C03"/>
    <w:rsid w:val="7B4A4C94"/>
    <w:rsid w:val="7B51340D"/>
    <w:rsid w:val="7B7716E6"/>
    <w:rsid w:val="7B7D2454"/>
    <w:rsid w:val="7BD209F2"/>
    <w:rsid w:val="7C192F83"/>
    <w:rsid w:val="7C6C1B71"/>
    <w:rsid w:val="7CCD39CD"/>
    <w:rsid w:val="7D67516A"/>
    <w:rsid w:val="7D7E4262"/>
    <w:rsid w:val="7D9A4483"/>
    <w:rsid w:val="7DAB641A"/>
    <w:rsid w:val="7DD13461"/>
    <w:rsid w:val="7E061A44"/>
    <w:rsid w:val="7E0E4D50"/>
    <w:rsid w:val="7E4C452E"/>
    <w:rsid w:val="7E94444F"/>
    <w:rsid w:val="7EC9775F"/>
    <w:rsid w:val="7EFB6C97"/>
    <w:rsid w:val="7F4D5A93"/>
    <w:rsid w:val="7F6556D9"/>
    <w:rsid w:val="7F9473DB"/>
    <w:rsid w:val="7F983D01"/>
    <w:rsid w:val="7FDD6AB2"/>
    <w:rsid w:val="DDF15F16"/>
    <w:rsid w:val="FBF9E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semiHidden/>
    <w:unhideWhenUsed/>
    <w:qFormat/>
    <w:uiPriority w:val="9"/>
    <w:pPr>
      <w:keepNext/>
      <w:keepLines/>
      <w:spacing w:before="260" w:after="260" w:line="413" w:lineRule="auto"/>
      <w:outlineLvl w:val="2"/>
    </w:pPr>
    <w:rPr>
      <w:b/>
      <w:sz w:val="32"/>
    </w:rPr>
  </w:style>
  <w:style w:type="paragraph" w:styleId="2">
    <w:name w:val="heading 6"/>
    <w:basedOn w:val="1"/>
    <w:next w:val="1"/>
    <w:link w:val="2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spacing w:before="100" w:beforeAutospacing="1" w:after="100" w:afterAutospacing="1"/>
      <w:ind w:left="200" w:leftChars="200"/>
    </w:pPr>
    <w:rPr>
      <w:szCs w:val="21"/>
    </w:rPr>
  </w:style>
  <w:style w:type="paragraph" w:styleId="7">
    <w:name w:val="Normal Indent"/>
    <w:basedOn w:val="1"/>
    <w:qFormat/>
    <w:uiPriority w:val="0"/>
    <w:pPr>
      <w:ind w:firstLine="420" w:firstLineChars="200"/>
    </w:pPr>
    <w:rPr>
      <w:rFonts w:ascii="Times New Roman" w:hAnsi="Times New Roman"/>
      <w:szCs w:val="20"/>
    </w:rPr>
  </w:style>
  <w:style w:type="paragraph" w:styleId="8">
    <w:name w:val="annotation text"/>
    <w:basedOn w:val="1"/>
    <w:semiHidden/>
    <w:unhideWhenUsed/>
    <w:qFormat/>
    <w:uiPriority w:val="99"/>
    <w:pPr>
      <w:jc w:val="left"/>
    </w:p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10">
    <w:name w:val="Plain Text"/>
    <w:basedOn w:val="1"/>
    <w:link w:val="35"/>
    <w:unhideWhenUsed/>
    <w:qFormat/>
    <w:uiPriority w:val="0"/>
    <w:rPr>
      <w:rFonts w:hAnsi="Courier New" w:cs="Courier New"/>
    </w:rPr>
  </w:style>
  <w:style w:type="paragraph" w:styleId="11">
    <w:name w:val="Balloon Text"/>
    <w:basedOn w:val="1"/>
    <w:link w:val="38"/>
    <w:semiHidden/>
    <w:unhideWhenUsed/>
    <w:qFormat/>
    <w:uiPriority w:val="99"/>
    <w:rPr>
      <w:sz w:val="18"/>
      <w:szCs w:val="18"/>
    </w:rPr>
  </w:style>
  <w:style w:type="paragraph" w:styleId="12">
    <w:name w:val="footer"/>
    <w:basedOn w:val="1"/>
    <w:link w:val="23"/>
    <w:unhideWhenUsed/>
    <w:qFormat/>
    <w:uiPriority w:val="0"/>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dot" w:pos="8296"/>
      </w:tabs>
      <w:spacing w:after="100" w:line="480" w:lineRule="exact"/>
      <w:jc w:val="center"/>
    </w:pPr>
    <w:rPr>
      <w:rFonts w:ascii="黑体" w:hAnsi="黑体" w:eastAsia="黑体"/>
      <w:color w:val="000000"/>
      <w:kern w:val="0"/>
      <w:sz w:val="32"/>
      <w:szCs w:val="3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8"/>
    <w:next w:val="8"/>
    <w:unhideWhenUsed/>
    <w:qFormat/>
    <w:uiPriority w:val="99"/>
    <w:rPr>
      <w:rFonts w:ascii="Times New Roman" w:hAnsi="Times New Roman" w:eastAsia="宋体"/>
      <w:b/>
      <w:bCs/>
      <w:szCs w:val="24"/>
    </w:rPr>
  </w:style>
  <w:style w:type="table" w:styleId="19">
    <w:name w:val="Table Grid"/>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Times New Roman" w:hAnsi="Times New Roman" w:eastAsia="宋体" w:cs="Times New Roman"/>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customStyle="1" w:styleId="23">
    <w:name w:val="页脚 字符"/>
    <w:basedOn w:val="20"/>
    <w:link w:val="12"/>
    <w:qFormat/>
    <w:uiPriority w:val="0"/>
    <w:rPr>
      <w:rFonts w:ascii="等线" w:hAnsi="等线" w:eastAsia="等线" w:cs="Times New Roman"/>
      <w:sz w:val="18"/>
      <w:szCs w:val="18"/>
    </w:rPr>
  </w:style>
  <w:style w:type="character" w:customStyle="1" w:styleId="24">
    <w:name w:val="标题 6 字符"/>
    <w:basedOn w:val="20"/>
    <w:link w:val="2"/>
    <w:qFormat/>
    <w:uiPriority w:val="9"/>
    <w:rPr>
      <w:rFonts w:asciiTheme="majorHAnsi" w:hAnsiTheme="majorHAnsi" w:eastAsiaTheme="majorEastAsia" w:cstheme="majorBidi"/>
      <w:b/>
      <w:bCs/>
      <w:sz w:val="24"/>
      <w:szCs w:val="24"/>
    </w:rPr>
  </w:style>
  <w:style w:type="character" w:customStyle="1" w:styleId="25">
    <w:name w:val="标题 1 字符"/>
    <w:basedOn w:val="20"/>
    <w:link w:val="3"/>
    <w:qFormat/>
    <w:uiPriority w:val="0"/>
    <w:rPr>
      <w:rFonts w:ascii="等线" w:hAnsi="等线" w:eastAsia="等线" w:cs="Times New Roman"/>
      <w:b/>
      <w:bCs/>
      <w:kern w:val="44"/>
      <w:sz w:val="44"/>
      <w:szCs w:val="44"/>
    </w:rPr>
  </w:style>
  <w:style w:type="character" w:customStyle="1" w:styleId="26">
    <w:name w:val="标题 2 字符"/>
    <w:basedOn w:val="20"/>
    <w:link w:val="4"/>
    <w:qFormat/>
    <w:uiPriority w:val="0"/>
    <w:rPr>
      <w:rFonts w:ascii="等线 Light" w:hAnsi="等线 Light" w:eastAsia="等线 Light" w:cs="Times New Roman"/>
      <w:b/>
      <w:bCs/>
      <w:sz w:val="32"/>
      <w:szCs w:val="32"/>
    </w:rPr>
  </w:style>
  <w:style w:type="paragraph" w:customStyle="1" w:styleId="27">
    <w:name w:val="样式1"/>
    <w:basedOn w:val="1"/>
    <w:next w:val="1"/>
    <w:qFormat/>
    <w:uiPriority w:val="0"/>
    <w:pPr>
      <w:widowControl/>
      <w:spacing w:line="360" w:lineRule="auto"/>
    </w:pPr>
    <w:rPr>
      <w:rFonts w:ascii="Times New Roman" w:hAnsi="Times New Roman" w:eastAsia="永中仿宋"/>
      <w:color w:val="000000"/>
      <w:kern w:val="0"/>
      <w:sz w:val="32"/>
      <w:szCs w:val="20"/>
    </w:rPr>
  </w:style>
  <w:style w:type="character" w:customStyle="1" w:styleId="28">
    <w:name w:val="页眉 字符"/>
    <w:basedOn w:val="20"/>
    <w:link w:val="13"/>
    <w:qFormat/>
    <w:uiPriority w:val="99"/>
    <w:rPr>
      <w:rFonts w:ascii="等线" w:hAnsi="等线" w:eastAsia="等线" w:cs="Times New Roman"/>
      <w:sz w:val="18"/>
      <w:szCs w:val="18"/>
    </w:rPr>
  </w:style>
  <w:style w:type="character" w:customStyle="1" w:styleId="29">
    <w:name w:val="font31"/>
    <w:qFormat/>
    <w:uiPriority w:val="0"/>
    <w:rPr>
      <w:rFonts w:hint="eastAsia" w:ascii="宋体" w:hAnsi="宋体" w:eastAsia="宋体" w:cs="宋体"/>
      <w:color w:val="000000"/>
      <w:sz w:val="24"/>
      <w:szCs w:val="24"/>
      <w:u w:val="none"/>
    </w:rPr>
  </w:style>
  <w:style w:type="character" w:customStyle="1" w:styleId="30">
    <w:name w:val="font41"/>
    <w:qFormat/>
    <w:uiPriority w:val="0"/>
    <w:rPr>
      <w:rFonts w:hint="eastAsia" w:ascii="宋体" w:hAnsi="宋体" w:eastAsia="宋体" w:cs="宋体"/>
      <w:color w:val="000000"/>
      <w:sz w:val="24"/>
      <w:szCs w:val="24"/>
      <w:u w:val="none"/>
    </w:rPr>
  </w:style>
  <w:style w:type="character" w:customStyle="1" w:styleId="31">
    <w:name w:val="font51"/>
    <w:qFormat/>
    <w:uiPriority w:val="0"/>
    <w:rPr>
      <w:rFonts w:hint="eastAsia" w:ascii="宋体" w:hAnsi="宋体" w:eastAsia="宋体" w:cs="宋体"/>
      <w:color w:val="000000"/>
      <w:sz w:val="24"/>
      <w:szCs w:val="24"/>
      <w:u w:val="none"/>
    </w:rPr>
  </w:style>
  <w:style w:type="paragraph" w:styleId="32">
    <w:name w:val="List Paragraph"/>
    <w:basedOn w:val="1"/>
    <w:qFormat/>
    <w:uiPriority w:val="34"/>
    <w:pPr>
      <w:ind w:firstLine="420" w:firstLineChars="200"/>
    </w:pPr>
    <w:rPr>
      <w:rFonts w:ascii="Times New Roman" w:hAnsi="Times New Roman" w:eastAsia="宋体"/>
      <w:szCs w:val="24"/>
    </w:rPr>
  </w:style>
  <w:style w:type="character" w:customStyle="1" w:styleId="33">
    <w:name w:val="不明显参考1"/>
    <w:qFormat/>
    <w:uiPriority w:val="31"/>
    <w:rPr>
      <w:smallCaps/>
      <w:color w:val="595959"/>
    </w:rPr>
  </w:style>
  <w:style w:type="paragraph" w:customStyle="1" w:styleId="34">
    <w:name w:val="_Style 1"/>
    <w:basedOn w:val="1"/>
    <w:qFormat/>
    <w:uiPriority w:val="34"/>
    <w:pPr>
      <w:ind w:firstLine="420" w:firstLineChars="200"/>
    </w:pPr>
    <w:rPr>
      <w:rFonts w:ascii="Times New Roman" w:hAnsi="Times New Roman" w:eastAsia="宋体"/>
      <w:szCs w:val="24"/>
    </w:rPr>
  </w:style>
  <w:style w:type="character" w:customStyle="1" w:styleId="35">
    <w:name w:val="纯文本 字符"/>
    <w:basedOn w:val="20"/>
    <w:link w:val="10"/>
    <w:qFormat/>
    <w:uiPriority w:val="0"/>
    <w:rPr>
      <w:rFonts w:ascii="等线" w:hAnsi="Courier New" w:eastAsia="等线" w:cs="Courier New"/>
    </w:rPr>
  </w:style>
  <w:style w:type="paragraph" w:customStyle="1" w:styleId="36">
    <w:name w:val="_Style 2"/>
    <w:basedOn w:val="1"/>
    <w:qFormat/>
    <w:uiPriority w:val="34"/>
    <w:pPr>
      <w:ind w:firstLine="420" w:firstLineChars="200"/>
    </w:pPr>
    <w:rPr>
      <w:rFonts w:ascii="Times New Roman" w:hAnsi="Times New Roman" w:eastAsia="宋体"/>
      <w:szCs w:val="24"/>
    </w:rPr>
  </w:style>
  <w:style w:type="paragraph" w:customStyle="1" w:styleId="3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8">
    <w:name w:val="批注框文本 字符"/>
    <w:basedOn w:val="20"/>
    <w:link w:val="11"/>
    <w:semiHidden/>
    <w:qFormat/>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3803</Words>
  <Characters>3879</Characters>
  <Lines>34</Lines>
  <Paragraphs>9</Paragraphs>
  <TotalTime>186</TotalTime>
  <ScaleCrop>false</ScaleCrop>
  <LinksUpToDate>false</LinksUpToDate>
  <CharactersWithSpaces>4254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2022-12-09T06:33:00Z</dcterms:created>
  <dc:creator>Liudr</dc:creator>
  <cp:lastModifiedBy>陈青</cp:lastModifiedBy>
  <cp:lastPrinted>2025-04-23T01:58:37Z</cp:lastPrinted>
  <dcterms:modified xsi:type="dcterms:W3CDTF">2025-04-23T01:58:43Z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910F3F46109A4DE098804473C652AAE2_13</vt:lpwstr>
  </property>
  <property fmtid="{D5CDD505-2E9C-101B-9397-08002B2CF9AE}" pid="4" name="KSOTemplateDocerSaveRecord">
    <vt:lpwstr>eyJoZGlkIjoiMWVkODk3MDNjZjkzYjU1YWYwMzQ2ZGU0NWFlNTY3MTkiLCJ1c2VySWQiOiIxNjY5MjYwMTg2In0=</vt:lpwstr>
  </property>
</Properties>
</file>