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参评承诺书</w:t>
      </w:r>
    </w:p>
    <w:bookmarkEnd w:id="0"/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本企业近三年来无重大质量、安全、环境污染、食品安全等事故，无重大质量投诉，无严重失信行为。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本企业申报的短视频内容真实，且拥有自主版权，不存在版权和所有权争议。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本企业提交的短视频材料可用于活动评选、宣传报道等公开用途，若造成有关损失，由企业自己承担。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承诺（申报）单位（盖章）：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</w:t>
      </w:r>
    </w:p>
    <w:p>
      <w:pPr>
        <w:numPr>
          <w:numId w:val="0"/>
        </w:num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联系人（签字）：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</w:t>
      </w:r>
    </w:p>
    <w:p>
      <w:pPr>
        <w:numPr>
          <w:numId w:val="0"/>
        </w:num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日期：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5E1530"/>
    <w:multiLevelType w:val="singleLevel"/>
    <w:tmpl w:val="745E1530"/>
    <w:lvl w:ilvl="0" w:tentative="0">
      <w:start w:val="1"/>
      <w:numFmt w:val="chineseCounting"/>
      <w:suff w:val="nothing"/>
      <w:lvlText w:val="%1、"/>
      <w:lvlJc w:val="left"/>
      <w:rPr>
        <w:rFonts w:hint="eastAsia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062C"/>
    <w:rsid w:val="5141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2025-02-24T02:35:00Z</dcterms:created>
  <dc:creator>陆锦芝</dc:creator>
  <cp:lastModifiedBy>陆锦芝</cp:lastModifiedBy>
  <dcterms:modified xsi:type="dcterms:W3CDTF">2025-02-24T02:39:07Z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75DE2B127F9640E396D00E739BFDFCA9</vt:lpwstr>
  </property>
</Properties>
</file>