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8E6667"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highlight w:val="none"/>
          <w:lang w:val="en-US" w:eastAsia="zh-CN" w:bidi="ar"/>
        </w:rPr>
        <w:t>1.将文件名改成单位名称+项目名称，提交WORD文档</w:t>
      </w:r>
    </w:p>
    <w:p w14:paraId="7CBDCCE2"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highlight w:val="none"/>
          <w:lang w:val="en-US" w:eastAsia="zh-CN" w:bidi="ar"/>
        </w:rPr>
        <w:t>2.项目申请表、项目有关说明、清单资料要盖章</w:t>
      </w:r>
    </w:p>
    <w:p w14:paraId="711D1AD0">
      <w:pPr>
        <w:numPr>
          <w:ilvl w:val="0"/>
          <w:numId w:val="0"/>
        </w:numPr>
        <w:rPr>
          <w:rFonts w:hint="eastAsia" w:ascii="仿宋" w:hAnsi="仿宋" w:eastAsia="仿宋" w:cs="仿宋"/>
          <w:b w:val="0"/>
          <w:bCs w:val="0"/>
          <w:color w:val="FF0000"/>
          <w:kern w:val="0"/>
          <w:sz w:val="32"/>
          <w:szCs w:val="32"/>
          <w:highlight w:val="none"/>
          <w:lang w:val="en-US" w:eastAsia="zh-CN" w:bidi="ar"/>
        </w:rPr>
      </w:pPr>
    </w:p>
    <w:p w14:paraId="19814F03">
      <w:pPr>
        <w:numPr>
          <w:ilvl w:val="0"/>
          <w:numId w:val="0"/>
        </w:numPr>
        <w:rPr>
          <w:rFonts w:hint="default" w:ascii="仿宋" w:hAnsi="仿宋" w:eastAsia="仿宋" w:cs="仿宋"/>
          <w:b w:val="0"/>
          <w:bCs w:val="0"/>
          <w:color w:val="FF0000"/>
          <w:kern w:val="0"/>
          <w:sz w:val="36"/>
          <w:szCs w:val="36"/>
          <w:highlight w:val="no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FF0000"/>
          <w:kern w:val="0"/>
          <w:sz w:val="36"/>
          <w:szCs w:val="36"/>
          <w:highlight w:val="none"/>
          <w:lang w:val="en-US" w:eastAsia="zh-CN" w:bidi="ar"/>
        </w:rPr>
        <w:t>法人资料：</w:t>
      </w:r>
      <w:r>
        <w:rPr>
          <w:rStyle w:val="5"/>
          <w:rFonts w:hint="eastAsia" w:ascii="仿宋" w:hAnsi="仿宋" w:eastAsia="仿宋" w:cs="仿宋"/>
          <w:b w:val="0"/>
          <w:bCs/>
          <w:color w:val="FF0000"/>
          <w:sz w:val="36"/>
          <w:szCs w:val="36"/>
          <w:lang w:val="en-US" w:eastAsia="zh-CN"/>
        </w:rPr>
        <w:t>（已纳入国家一套表联网直报单位的法人单位可不提供此部分，需加盖公章）</w:t>
      </w:r>
      <w:bookmarkStart w:id="0" w:name="_GoBack"/>
      <w:bookmarkEnd w:id="0"/>
    </w:p>
    <w:p w14:paraId="6DBCC871">
      <w:pPr>
        <w:numPr>
          <w:ilvl w:val="0"/>
          <w:numId w:val="0"/>
        </w:numPr>
        <w:ind w:left="0" w:leftChars="0" w:firstLine="0" w:firstLineChars="0"/>
        <w:rPr>
          <w:rStyle w:val="5"/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  <w:lang w:val="en-US" w:eastAsia="zh-CN" w:bidi="ar"/>
        </w:rPr>
        <w:t>一、</w:t>
      </w: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营业执照</w:t>
      </w:r>
      <w:r>
        <w:rPr>
          <w:rStyle w:val="5"/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（需加盖公章，已经入统的法人可不提供此项）</w:t>
      </w:r>
    </w:p>
    <w:p w14:paraId="39871532">
      <w:pPr>
        <w:numPr>
          <w:ilvl w:val="0"/>
          <w:numId w:val="0"/>
        </w:numPr>
      </w:pPr>
      <w:r>
        <w:drawing>
          <wp:inline distT="0" distB="0" distL="114300" distR="114300">
            <wp:extent cx="4640580" cy="3275330"/>
            <wp:effectExtent l="0" t="0" r="7620" b="127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EB3E5">
      <w:pPr>
        <w:numPr>
          <w:ilvl w:val="0"/>
          <w:numId w:val="0"/>
        </w:numPr>
      </w:pPr>
    </w:p>
    <w:p w14:paraId="136C6704">
      <w:pPr>
        <w:numPr>
          <w:ilvl w:val="0"/>
          <w:numId w:val="0"/>
        </w:numPr>
      </w:pPr>
    </w:p>
    <w:p w14:paraId="6BC29F34">
      <w:pPr>
        <w:numPr>
          <w:ilvl w:val="0"/>
          <w:numId w:val="0"/>
        </w:numPr>
      </w:pPr>
    </w:p>
    <w:p w14:paraId="301B8775">
      <w:pPr>
        <w:numPr>
          <w:ilvl w:val="0"/>
          <w:numId w:val="0"/>
        </w:numPr>
      </w:pPr>
    </w:p>
    <w:p w14:paraId="27619394">
      <w:pPr>
        <w:numPr>
          <w:ilvl w:val="0"/>
          <w:numId w:val="0"/>
        </w:numPr>
      </w:pPr>
    </w:p>
    <w:p w14:paraId="68D32A8A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4A77C72E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3FEFA5B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E52EFC4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409D6F6D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54D4437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BB886C8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31FC8E6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9629DCF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5CB24D8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C128B87">
      <w:pPr>
        <w:numPr>
          <w:ilvl w:val="0"/>
          <w:numId w:val="1"/>
        </w:numPr>
        <w:ind w:left="0" w:leftChars="0" w:firstLine="0" w:firstLineChars="0"/>
        <w:rPr>
          <w:rStyle w:val="5"/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Style w:val="5"/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法人基本情况表（需加盖公章，已经入统的法人可不提供此项）</w:t>
      </w:r>
    </w:p>
    <w:p w14:paraId="2D5F4B24">
      <w:pPr>
        <w:numPr>
          <w:ilvl w:val="0"/>
          <w:numId w:val="0"/>
        </w:numPr>
        <w:ind w:leftChars="0"/>
        <w:rPr>
          <w:rStyle w:val="5"/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891530" cy="4082415"/>
            <wp:effectExtent l="0" t="0" r="13970" b="1333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91530" cy="408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55594">
      <w:pPr>
        <w:rPr>
          <w:rStyle w:val="5"/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Style w:val="5"/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br w:type="page"/>
      </w:r>
    </w:p>
    <w:p w14:paraId="0EA2DB8E">
      <w:pPr>
        <w:numPr>
          <w:ilvl w:val="0"/>
          <w:numId w:val="1"/>
        </w:numPr>
        <w:ind w:left="0" w:leftChars="0" w:firstLine="0" w:firstLineChars="0"/>
        <w:rPr>
          <w:rStyle w:val="5"/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2"/>
          <w:sz w:val="32"/>
          <w:szCs w:val="32"/>
          <w:lang w:val="en-US" w:eastAsia="zh-CN" w:bidi="ar-SA"/>
        </w:rPr>
        <w:t>最新一期资产负债表和利润表</w:t>
      </w:r>
      <w:r>
        <w:rPr>
          <w:rStyle w:val="5"/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（需加盖公章，已经入统的法人可不提供此项）.</w:t>
      </w:r>
    </w:p>
    <w:p w14:paraId="72CB9887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4981575" cy="7019925"/>
            <wp:effectExtent l="0" t="0" r="9525" b="952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0150" cy="6905625"/>
            <wp:effectExtent l="0" t="0" r="0" b="952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FB3D3">
      <w:r>
        <w:br w:type="page"/>
      </w:r>
    </w:p>
    <w:p w14:paraId="2A104A4C">
      <w:pPr>
        <w:numPr>
          <w:ilvl w:val="0"/>
          <w:numId w:val="1"/>
        </w:numPr>
        <w:ind w:left="0" w:leftChars="0" w:firstLine="0" w:firstLineChars="0"/>
        <w:rPr>
          <w:rStyle w:val="5"/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2"/>
          <w:sz w:val="32"/>
          <w:szCs w:val="32"/>
          <w:lang w:val="en-US" w:eastAsia="zh-CN" w:bidi="ar-SA"/>
        </w:rPr>
        <w:t>证明南沙区实际办公地址的材料</w:t>
      </w:r>
      <w:r>
        <w:rPr>
          <w:rStyle w:val="5"/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（需加盖公章，已经入统的法人可不提供此项）</w:t>
      </w:r>
    </w:p>
    <w:p w14:paraId="514FB513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143500" cy="7467600"/>
            <wp:effectExtent l="0" t="0" r="0" b="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7551420"/>
            <wp:effectExtent l="0" t="0" r="9525" b="1143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55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76825" cy="6962775"/>
            <wp:effectExtent l="0" t="0" r="9525" b="952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7800" cy="6972300"/>
            <wp:effectExtent l="0" t="0" r="0" b="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65800">
      <w:r>
        <w:br w:type="page"/>
      </w:r>
    </w:p>
    <w:p w14:paraId="4402CBE5">
      <w:pPr>
        <w:numPr>
          <w:ilvl w:val="0"/>
          <w:numId w:val="0"/>
        </w:numPr>
        <w:ind w:left="0" w:leftChars="0" w:firstLine="0" w:firstLineChars="0"/>
        <w:rPr>
          <w:rFonts w:hint="default" w:ascii="仿宋" w:hAnsi="仿宋" w:eastAsia="仿宋" w:cs="仿宋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kern w:val="2"/>
          <w:sz w:val="32"/>
          <w:szCs w:val="32"/>
          <w:lang w:val="en-US" w:eastAsia="zh-CN" w:bidi="ar-SA"/>
        </w:rPr>
        <w:t>五、统计关系迁移承诺书</w:t>
      </w:r>
      <w:r>
        <w:rPr>
          <w:rStyle w:val="5"/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（需加盖公章，已经入统的法人可不提供此项）</w:t>
      </w:r>
    </w:p>
    <w:p w14:paraId="1EF9EEC2">
      <w:pPr>
        <w:numPr>
          <w:ilvl w:val="0"/>
          <w:numId w:val="0"/>
        </w:numPr>
        <w:rPr>
          <w:rStyle w:val="5"/>
          <w:rFonts w:hint="eastAsia"/>
          <w:b w:val="0"/>
          <w:bCs/>
          <w:lang w:val="en-US" w:eastAsia="zh-CN"/>
        </w:rPr>
      </w:pPr>
      <w:r>
        <w:drawing>
          <wp:inline distT="0" distB="0" distL="114300" distR="114300">
            <wp:extent cx="4933950" cy="6629400"/>
            <wp:effectExtent l="0" t="0" r="0" b="0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81550" cy="6448425"/>
            <wp:effectExtent l="0" t="0" r="0" b="9525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61F89">
      <w:pPr>
        <w:rPr>
          <w:rStyle w:val="5"/>
          <w:rFonts w:hint="eastAsia"/>
          <w:b w:val="0"/>
          <w:bCs/>
          <w:lang w:val="en-US" w:eastAsia="zh-CN"/>
        </w:rPr>
      </w:pPr>
      <w:r>
        <w:rPr>
          <w:rStyle w:val="5"/>
          <w:rFonts w:hint="eastAsia"/>
          <w:b w:val="0"/>
          <w:bCs/>
          <w:lang w:val="en-US" w:eastAsia="zh-CN"/>
        </w:rPr>
        <w:br w:type="page"/>
      </w:r>
    </w:p>
    <w:p w14:paraId="611996F9">
      <w:pPr>
        <w:numPr>
          <w:ilvl w:val="0"/>
          <w:numId w:val="0"/>
        </w:numPr>
        <w:rPr>
          <w:rFonts w:hint="default" w:ascii="仿宋" w:hAnsi="仿宋" w:eastAsia="仿宋" w:cs="仿宋"/>
          <w:b w:val="0"/>
          <w:bCs w:val="0"/>
          <w:color w:val="FF0000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FF0000"/>
          <w:kern w:val="0"/>
          <w:sz w:val="32"/>
          <w:szCs w:val="32"/>
          <w:highlight w:val="none"/>
          <w:lang w:val="en-US" w:eastAsia="zh-CN" w:bidi="ar"/>
        </w:rPr>
        <w:t>基建、有安装工程的设备购置项目资料：</w:t>
      </w:r>
    </w:p>
    <w:p w14:paraId="02AFCAE2">
      <w:pPr>
        <w:numPr>
          <w:ilvl w:val="0"/>
          <w:numId w:val="0"/>
        </w:numPr>
        <w:ind w:left="0" w:leftChars="0" w:firstLine="0" w:firstLineChars="0"/>
        <w:rPr>
          <w:rStyle w:val="5"/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2"/>
          <w:sz w:val="32"/>
          <w:szCs w:val="32"/>
          <w:lang w:val="en-US" w:eastAsia="zh-CN" w:bidi="ar-SA"/>
        </w:rPr>
        <w:t>一、</w:t>
      </w:r>
      <w:r>
        <w:rPr>
          <w:rStyle w:val="5"/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项目申请表（需加盖公章）</w:t>
      </w:r>
    </w:p>
    <w:p w14:paraId="0CE26599"/>
    <w:p w14:paraId="38B9F8FC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024755" cy="6055360"/>
            <wp:effectExtent l="0" t="0" r="4445" b="2540"/>
            <wp:docPr id="4" name="图片 4" descr="clipbord_1735194468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lipbord_173519446809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24755" cy="605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4187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52F53330">
      <w:pPr>
        <w:numPr>
          <w:ilvl w:val="0"/>
          <w:numId w:val="0"/>
        </w:numPr>
        <w:rPr>
          <w:rStyle w:val="5"/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Style w:val="5"/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二、项目立项备案文件（可研批复、可行性报告等）</w:t>
      </w:r>
    </w:p>
    <w:p w14:paraId="3BB307E7">
      <w:pPr>
        <w:numPr>
          <w:ilvl w:val="0"/>
          <w:numId w:val="0"/>
        </w:numPr>
        <w:rPr>
          <w:rStyle w:val="5"/>
          <w:b w:val="0"/>
          <w:bCs/>
          <w:lang w:val="en-US" w:eastAsia="zh-CN"/>
        </w:rPr>
      </w:pPr>
      <w:r>
        <w:drawing>
          <wp:inline distT="0" distB="0" distL="114300" distR="114300">
            <wp:extent cx="5154930" cy="3500120"/>
            <wp:effectExtent l="0" t="0" r="7620" b="508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350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45DBD">
      <w:pPr>
        <w:keepNext w:val="0"/>
        <w:keepLines w:val="0"/>
        <w:widowControl/>
        <w:suppressLineNumbers w:val="0"/>
        <w:jc w:val="center"/>
      </w:pPr>
    </w:p>
    <w:p w14:paraId="5A908A9A">
      <w:pPr>
        <w:numPr>
          <w:ilvl w:val="0"/>
          <w:numId w:val="0"/>
        </w:numPr>
        <w:rPr>
          <w:rStyle w:val="5"/>
          <w:b w:val="0"/>
          <w:bCs/>
          <w:lang w:val="en-US" w:eastAsia="zh-CN"/>
        </w:rPr>
      </w:pPr>
    </w:p>
    <w:p w14:paraId="08B6CFED">
      <w:pPr>
        <w:numPr>
          <w:ilvl w:val="0"/>
          <w:numId w:val="0"/>
        </w:numPr>
        <w:rPr>
          <w:rStyle w:val="5"/>
          <w:b w:val="0"/>
          <w:bCs/>
          <w:lang w:val="en-US" w:eastAsia="zh-CN"/>
        </w:rPr>
      </w:pPr>
    </w:p>
    <w:p w14:paraId="68728829">
      <w:pPr>
        <w:numPr>
          <w:ilvl w:val="0"/>
          <w:numId w:val="0"/>
        </w:numPr>
        <w:rPr>
          <w:rStyle w:val="5"/>
          <w:b w:val="0"/>
          <w:bCs/>
          <w:lang w:val="en-US" w:eastAsia="zh-CN"/>
        </w:rPr>
      </w:pPr>
    </w:p>
    <w:p w14:paraId="17343BA8">
      <w:pPr>
        <w:numPr>
          <w:ilvl w:val="0"/>
          <w:numId w:val="0"/>
        </w:numPr>
        <w:rPr>
          <w:rStyle w:val="5"/>
          <w:b w:val="0"/>
          <w:bCs/>
          <w:lang w:val="en-US" w:eastAsia="zh-CN"/>
        </w:rPr>
      </w:pPr>
    </w:p>
    <w:p w14:paraId="066203B8">
      <w:pPr>
        <w:rPr>
          <w:rStyle w:val="5"/>
          <w:b w:val="0"/>
          <w:bCs/>
          <w:lang w:val="en-US" w:eastAsia="zh-CN"/>
        </w:rPr>
      </w:pPr>
      <w:r>
        <w:rPr>
          <w:rStyle w:val="5"/>
          <w:b w:val="0"/>
          <w:bCs/>
          <w:lang w:val="en-US" w:eastAsia="zh-CN"/>
        </w:rPr>
        <w:br w:type="page"/>
      </w:r>
    </w:p>
    <w:p w14:paraId="3BBF6E9E">
      <w:pPr>
        <w:numPr>
          <w:ilvl w:val="0"/>
          <w:numId w:val="0"/>
        </w:numPr>
        <w:ind w:left="0" w:leftChars="0" w:firstLine="0" w:firstLineChars="0"/>
        <w:rPr>
          <w:rStyle w:val="5"/>
          <w:rFonts w:hint="eastAsia" w:ascii="仿宋" w:hAnsi="仿宋" w:eastAsia="仿宋" w:cs="仿宋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lang w:val="en-US" w:eastAsia="zh-CN" w:bidi="ar-SA"/>
        </w:rPr>
        <w:t>三、主体工程</w:t>
      </w:r>
      <w:r>
        <w:rPr>
          <w:rStyle w:val="5"/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施工合同</w:t>
      </w:r>
      <w:r>
        <w:rPr>
          <w:rStyle w:val="5"/>
          <w:rFonts w:hint="eastAsia" w:ascii="仿宋" w:hAnsi="仿宋" w:eastAsia="仿宋" w:cs="仿宋"/>
          <w:b w:val="0"/>
          <w:bCs/>
          <w:color w:val="auto"/>
          <w:sz w:val="32"/>
          <w:szCs w:val="32"/>
          <w:lang w:val="en-US" w:eastAsia="zh-CN"/>
        </w:rPr>
        <w:t>（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封面，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项目名称，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合同内容，合同金额，开工时间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，双方签章，签订时间的页面截图</w:t>
      </w:r>
      <w:r>
        <w:rPr>
          <w:rStyle w:val="5"/>
          <w:rFonts w:hint="eastAsia" w:ascii="仿宋" w:hAnsi="仿宋" w:eastAsia="仿宋" w:cs="仿宋"/>
          <w:b w:val="0"/>
          <w:bCs/>
          <w:color w:val="auto"/>
          <w:sz w:val="32"/>
          <w:szCs w:val="32"/>
          <w:lang w:val="en-US" w:eastAsia="zh-CN"/>
        </w:rPr>
        <w:t>）</w:t>
      </w:r>
    </w:p>
    <w:p w14:paraId="3AA97134">
      <w:pPr>
        <w:widowControl w:val="0"/>
        <w:numPr>
          <w:ilvl w:val="0"/>
          <w:numId w:val="0"/>
        </w:numPr>
        <w:jc w:val="both"/>
        <w:rPr>
          <w:rStyle w:val="5"/>
          <w:rFonts w:hint="eastAsia" w:ascii="仿宋" w:hAnsi="仿宋" w:eastAsia="仿宋" w:cs="仿宋"/>
          <w:b w:val="0"/>
          <w:bCs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933950" cy="6734175"/>
            <wp:effectExtent l="0" t="0" r="0" b="952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34000" cy="6905625"/>
            <wp:effectExtent l="0" t="0" r="0" b="952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0150" cy="6867525"/>
            <wp:effectExtent l="0" t="0" r="0" b="952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29175" cy="6962775"/>
            <wp:effectExtent l="0" t="0" r="9525" b="952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57750" cy="7191375"/>
            <wp:effectExtent l="0" t="0" r="0" b="952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50762">
      <w:pPr>
        <w:widowControl w:val="0"/>
        <w:numPr>
          <w:ilvl w:val="0"/>
          <w:numId w:val="0"/>
        </w:numPr>
        <w:jc w:val="both"/>
        <w:rPr>
          <w:rStyle w:val="5"/>
          <w:rFonts w:hint="eastAsia" w:ascii="仿宋" w:hAnsi="仿宋" w:eastAsia="仿宋" w:cs="仿宋"/>
          <w:b w:val="0"/>
          <w:bCs/>
          <w:color w:val="auto"/>
          <w:sz w:val="32"/>
          <w:szCs w:val="32"/>
          <w:lang w:val="en-US" w:eastAsia="zh-CN"/>
        </w:rPr>
      </w:pPr>
    </w:p>
    <w:p w14:paraId="50562C7A">
      <w:pPr>
        <w:widowControl w:val="0"/>
        <w:numPr>
          <w:ilvl w:val="0"/>
          <w:numId w:val="0"/>
        </w:numPr>
        <w:jc w:val="both"/>
        <w:rPr>
          <w:rStyle w:val="5"/>
          <w:rFonts w:hint="eastAsia" w:ascii="仿宋" w:hAnsi="仿宋" w:eastAsia="仿宋" w:cs="仿宋"/>
          <w:b w:val="0"/>
          <w:bCs/>
          <w:color w:val="auto"/>
          <w:sz w:val="32"/>
          <w:szCs w:val="32"/>
          <w:lang w:val="en-US" w:eastAsia="zh-CN"/>
        </w:rPr>
      </w:pPr>
    </w:p>
    <w:p w14:paraId="50F726A5"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page"/>
      </w:r>
    </w:p>
    <w:p w14:paraId="58F44B8C">
      <w:pPr>
        <w:numPr>
          <w:ilvl w:val="0"/>
          <w:numId w:val="0"/>
        </w:numPr>
        <w:ind w:left="0" w:leftChars="0" w:firstLine="0" w:firstLineChars="0"/>
        <w:rPr>
          <w:rFonts w:hint="eastAsia" w:ascii="仿宋" w:hAnsi="仿宋" w:eastAsia="仿宋" w:cs="仿宋"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lang w:val="en-US" w:eastAsia="zh-CN" w:bidi="ar-SA"/>
        </w:rPr>
        <w:t>四、</w:t>
      </w:r>
      <w:r>
        <w:rPr>
          <w:rStyle w:val="5"/>
          <w:rFonts w:hint="eastAsia" w:ascii="仿宋" w:hAnsi="仿宋" w:eastAsia="仿宋" w:cs="仿宋"/>
          <w:b w:val="0"/>
          <w:bCs/>
          <w:color w:val="auto"/>
          <w:sz w:val="32"/>
          <w:szCs w:val="32"/>
          <w:lang w:val="en-US" w:eastAsia="zh-CN"/>
        </w:rPr>
        <w:t>项目照片(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lang w:val="en-US" w:eastAsia="zh-CN" w:bidi="ar"/>
        </w:rPr>
        <w:t>3-4张</w:t>
      </w:r>
      <w:r>
        <w:rPr>
          <w:rFonts w:hint="default" w:ascii="仿宋_GB2312" w:eastAsia="仿宋_GB2312"/>
          <w:sz w:val="32"/>
          <w:szCs w:val="32"/>
          <w:lang w:val="en-US" w:eastAsia="zh-CN"/>
        </w:rPr>
        <w:t>带水印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照片，</w:t>
      </w:r>
      <w:r>
        <w:rPr>
          <w:rFonts w:hint="default" w:ascii="仿宋_GB2312" w:eastAsia="仿宋_GB2312"/>
          <w:sz w:val="32"/>
          <w:szCs w:val="32"/>
          <w:lang w:val="en-US" w:eastAsia="zh-CN"/>
        </w:rPr>
        <w:t>标注项目名称、时间、施工地点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、经纬度坐标：</w:t>
      </w:r>
      <w:r>
        <w:rPr>
          <w:rFonts w:hint="default" w:ascii="仿宋_GB2312" w:eastAsia="仿宋_GB2312"/>
          <w:sz w:val="32"/>
          <w:szCs w:val="32"/>
          <w:lang w:val="en-US" w:eastAsia="zh-CN"/>
        </w:rPr>
        <w:t>提供工地大门口、施工铭牌、现场施工照片各1张；现场施工照片要有永久性工程施工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。</w:t>
      </w:r>
      <w:r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lang w:val="en-US" w:eastAsia="zh-CN" w:bidi="ar"/>
        </w:rPr>
        <w:t>需加盖公章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lang w:val="en-US" w:eastAsia="zh-CN" w:bidi="ar"/>
        </w:rPr>
        <w:t>)</w:t>
      </w:r>
    </w:p>
    <w:p w14:paraId="20E720F7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0C7BDC4B">
      <w:pPr>
        <w:widowControl w:val="0"/>
        <w:numPr>
          <w:ilvl w:val="0"/>
          <w:numId w:val="0"/>
        </w:numPr>
        <w:ind w:left="218" w:leftChars="104" w:firstLine="0" w:firstLineChars="0"/>
        <w:jc w:val="both"/>
      </w:pPr>
      <w:r>
        <w:drawing>
          <wp:inline distT="0" distB="0" distL="114300" distR="114300">
            <wp:extent cx="3905250" cy="29533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rcRect l="1655" t="3373" r="4951" b="3233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54780" cy="27305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rcRect l="4273" b="4061"/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9F5DC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6740127E">
      <w:pPr>
        <w:widowControl w:val="0"/>
        <w:numPr>
          <w:ilvl w:val="0"/>
          <w:numId w:val="0"/>
        </w:numPr>
        <w:jc w:val="both"/>
      </w:pPr>
    </w:p>
    <w:p w14:paraId="152BB1D8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3170555" cy="42049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rcRect l="2635" t="3397" r="4073" b="2887"/>
                    <a:stretch>
                      <a:fillRect/>
                    </a:stretch>
                  </pic:blipFill>
                  <pic:spPr>
                    <a:xfrm>
                      <a:off x="0" y="0"/>
                      <a:ext cx="3170555" cy="420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AAB78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color w:val="auto"/>
          <w:kern w:val="0"/>
          <w:sz w:val="32"/>
          <w:szCs w:val="32"/>
          <w:lang w:val="en-US" w:eastAsia="zh-CN" w:bidi="ar"/>
        </w:rPr>
      </w:pPr>
    </w:p>
    <w:p w14:paraId="7CE37EE1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auto"/>
          <w:sz w:val="32"/>
          <w:szCs w:val="32"/>
        </w:rPr>
      </w:pPr>
    </w:p>
    <w:p w14:paraId="7417D111">
      <w:pPr>
        <w:rPr>
          <w:rStyle w:val="5"/>
          <w:rFonts w:hint="eastAsia" w:eastAsia="黑体"/>
          <w:b w:val="0"/>
          <w:bCs/>
          <w:lang w:val="en-US" w:eastAsia="zh-CN"/>
        </w:rPr>
      </w:pPr>
    </w:p>
    <w:sectPr>
      <w:pgSz w:w="11906" w:h="16838"/>
      <w:pgMar w:top="1440" w:right="1803" w:bottom="1440" w:left="180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2C4D74E"/>
    <w:multiLevelType w:val="singleLevel"/>
    <w:tmpl w:val="D2C4D74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U1N2IxMzVmNDkxNzg5ZWIzMjgyNDFhYjI1YzNhMWYifQ=="/>
  </w:docVars>
  <w:rsids>
    <w:rsidRoot w:val="00000000"/>
    <w:rsid w:val="066A71A3"/>
    <w:rsid w:val="126B281E"/>
    <w:rsid w:val="13840D53"/>
    <w:rsid w:val="14F17E64"/>
    <w:rsid w:val="1FD67570"/>
    <w:rsid w:val="238A4489"/>
    <w:rsid w:val="24C83DB9"/>
    <w:rsid w:val="2EBA0489"/>
    <w:rsid w:val="2FC440C0"/>
    <w:rsid w:val="35CD5EF4"/>
    <w:rsid w:val="36D91372"/>
    <w:rsid w:val="36DD2A69"/>
    <w:rsid w:val="37254ACE"/>
    <w:rsid w:val="38044A13"/>
    <w:rsid w:val="3C70164F"/>
    <w:rsid w:val="3FAB35BC"/>
    <w:rsid w:val="474455CB"/>
    <w:rsid w:val="4C037E6D"/>
    <w:rsid w:val="5441585D"/>
    <w:rsid w:val="572E2D90"/>
    <w:rsid w:val="59A53E72"/>
    <w:rsid w:val="5AF87FA5"/>
    <w:rsid w:val="5BEE2AA5"/>
    <w:rsid w:val="6C1374FF"/>
    <w:rsid w:val="6C5F2EA3"/>
    <w:rsid w:val="6C987699"/>
    <w:rsid w:val="6DC21C21"/>
    <w:rsid w:val="6F754090"/>
    <w:rsid w:val="7033592F"/>
    <w:rsid w:val="70A72AF8"/>
    <w:rsid w:val="76B3535B"/>
    <w:rsid w:val="7BF02E56"/>
    <w:rsid w:val="7C5D7A31"/>
    <w:rsid w:val="7E3717B8"/>
    <w:rsid w:val="7F390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6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2 Char"/>
    <w:link w:val="2"/>
    <w:qFormat/>
    <w:uiPriority w:val="0"/>
    <w:rPr>
      <w:rFonts w:ascii="Arial" w:hAnsi="Arial" w:eastAsia="黑体"/>
      <w:b/>
      <w:sz w:val="32"/>
    </w:rPr>
  </w:style>
  <w:style w:type="character" w:customStyle="1" w:styleId="6">
    <w:name w:val="标题 2 字符"/>
    <w:link w:val="2"/>
    <w:qFormat/>
    <w:uiPriority w:val="0"/>
    <w:rPr>
      <w:rFonts w:ascii="Arial" w:hAnsi="Arial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411</Words>
  <Characters>419</Characters>
  <Lines>0</Lines>
  <Paragraphs>0</Paragraphs>
  <TotalTime>22</TotalTime>
  <ScaleCrop>false</ScaleCrop>
  <LinksUpToDate>false</LinksUpToDate>
  <CharactersWithSpaces>419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计算机</dc:creator>
  <cp:lastModifiedBy>111</cp:lastModifiedBy>
  <dcterms:modified xsi:type="dcterms:W3CDTF">2025-01-07T08:35:15Z</dcterms:modified>
  <dc:title>项目立项备案文件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91D8C257742F4FADB548004FE2A930A5_13</vt:lpwstr>
  </property>
  <property fmtid="{D5CDD505-2E9C-101B-9397-08002B2CF9AE}" pid="4" name="KSOTemplateDocerSaveRecord">
    <vt:lpwstr>eyJoZGlkIjoiYTU1N2IxMzVmNDkxNzg5ZWIzMjgyNDFhYjI1YzNhMWYiLCJ1c2VySWQiOiIyNTUxNzEwNjkifQ==</vt:lpwstr>
  </property>
</Properties>
</file>