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 w:val="0"/>
          <w:bCs/>
          <w:sz w:val="44"/>
          <w:szCs w:val="36"/>
          <w:lang w:val="en-US" w:eastAsia="zh-CN"/>
        </w:rPr>
      </w:pPr>
      <w:r>
        <w:rPr>
          <w:rFonts w:hint="eastAsia" w:ascii="方正小标宋简体" w:hAnsi="方正小标宋简体" w:eastAsia="方正小标宋简体" w:cs="方正小标宋简体"/>
          <w:b w:val="0"/>
          <w:bCs/>
          <w:sz w:val="44"/>
          <w:szCs w:val="36"/>
        </w:rPr>
        <w:t>南沙区残疾</w:t>
      </w:r>
      <w:r>
        <w:rPr>
          <w:rFonts w:hint="eastAsia" w:ascii="方正小标宋简体" w:hAnsi="方正小标宋简体" w:eastAsia="方正小标宋简体" w:cs="方正小标宋简体"/>
          <w:b w:val="0"/>
          <w:bCs/>
          <w:sz w:val="44"/>
          <w:szCs w:val="36"/>
          <w:lang w:val="en-US" w:eastAsia="zh-CN"/>
        </w:rPr>
        <w:t>学生跨区就</w:t>
      </w:r>
      <w:bookmarkStart w:id="0" w:name="_GoBack"/>
      <w:bookmarkEnd w:id="0"/>
      <w:r>
        <w:rPr>
          <w:rFonts w:hint="eastAsia" w:ascii="方正小标宋简体" w:hAnsi="方正小标宋简体" w:eastAsia="方正小标宋简体" w:cs="方正小标宋简体"/>
          <w:b w:val="0"/>
          <w:bCs/>
          <w:sz w:val="44"/>
          <w:szCs w:val="36"/>
          <w:lang w:val="en-US" w:eastAsia="zh-CN"/>
        </w:rPr>
        <w:t>读特殊教育学校</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lang w:val="en-US" w:eastAsia="zh-CN"/>
        </w:rPr>
        <w:t>交通补助</w:t>
      </w:r>
      <w:r>
        <w:rPr>
          <w:rFonts w:hint="eastAsia" w:ascii="方正小标宋简体" w:hAnsi="方正小标宋简体" w:eastAsia="方正小标宋简体" w:cs="方正小标宋简体"/>
          <w:b w:val="0"/>
          <w:bCs/>
          <w:sz w:val="44"/>
          <w:szCs w:val="36"/>
        </w:rPr>
        <w:t>申请表</w:t>
      </w:r>
    </w:p>
    <w:tbl>
      <w:tblPr>
        <w:tblStyle w:val="11"/>
        <w:tblW w:w="10005"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
        <w:gridCol w:w="522"/>
        <w:gridCol w:w="498"/>
        <w:gridCol w:w="1300"/>
        <w:gridCol w:w="29"/>
        <w:gridCol w:w="930"/>
        <w:gridCol w:w="694"/>
        <w:gridCol w:w="968"/>
        <w:gridCol w:w="289"/>
        <w:gridCol w:w="700"/>
        <w:gridCol w:w="162"/>
        <w:gridCol w:w="695"/>
        <w:gridCol w:w="680"/>
        <w:gridCol w:w="175"/>
        <w:gridCol w:w="468"/>
        <w:gridCol w:w="23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学生姓名</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95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69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9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残疾人证号</w:t>
            </w:r>
          </w:p>
        </w:tc>
        <w:tc>
          <w:tcPr>
            <w:tcW w:w="3222"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798"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65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3494" w:type="dxa"/>
            <w:gridSpan w:val="6"/>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881"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804" w:type="dxa"/>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学生户籍</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        街道(镇)        居委(村)</w:t>
            </w: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 w:val="24"/>
              </w:rPr>
              <w:t>家庭电话</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学校全称</w:t>
            </w:r>
          </w:p>
        </w:tc>
        <w:tc>
          <w:tcPr>
            <w:tcW w:w="5570" w:type="dxa"/>
            <w:gridSpan w:val="9"/>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0"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学生所在班级</w:t>
            </w:r>
          </w:p>
        </w:tc>
        <w:tc>
          <w:tcPr>
            <w:tcW w:w="1510"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教育形式</w:t>
            </w:r>
          </w:p>
        </w:tc>
        <w:tc>
          <w:tcPr>
            <w:tcW w:w="8630" w:type="dxa"/>
            <w:gridSpan w:val="15"/>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全日就读（ ）半日就读（ ）每周定时上课 （ ） 每月定时上课（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5"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学校地址</w:t>
            </w:r>
          </w:p>
        </w:tc>
        <w:tc>
          <w:tcPr>
            <w:tcW w:w="4708" w:type="dxa"/>
            <w:gridSpan w:val="7"/>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是否寄宿</w:t>
            </w:r>
          </w:p>
        </w:tc>
        <w:tc>
          <w:tcPr>
            <w:tcW w:w="2365" w:type="dxa"/>
            <w:gridSpan w:val="5"/>
            <w:shd w:val="clear" w:color="auto" w:fill="auto"/>
            <w:vAlign w:val="center"/>
          </w:tcPr>
          <w:p>
            <w:pPr>
              <w:spacing w:line="240" w:lineRule="exact"/>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3" w:type="dxa"/>
            <w:vMerge w:val="restart"/>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成员</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称谓</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w:t>
            </w: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文化程度</w:t>
            </w: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firstLine="120" w:firstLine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父亲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3" w:type="dxa"/>
            <w:vMerge w:val="continue"/>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30" w:type="dxa"/>
            <w:gridSpan w:val="3"/>
            <w:shd w:val="clear" w:color="auto" w:fill="auto"/>
            <w:vAlign w:val="center"/>
          </w:tcPr>
          <w:p>
            <w:pPr>
              <w:spacing w:line="240" w:lineRule="exact"/>
              <w:ind w:left="120" w:leftChars="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母亲</w:t>
            </w:r>
          </w:p>
        </w:tc>
        <w:tc>
          <w:tcPr>
            <w:tcW w:w="1329"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2881" w:type="dxa"/>
            <w:gridSpan w:val="4"/>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557"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323" w:type="dxa"/>
            <w:gridSpan w:val="3"/>
            <w:shd w:val="clear" w:color="auto" w:fill="auto"/>
            <w:vAlign w:val="center"/>
          </w:tcPr>
          <w:p>
            <w:pPr>
              <w:spacing w:line="240" w:lineRule="exact"/>
              <w:jc w:val="center"/>
              <w:rPr>
                <w:rFonts w:hint="eastAsia" w:asciiTheme="minorEastAsia" w:hAnsiTheme="minorEastAsia" w:eastAsiaTheme="minorEastAsia" w:cstheme="minorEastAsia"/>
                <w:sz w:val="24"/>
              </w:rPr>
            </w:pPr>
          </w:p>
        </w:tc>
        <w:tc>
          <w:tcPr>
            <w:tcW w:w="1042" w:type="dxa"/>
            <w:gridSpan w:val="2"/>
            <w:shd w:val="clear" w:color="auto" w:fill="auto"/>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0005" w:type="dxa"/>
            <w:gridSpan w:val="1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textAlignment w:val="auto"/>
              <w:rPr>
                <w:rFonts w:ascii="宋体" w:hAnsi="宋体"/>
                <w:sz w:val="24"/>
              </w:rPr>
            </w:pPr>
            <w:r>
              <w:rPr>
                <w:rFonts w:hint="eastAsia" w:asciiTheme="minorEastAsia" w:hAnsiTheme="minorEastAsia" w:eastAsiaTheme="minorEastAsia" w:cstheme="minorEastAsia"/>
                <w:b/>
                <w:bCs/>
                <w:sz w:val="24"/>
              </w:rPr>
              <w:t>本人</w:t>
            </w:r>
            <w:r>
              <w:rPr>
                <w:rFonts w:hint="eastAsia" w:asciiTheme="minorEastAsia" w:hAnsiTheme="minorEastAsia" w:eastAsiaTheme="minorEastAsia" w:cstheme="minorEastAsia"/>
                <w:b/>
                <w:bCs/>
                <w:sz w:val="24"/>
                <w:lang w:val="en-US" w:eastAsia="zh-CN"/>
              </w:rPr>
              <w:t>/监护人</w:t>
            </w:r>
            <w:r>
              <w:rPr>
                <w:rFonts w:hint="eastAsia" w:asciiTheme="minorEastAsia" w:hAnsiTheme="minorEastAsia" w:eastAsiaTheme="minorEastAsia" w:cstheme="minorEastAsia"/>
                <w:b/>
                <w:bCs/>
                <w:sz w:val="24"/>
              </w:rPr>
              <w:t>承诺所填报的信息和提交的资料均真实、合法、有效，如有虚报、瞒报，愿承担相应的法律责任</w:t>
            </w:r>
            <w:r>
              <w:rPr>
                <w:rFonts w:hint="eastAsia" w:asciiTheme="minorEastAsia" w:hAnsiTheme="minorEastAsia" w:eastAsiaTheme="minorEastAsia" w:cstheme="minorEastAsia"/>
                <w:b/>
                <w:bCs/>
                <w:sz w:val="24"/>
                <w:lang w:val="en-US" w:eastAsia="zh-CN"/>
              </w:rPr>
              <w:t>并全额退回资助款</w:t>
            </w:r>
            <w:r>
              <w:rPr>
                <w:rFonts w:hint="eastAsia" w:asciiTheme="minorEastAsia" w:hAnsiTheme="minorEastAsia" w:eastAsiaTheme="minorEastAsia" w:cstheme="minorEastAsia"/>
                <w:b/>
                <w:bCs/>
                <w:sz w:val="24"/>
              </w:rPr>
              <w:t>。</w:t>
            </w:r>
          </w:p>
          <w:p>
            <w:pPr>
              <w:spacing w:line="360" w:lineRule="auto"/>
              <w:jc w:val="left"/>
              <w:rPr>
                <w:rFonts w:ascii="宋体" w:hAnsi="宋体"/>
                <w:sz w:val="24"/>
              </w:rPr>
            </w:pPr>
            <w:r>
              <w:rPr>
                <w:rFonts w:ascii="宋体" w:hAnsi="宋体"/>
                <w:sz w:val="24"/>
              </w:rPr>
              <w:t xml:space="preserve">                    </w:t>
            </w:r>
          </w:p>
          <w:p>
            <w:pPr>
              <w:spacing w:line="240" w:lineRule="exact"/>
              <w:ind w:firstLine="960" w:firstLineChars="400"/>
              <w:jc w:val="both"/>
              <w:rPr>
                <w:sz w:val="24"/>
              </w:rPr>
            </w:pPr>
            <w:r>
              <w:rPr>
                <w:rFonts w:hint="eastAsia" w:ascii="宋体" w:hAnsi="宋体"/>
                <w:sz w:val="24"/>
              </w:rPr>
              <w:t>申请</w:t>
            </w:r>
            <w:r>
              <w:rPr>
                <w:rFonts w:ascii="宋体" w:hAnsi="宋体"/>
                <w:sz w:val="24"/>
              </w:rPr>
              <w:t>人（</w:t>
            </w:r>
            <w:r>
              <w:rPr>
                <w:rFonts w:hint="eastAsia" w:ascii="宋体" w:hAnsi="宋体"/>
                <w:sz w:val="24"/>
              </w:rPr>
              <w:t>签名</w:t>
            </w:r>
            <w:r>
              <w:rPr>
                <w:rFonts w:hint="eastAsia" w:ascii="宋体" w:hAnsi="宋体"/>
                <w:sz w:val="24"/>
                <w:lang w:val="en-US" w:eastAsia="zh-CN"/>
              </w:rPr>
              <w:t>并加盖手指摸</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853" w:type="dxa"/>
            <w:gridSpan w:val="2"/>
            <w:shd w:val="clear" w:color="auto" w:fill="auto"/>
            <w:vAlign w:val="center"/>
          </w:tcPr>
          <w:p>
            <w:pPr>
              <w:spacing w:line="276" w:lineRule="auto"/>
              <w:jc w:val="center"/>
              <w:rPr>
                <w:sz w:val="24"/>
              </w:rPr>
            </w:pPr>
            <w:r>
              <w:rPr>
                <w:rFonts w:hint="eastAsia"/>
                <w:sz w:val="24"/>
              </w:rPr>
              <w:t>学</w:t>
            </w:r>
          </w:p>
          <w:p>
            <w:pPr>
              <w:spacing w:line="276" w:lineRule="auto"/>
              <w:jc w:val="center"/>
              <w:rPr>
                <w:sz w:val="24"/>
              </w:rPr>
            </w:pPr>
            <w:r>
              <w:rPr>
                <w:rFonts w:hint="eastAsia"/>
                <w:sz w:val="24"/>
              </w:rPr>
              <w:t>校</w:t>
            </w:r>
          </w:p>
          <w:p>
            <w:pPr>
              <w:spacing w:line="276" w:lineRule="auto"/>
              <w:jc w:val="center"/>
              <w:rPr>
                <w:sz w:val="24"/>
              </w:rPr>
            </w:pPr>
            <w:r>
              <w:rPr>
                <w:rFonts w:hint="eastAsia"/>
                <w:sz w:val="24"/>
              </w:rPr>
              <w:t>证</w:t>
            </w:r>
          </w:p>
          <w:p>
            <w:pPr>
              <w:spacing w:line="276" w:lineRule="auto"/>
              <w:jc w:val="center"/>
              <w:rPr>
                <w:sz w:val="24"/>
              </w:rPr>
            </w:pPr>
            <w:r>
              <w:rPr>
                <w:rFonts w:hint="eastAsia"/>
                <w:sz w:val="24"/>
              </w:rPr>
              <w:t>明</w:t>
            </w:r>
          </w:p>
          <w:p>
            <w:pPr>
              <w:spacing w:line="276" w:lineRule="auto"/>
              <w:jc w:val="center"/>
              <w:rPr>
                <w:sz w:val="24"/>
              </w:rPr>
            </w:pPr>
            <w:r>
              <w:rPr>
                <w:rFonts w:hint="eastAsia"/>
                <w:sz w:val="24"/>
              </w:rPr>
              <w:t>意</w:t>
            </w:r>
          </w:p>
          <w:p>
            <w:pPr>
              <w:spacing w:line="276" w:lineRule="auto"/>
              <w:jc w:val="center"/>
              <w:rPr>
                <w:sz w:val="24"/>
              </w:rPr>
            </w:pPr>
            <w:r>
              <w:rPr>
                <w:rFonts w:hint="eastAsia"/>
                <w:sz w:val="24"/>
              </w:rPr>
              <w:t>见</w:t>
            </w:r>
          </w:p>
        </w:tc>
        <w:tc>
          <w:tcPr>
            <w:tcW w:w="3973" w:type="dxa"/>
            <w:gridSpan w:val="6"/>
            <w:shd w:val="clear" w:color="auto" w:fill="auto"/>
          </w:tcPr>
          <w:p>
            <w:pPr>
              <w:spacing w:line="276" w:lineRule="auto"/>
              <w:ind w:left="136" w:leftChars="65" w:firstLine="600" w:firstLineChars="250"/>
              <w:jc w:val="center"/>
              <w:rPr>
                <w:sz w:val="24"/>
              </w:rPr>
            </w:pPr>
          </w:p>
          <w:p>
            <w:pPr>
              <w:spacing w:line="276" w:lineRule="auto"/>
              <w:jc w:val="center"/>
              <w:rPr>
                <w:sz w:val="24"/>
              </w:rPr>
            </w:pPr>
          </w:p>
          <w:p>
            <w:pPr>
              <w:spacing w:line="276" w:lineRule="auto"/>
              <w:ind w:firstLine="1200" w:firstLineChars="500"/>
              <w:jc w:val="both"/>
              <w:rPr>
                <w:rFonts w:hint="eastAsia"/>
                <w:sz w:val="24"/>
              </w:rPr>
            </w:pPr>
          </w:p>
          <w:p>
            <w:pPr>
              <w:spacing w:line="276" w:lineRule="auto"/>
              <w:ind w:firstLine="1200" w:firstLineChars="500"/>
              <w:jc w:val="both"/>
              <w:rPr>
                <w:rFonts w:hint="eastAsia"/>
                <w:sz w:val="24"/>
              </w:rPr>
            </w:pPr>
          </w:p>
          <w:p>
            <w:pPr>
              <w:spacing w:line="276" w:lineRule="auto"/>
              <w:jc w:val="both"/>
              <w:rPr>
                <w:sz w:val="24"/>
              </w:rPr>
            </w:pPr>
            <w:r>
              <w:rPr>
                <w:rFonts w:hint="eastAsia"/>
                <w:sz w:val="24"/>
                <w:lang w:val="en-US" w:eastAsia="zh-CN"/>
              </w:rPr>
              <w:t>班主任</w:t>
            </w:r>
            <w:r>
              <w:rPr>
                <w:rFonts w:hint="eastAsia"/>
                <w:sz w:val="24"/>
              </w:rPr>
              <w:t>签名：</w:t>
            </w:r>
          </w:p>
          <w:p>
            <w:pPr>
              <w:spacing w:line="276" w:lineRule="auto"/>
              <w:jc w:val="center"/>
              <w:rPr>
                <w:sz w:val="24"/>
              </w:rPr>
            </w:pPr>
            <w:r>
              <w:rPr>
                <w:rFonts w:hint="eastAsia"/>
                <w:sz w:val="24"/>
              </w:rPr>
              <w:t>（</w:t>
            </w:r>
            <w:r>
              <w:rPr>
                <w:rFonts w:hint="eastAsia"/>
                <w:sz w:val="24"/>
                <w:lang w:val="en-US" w:eastAsia="zh-CN"/>
              </w:rPr>
              <w:t>学校</w:t>
            </w:r>
            <w:r>
              <w:rPr>
                <w:rFonts w:hint="eastAsia"/>
                <w:sz w:val="24"/>
              </w:rPr>
              <w:t>盖章）</w:t>
            </w:r>
          </w:p>
          <w:p>
            <w:pPr>
              <w:spacing w:line="276" w:lineRule="auto"/>
              <w:ind w:right="480"/>
              <w:jc w:val="center"/>
              <w:rPr>
                <w:sz w:val="24"/>
              </w:rPr>
            </w:pPr>
          </w:p>
          <w:p>
            <w:pPr>
              <w:spacing w:line="276" w:lineRule="auto"/>
              <w:ind w:right="480" w:firstLine="1080" w:firstLineChars="450"/>
              <w:jc w:val="center"/>
              <w:rPr>
                <w:sz w:val="24"/>
              </w:rPr>
            </w:pPr>
            <w:r>
              <w:rPr>
                <w:rFonts w:hint="eastAsia"/>
                <w:sz w:val="24"/>
              </w:rPr>
              <w:t>年    月    日</w:t>
            </w:r>
          </w:p>
        </w:tc>
        <w:tc>
          <w:tcPr>
            <w:tcW w:w="968" w:type="dxa"/>
            <w:shd w:val="clear" w:color="auto" w:fill="auto"/>
          </w:tcPr>
          <w:p>
            <w:pPr>
              <w:keepNext w:val="0"/>
              <w:keepLines w:val="0"/>
              <w:pageBreakBefore w:val="0"/>
              <w:widowControl w:val="0"/>
              <w:kinsoku/>
              <w:wordWrap/>
              <w:overflowPunct/>
              <w:topLinePunct w:val="0"/>
              <w:autoSpaceDE/>
              <w:autoSpaceDN/>
              <w:bidi w:val="0"/>
              <w:adjustRightInd/>
              <w:snapToGrid/>
              <w:spacing w:before="625" w:beforeLines="200" w:line="400" w:lineRule="exact"/>
              <w:jc w:val="center"/>
              <w:textAlignment w:val="auto"/>
              <w:rPr>
                <w:sz w:val="24"/>
              </w:rPr>
            </w:pPr>
            <w:r>
              <w:rPr>
                <w:rFonts w:hint="eastAsia"/>
                <w:sz w:val="24"/>
              </w:rPr>
              <w:t>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w:t>
            </w:r>
            <w:r>
              <w:rPr>
                <w:rFonts w:hint="eastAsia"/>
                <w:sz w:val="24"/>
              </w:rPr>
              <w:t>居</w:t>
            </w:r>
            <w:r>
              <w:rPr>
                <w:sz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sz w:val="24"/>
              </w:rPr>
            </w:pPr>
            <w:r>
              <w:rPr>
                <w:rFonts w:hint="eastAsia"/>
                <w:sz w:val="24"/>
              </w:rPr>
              <w:t>家庭经济情况证明：</w:t>
            </w:r>
          </w:p>
          <w:p>
            <w:pPr>
              <w:spacing w:line="240" w:lineRule="auto"/>
              <w:jc w:val="left"/>
              <w:rPr>
                <w:sz w:val="24"/>
              </w:rPr>
            </w:pPr>
            <w:r>
              <w:rPr>
                <w:rFonts w:hint="eastAsia"/>
                <w:sz w:val="24"/>
              </w:rPr>
              <w:t>1.该家庭属低保家庭（   ）；</w:t>
            </w:r>
          </w:p>
          <w:p>
            <w:pPr>
              <w:spacing w:line="240" w:lineRule="auto"/>
              <w:jc w:val="left"/>
              <w:rPr>
                <w:sz w:val="24"/>
              </w:rPr>
            </w:pPr>
            <w:r>
              <w:rPr>
                <w:rFonts w:hint="eastAsia"/>
                <w:sz w:val="24"/>
              </w:rPr>
              <w:t>2.该家庭属低收入家庭（   ）；</w:t>
            </w:r>
          </w:p>
          <w:p>
            <w:pPr>
              <w:spacing w:line="240" w:lineRule="auto"/>
              <w:jc w:val="left"/>
              <w:rPr>
                <w:sz w:val="24"/>
              </w:rPr>
            </w:pPr>
            <w:r>
              <w:rPr>
                <w:rFonts w:hint="eastAsia"/>
                <w:sz w:val="24"/>
              </w:rPr>
              <w:t>3.该家庭属特困职工（   ）；</w:t>
            </w:r>
          </w:p>
          <w:p>
            <w:pPr>
              <w:spacing w:line="240" w:lineRule="auto"/>
              <w:jc w:val="left"/>
              <w:rPr>
                <w:sz w:val="24"/>
              </w:rPr>
            </w:pPr>
            <w:r>
              <w:rPr>
                <w:rFonts w:hint="eastAsia"/>
                <w:sz w:val="24"/>
              </w:rPr>
              <w:t>4.除上述以外其他情况（   ）。</w:t>
            </w:r>
          </w:p>
          <w:p>
            <w:pPr>
              <w:spacing w:line="240" w:lineRule="auto"/>
              <w:jc w:val="center"/>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jc w:val="both"/>
              <w:textAlignment w:val="auto"/>
              <w:rPr>
                <w:sz w:val="24"/>
              </w:rPr>
            </w:pPr>
            <w:r>
              <w:rPr>
                <w:rFonts w:hint="eastAsia"/>
                <w:sz w:val="24"/>
                <w:lang w:val="en-US" w:eastAsia="zh-CN"/>
              </w:rPr>
              <w:t>核验人</w:t>
            </w:r>
            <w:r>
              <w:rPr>
                <w:rFonts w:hint="eastAsia"/>
                <w:sz w:val="24"/>
              </w:rPr>
              <w:t>签名：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w:t>
            </w:r>
            <w:r>
              <w:rPr>
                <w:rFonts w:hint="eastAsia"/>
                <w:sz w:val="24"/>
                <w:lang w:eastAsia="zh-CN"/>
              </w:rPr>
              <w:t>村（社区）</w:t>
            </w:r>
            <w:r>
              <w:rPr>
                <w:rFonts w:hint="eastAsia"/>
                <w:sz w:val="24"/>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853" w:type="dxa"/>
            <w:gridSpan w:val="2"/>
            <w:shd w:val="clear" w:color="auto" w:fill="auto"/>
            <w:vAlign w:val="center"/>
          </w:tcPr>
          <w:p>
            <w:pPr>
              <w:spacing w:line="276" w:lineRule="auto"/>
              <w:jc w:val="center"/>
              <w:rPr>
                <w:sz w:val="24"/>
              </w:rPr>
            </w:pPr>
            <w:r>
              <w:rPr>
                <w:rFonts w:hint="eastAsia"/>
                <w:sz w:val="24"/>
              </w:rPr>
              <w:t>镇</w:t>
            </w:r>
            <w:r>
              <w:rPr>
                <w:sz w:val="24"/>
              </w:rPr>
              <w:t>（</w:t>
            </w:r>
            <w:r>
              <w:rPr>
                <w:rFonts w:hint="eastAsia"/>
                <w:sz w:val="24"/>
              </w:rPr>
              <w:t>街</w:t>
            </w:r>
            <w:r>
              <w:rPr>
                <w:sz w:val="24"/>
              </w:rPr>
              <w:t>）</w:t>
            </w:r>
            <w:r>
              <w:rPr>
                <w:rFonts w:hint="eastAsia"/>
                <w:sz w:val="24"/>
              </w:rPr>
              <w:t>残联</w:t>
            </w:r>
            <w:r>
              <w:rPr>
                <w:sz w:val="24"/>
              </w:rPr>
              <w:t>审核意见</w:t>
            </w:r>
          </w:p>
        </w:tc>
        <w:tc>
          <w:tcPr>
            <w:tcW w:w="3973" w:type="dxa"/>
            <w:gridSpan w:val="6"/>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w:t>
            </w:r>
            <w:r>
              <w:rPr>
                <w:rFonts w:hint="eastAsia" w:ascii="宋体" w:hAnsi="宋体" w:eastAsia="宋体" w:cs="宋体"/>
                <w:sz w:val="24"/>
                <w:szCs w:val="24"/>
                <w:lang w:val="en-US" w:eastAsia="zh-CN"/>
              </w:rPr>
              <w:t>2024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136" w:leftChars="65" w:firstLine="600" w:firstLineChars="250"/>
              <w:jc w:val="center"/>
              <w:textAlignment w:val="auto"/>
              <w:rPr>
                <w:sz w:val="24"/>
              </w:rPr>
            </w:pPr>
            <w:r>
              <w:rPr>
                <w:rFonts w:hint="eastAsia"/>
                <w:sz w:val="24"/>
              </w:rPr>
              <w:t>年    月    日</w:t>
            </w:r>
            <w:r>
              <w:rPr>
                <w:rFonts w:hint="eastAsia"/>
                <w:sz w:val="24"/>
                <w:lang w:val="en-US" w:eastAsia="zh-CN"/>
              </w:rPr>
              <w:t xml:space="preserve"> </w:t>
            </w:r>
          </w:p>
        </w:tc>
        <w:tc>
          <w:tcPr>
            <w:tcW w:w="968" w:type="dxa"/>
            <w:shd w:val="clear" w:color="auto" w:fill="auto"/>
          </w:tcPr>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rFonts w:hint="eastAsia"/>
                <w:sz w:val="24"/>
              </w:rPr>
            </w:pPr>
          </w:p>
          <w:p>
            <w:pPr>
              <w:spacing w:line="276" w:lineRule="auto"/>
              <w:jc w:val="both"/>
              <w:rPr>
                <w:sz w:val="24"/>
              </w:rPr>
            </w:pPr>
            <w:r>
              <w:rPr>
                <w:rFonts w:hint="eastAsia"/>
                <w:sz w:val="24"/>
              </w:rPr>
              <w:t>区残联</w:t>
            </w:r>
            <w:r>
              <w:rPr>
                <w:rFonts w:hint="eastAsia"/>
                <w:sz w:val="24"/>
                <w:lang w:val="en-US" w:eastAsia="zh-CN"/>
              </w:rPr>
              <w:t>审批</w:t>
            </w:r>
            <w:r>
              <w:rPr>
                <w:rFonts w:hint="eastAsia"/>
                <w:sz w:val="24"/>
              </w:rPr>
              <w:t>意见</w:t>
            </w:r>
          </w:p>
        </w:tc>
        <w:tc>
          <w:tcPr>
            <w:tcW w:w="4211" w:type="dxa"/>
            <w:gridSpan w:val="9"/>
            <w:shd w:val="clear" w:color="auto" w:fill="auto"/>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sz w:val="24"/>
              </w:rPr>
            </w:pPr>
            <w:r>
              <w:rPr>
                <w:rFonts w:ascii="宋体" w:hAnsi="宋体" w:eastAsia="宋体" w:cs="宋体"/>
                <w:sz w:val="24"/>
                <w:szCs w:val="24"/>
              </w:rPr>
              <w:t>根据《广州市南沙区人民政府办公室关于印发南沙区残疾人扶助实施办法的通知》（穗南府办规〔20</w:t>
            </w:r>
            <w:r>
              <w:rPr>
                <w:rFonts w:hint="eastAsia" w:ascii="宋体" w:hAnsi="宋体" w:eastAsia="宋体" w:cs="宋体"/>
                <w:sz w:val="24"/>
                <w:szCs w:val="24"/>
                <w:lang w:val="en-US" w:eastAsia="zh-CN"/>
              </w:rPr>
              <w:t>24</w:t>
            </w:r>
            <w:r>
              <w:rPr>
                <w:rFonts w:ascii="宋体" w:hAnsi="宋体" w:eastAsia="宋体" w:cs="宋体"/>
                <w:sz w:val="24"/>
                <w:szCs w:val="24"/>
              </w:rPr>
              <w:t>〕3号）第十</w:t>
            </w:r>
            <w:r>
              <w:rPr>
                <w:rFonts w:hint="eastAsia" w:ascii="宋体" w:hAnsi="宋体" w:eastAsia="宋体" w:cs="宋体"/>
                <w:sz w:val="24"/>
                <w:szCs w:val="24"/>
                <w:lang w:val="en-US" w:eastAsia="zh-CN"/>
              </w:rPr>
              <w:t>六</w:t>
            </w:r>
            <w:r>
              <w:rPr>
                <w:rFonts w:ascii="宋体" w:hAnsi="宋体" w:eastAsia="宋体" w:cs="宋体"/>
                <w:sz w:val="24"/>
                <w:szCs w:val="24"/>
              </w:rPr>
              <w:t>条规定，经审核，同意予以资助金额¥</w:t>
            </w:r>
            <w:r>
              <w:rPr>
                <w:rFonts w:ascii="宋体" w:hAnsi="宋体" w:eastAsia="宋体" w:cs="宋体"/>
                <w:sz w:val="24"/>
                <w:szCs w:val="24"/>
                <w:u w:val="single"/>
              </w:rPr>
              <w:t>   </w:t>
            </w:r>
            <w:r>
              <w:rPr>
                <w:rFonts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lang w:val="en-US" w:eastAsia="zh-CN"/>
              </w:rPr>
              <w:t>审</w:t>
            </w:r>
            <w:r>
              <w:rPr>
                <w:rFonts w:hint="eastAsia"/>
                <w:sz w:val="24"/>
              </w:rPr>
              <w:t>核人</w:t>
            </w:r>
            <w:r>
              <w:rPr>
                <w:rFonts w:hint="eastAsia"/>
                <w:sz w:val="24"/>
                <w:lang w:val="en-US" w:eastAsia="zh-CN"/>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rPr>
            </w:pPr>
            <w:r>
              <w:rPr>
                <w:rFonts w:hint="eastAsia"/>
                <w:sz w:val="24"/>
              </w:rPr>
              <w:t>（公章）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sz w:val="24"/>
              </w:rPr>
            </w:pPr>
            <w:r>
              <w:rPr>
                <w:rFonts w:hint="eastAsia"/>
                <w:sz w:val="24"/>
              </w:rPr>
              <w:t>年    月    日</w:t>
            </w: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53" w:type="dxa"/>
            <w:gridSpan w:val="2"/>
            <w:shd w:val="clear" w:color="auto" w:fill="auto"/>
            <w:vAlign w:val="center"/>
          </w:tcPr>
          <w:p>
            <w:pPr>
              <w:spacing w:line="276" w:lineRule="auto"/>
              <w:jc w:val="center"/>
              <w:rPr>
                <w:rFonts w:hint="eastAsia" w:eastAsiaTheme="minorEastAsia"/>
                <w:b/>
                <w:bCs/>
                <w:sz w:val="24"/>
                <w:lang w:val="en-US" w:eastAsia="zh-CN"/>
              </w:rPr>
            </w:pPr>
            <w:r>
              <w:rPr>
                <w:rFonts w:hint="eastAsia"/>
                <w:b/>
                <w:bCs/>
                <w:sz w:val="24"/>
                <w:lang w:val="en-US" w:eastAsia="zh-CN"/>
              </w:rPr>
              <w:t>备注</w:t>
            </w:r>
          </w:p>
        </w:tc>
        <w:tc>
          <w:tcPr>
            <w:tcW w:w="9152" w:type="dxa"/>
            <w:gridSpan w:val="16"/>
            <w:shd w:val="clear" w:color="auto" w:fill="auto"/>
            <w:vAlign w:val="center"/>
          </w:tcPr>
          <w:p>
            <w:pPr>
              <w:spacing w:line="276" w:lineRule="auto"/>
              <w:jc w:val="left"/>
              <w:rPr>
                <w:rFonts w:hint="default" w:eastAsiaTheme="minorEastAsia"/>
                <w:b/>
                <w:bCs/>
                <w:sz w:val="24"/>
                <w:lang w:val="en-US" w:eastAsia="zh-CN"/>
              </w:rPr>
            </w:pPr>
            <w:r>
              <w:rPr>
                <w:rFonts w:hint="eastAsia" w:asciiTheme="minorEastAsia" w:hAnsiTheme="minorEastAsia" w:eastAsiaTheme="minorEastAsia" w:cstheme="minorEastAsia"/>
                <w:b/>
                <w:bCs/>
                <w:lang w:val="en-US" w:eastAsia="zh-CN"/>
              </w:rPr>
              <w:t>1、仅限于广州市内南沙区外全日制就读公办特教学校的学前教育、义务教育、中等教育阶段的残疾学生申请。2、</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且务必双面打印。3、如申请人未能签名，可由监护人代签同时加盖申请人的手指摸。</w:t>
            </w:r>
          </w:p>
        </w:tc>
      </w:tr>
    </w:tbl>
    <w:p>
      <w:pPr>
        <w:rPr>
          <w:rFonts w:hint="eastAsia" w:ascii="仿宋_GB2312" w:eastAsia="仿宋_GB2312"/>
          <w:sz w:val="28"/>
          <w:szCs w:val="28"/>
        </w:rPr>
      </w:pPr>
    </w:p>
    <w:sectPr>
      <w:headerReference r:id="rId3" w:type="default"/>
      <w:footerReference r:id="rId5" w:type="default"/>
      <w:headerReference r:id="rId4" w:type="even"/>
      <w:footerReference r:id="rId6" w:type="even"/>
      <w:pgSz w:w="11906" w:h="16838"/>
      <w:pgMar w:top="1400"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687F"/>
    <w:rsid w:val="003513DD"/>
    <w:rsid w:val="003544B6"/>
    <w:rsid w:val="00356F3C"/>
    <w:rsid w:val="003573D9"/>
    <w:rsid w:val="00366881"/>
    <w:rsid w:val="00380BB2"/>
    <w:rsid w:val="003959EF"/>
    <w:rsid w:val="003B25CE"/>
    <w:rsid w:val="003C0715"/>
    <w:rsid w:val="00405333"/>
    <w:rsid w:val="00407EA6"/>
    <w:rsid w:val="00411379"/>
    <w:rsid w:val="004231FC"/>
    <w:rsid w:val="00430D20"/>
    <w:rsid w:val="00442AAC"/>
    <w:rsid w:val="00443F02"/>
    <w:rsid w:val="004442C2"/>
    <w:rsid w:val="00447F35"/>
    <w:rsid w:val="004527F0"/>
    <w:rsid w:val="0045766E"/>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A28E5"/>
    <w:rsid w:val="005B3896"/>
    <w:rsid w:val="005D21AD"/>
    <w:rsid w:val="005E65A9"/>
    <w:rsid w:val="005E714C"/>
    <w:rsid w:val="00601B59"/>
    <w:rsid w:val="00613B1D"/>
    <w:rsid w:val="00626846"/>
    <w:rsid w:val="00654581"/>
    <w:rsid w:val="00672BF6"/>
    <w:rsid w:val="00683A5D"/>
    <w:rsid w:val="00686703"/>
    <w:rsid w:val="006967EF"/>
    <w:rsid w:val="006C0215"/>
    <w:rsid w:val="006C6EFA"/>
    <w:rsid w:val="006D1CC3"/>
    <w:rsid w:val="006D4334"/>
    <w:rsid w:val="006D5A79"/>
    <w:rsid w:val="006E5716"/>
    <w:rsid w:val="006F4570"/>
    <w:rsid w:val="006F4FDF"/>
    <w:rsid w:val="00701FBC"/>
    <w:rsid w:val="007104B0"/>
    <w:rsid w:val="00715296"/>
    <w:rsid w:val="00722B33"/>
    <w:rsid w:val="00745A63"/>
    <w:rsid w:val="0075482B"/>
    <w:rsid w:val="00784AFA"/>
    <w:rsid w:val="007B2A49"/>
    <w:rsid w:val="007B2EF8"/>
    <w:rsid w:val="007B6992"/>
    <w:rsid w:val="007B7864"/>
    <w:rsid w:val="007C1C7A"/>
    <w:rsid w:val="007C1CE4"/>
    <w:rsid w:val="007C7C05"/>
    <w:rsid w:val="007E36A9"/>
    <w:rsid w:val="007E6FE1"/>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A2D"/>
    <w:rsid w:val="00A23AAA"/>
    <w:rsid w:val="00A25D4D"/>
    <w:rsid w:val="00A26F97"/>
    <w:rsid w:val="00A330A3"/>
    <w:rsid w:val="00A42D47"/>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5636A"/>
    <w:rsid w:val="00F74E85"/>
    <w:rsid w:val="00F912EA"/>
    <w:rsid w:val="00F91AF2"/>
    <w:rsid w:val="00FC06E4"/>
    <w:rsid w:val="00FC58C7"/>
    <w:rsid w:val="00FD45FC"/>
    <w:rsid w:val="00FE4A8C"/>
    <w:rsid w:val="00FF3732"/>
    <w:rsid w:val="01247474"/>
    <w:rsid w:val="012D144E"/>
    <w:rsid w:val="01575DAB"/>
    <w:rsid w:val="016443F7"/>
    <w:rsid w:val="01805154"/>
    <w:rsid w:val="01A32A5F"/>
    <w:rsid w:val="01AE4D8B"/>
    <w:rsid w:val="01E657FF"/>
    <w:rsid w:val="01E8193F"/>
    <w:rsid w:val="01F81002"/>
    <w:rsid w:val="02582F3D"/>
    <w:rsid w:val="02670B24"/>
    <w:rsid w:val="029E5DB3"/>
    <w:rsid w:val="02B92752"/>
    <w:rsid w:val="02CC208B"/>
    <w:rsid w:val="02F2007D"/>
    <w:rsid w:val="02F74D7C"/>
    <w:rsid w:val="03663BF8"/>
    <w:rsid w:val="03707FFF"/>
    <w:rsid w:val="03AB7E4A"/>
    <w:rsid w:val="041927EB"/>
    <w:rsid w:val="043E0CEF"/>
    <w:rsid w:val="046205FE"/>
    <w:rsid w:val="0497491D"/>
    <w:rsid w:val="04B22A41"/>
    <w:rsid w:val="04DE0FAC"/>
    <w:rsid w:val="05076017"/>
    <w:rsid w:val="05904612"/>
    <w:rsid w:val="0605059F"/>
    <w:rsid w:val="066B5454"/>
    <w:rsid w:val="06832017"/>
    <w:rsid w:val="06BA4DB6"/>
    <w:rsid w:val="06BD5319"/>
    <w:rsid w:val="06CD579A"/>
    <w:rsid w:val="07772115"/>
    <w:rsid w:val="07EE08FB"/>
    <w:rsid w:val="085F7647"/>
    <w:rsid w:val="089338C1"/>
    <w:rsid w:val="09050A8C"/>
    <w:rsid w:val="09771ED1"/>
    <w:rsid w:val="09B5256F"/>
    <w:rsid w:val="0A0A11BA"/>
    <w:rsid w:val="0A9F283F"/>
    <w:rsid w:val="0AB50A45"/>
    <w:rsid w:val="0AB93B23"/>
    <w:rsid w:val="0AC56E1D"/>
    <w:rsid w:val="0B0A2589"/>
    <w:rsid w:val="0B1B3686"/>
    <w:rsid w:val="0B3E5345"/>
    <w:rsid w:val="0B6644AD"/>
    <w:rsid w:val="0B7C1509"/>
    <w:rsid w:val="0C0C1CF5"/>
    <w:rsid w:val="0C1B2EFE"/>
    <w:rsid w:val="0C1C6558"/>
    <w:rsid w:val="0C241CE6"/>
    <w:rsid w:val="0C45399C"/>
    <w:rsid w:val="0C6C472A"/>
    <w:rsid w:val="0C9641FD"/>
    <w:rsid w:val="0D5C2E1B"/>
    <w:rsid w:val="0DD75EEF"/>
    <w:rsid w:val="0E175844"/>
    <w:rsid w:val="0E6210E6"/>
    <w:rsid w:val="0E8D7556"/>
    <w:rsid w:val="0EBE77E7"/>
    <w:rsid w:val="0EC76B0B"/>
    <w:rsid w:val="0ED22701"/>
    <w:rsid w:val="0EEC5123"/>
    <w:rsid w:val="0EF376D0"/>
    <w:rsid w:val="0EFF5E21"/>
    <w:rsid w:val="0F755E7E"/>
    <w:rsid w:val="0F8C4CA7"/>
    <w:rsid w:val="10210E5C"/>
    <w:rsid w:val="10AE66C6"/>
    <w:rsid w:val="10C35C0C"/>
    <w:rsid w:val="10CE3923"/>
    <w:rsid w:val="112040EE"/>
    <w:rsid w:val="1125375B"/>
    <w:rsid w:val="11CC39C4"/>
    <w:rsid w:val="12024B95"/>
    <w:rsid w:val="12293AD1"/>
    <w:rsid w:val="124055A4"/>
    <w:rsid w:val="12795470"/>
    <w:rsid w:val="12AA2081"/>
    <w:rsid w:val="13187857"/>
    <w:rsid w:val="13AA5267"/>
    <w:rsid w:val="1439551E"/>
    <w:rsid w:val="143E1D85"/>
    <w:rsid w:val="143F39C7"/>
    <w:rsid w:val="14544252"/>
    <w:rsid w:val="14DB5FC1"/>
    <w:rsid w:val="14DD5CCA"/>
    <w:rsid w:val="1506541C"/>
    <w:rsid w:val="15066BD6"/>
    <w:rsid w:val="15294AB6"/>
    <w:rsid w:val="15636D81"/>
    <w:rsid w:val="15872331"/>
    <w:rsid w:val="158C038C"/>
    <w:rsid w:val="15B54947"/>
    <w:rsid w:val="15FF70CA"/>
    <w:rsid w:val="1603083C"/>
    <w:rsid w:val="16211A2F"/>
    <w:rsid w:val="16683110"/>
    <w:rsid w:val="16B60F67"/>
    <w:rsid w:val="16B96202"/>
    <w:rsid w:val="16C72A9E"/>
    <w:rsid w:val="175B62D4"/>
    <w:rsid w:val="17630D82"/>
    <w:rsid w:val="17A36034"/>
    <w:rsid w:val="17CE76F6"/>
    <w:rsid w:val="181E6DC3"/>
    <w:rsid w:val="18810202"/>
    <w:rsid w:val="18915CC3"/>
    <w:rsid w:val="18FA0232"/>
    <w:rsid w:val="190C7BC2"/>
    <w:rsid w:val="194B6005"/>
    <w:rsid w:val="19763228"/>
    <w:rsid w:val="19B13A43"/>
    <w:rsid w:val="19E34517"/>
    <w:rsid w:val="1A727B28"/>
    <w:rsid w:val="1B0A6B40"/>
    <w:rsid w:val="1B575E4F"/>
    <w:rsid w:val="1BD03148"/>
    <w:rsid w:val="1C1E597E"/>
    <w:rsid w:val="1C525440"/>
    <w:rsid w:val="1CCA0BD0"/>
    <w:rsid w:val="1CDB6601"/>
    <w:rsid w:val="1CF960A7"/>
    <w:rsid w:val="1D067586"/>
    <w:rsid w:val="1D157E70"/>
    <w:rsid w:val="1D1D1366"/>
    <w:rsid w:val="1D615E5A"/>
    <w:rsid w:val="1D7116E2"/>
    <w:rsid w:val="1DF82916"/>
    <w:rsid w:val="1E36136F"/>
    <w:rsid w:val="1E4E1CC1"/>
    <w:rsid w:val="1E512469"/>
    <w:rsid w:val="1E6A2D8B"/>
    <w:rsid w:val="1E935052"/>
    <w:rsid w:val="1F0714EB"/>
    <w:rsid w:val="1F15390C"/>
    <w:rsid w:val="1F167CB5"/>
    <w:rsid w:val="1F530D63"/>
    <w:rsid w:val="1F746B8A"/>
    <w:rsid w:val="1F824724"/>
    <w:rsid w:val="1F8564A0"/>
    <w:rsid w:val="1F870D25"/>
    <w:rsid w:val="1FA158D6"/>
    <w:rsid w:val="1FC546D2"/>
    <w:rsid w:val="1FF33F86"/>
    <w:rsid w:val="20486B4D"/>
    <w:rsid w:val="2058125F"/>
    <w:rsid w:val="206B57DC"/>
    <w:rsid w:val="2075477B"/>
    <w:rsid w:val="20CD67D2"/>
    <w:rsid w:val="217C5092"/>
    <w:rsid w:val="219A4A68"/>
    <w:rsid w:val="21C834FF"/>
    <w:rsid w:val="21CC18C8"/>
    <w:rsid w:val="21CD5ED5"/>
    <w:rsid w:val="21E92710"/>
    <w:rsid w:val="2200385F"/>
    <w:rsid w:val="220E0039"/>
    <w:rsid w:val="22211F90"/>
    <w:rsid w:val="22326AF6"/>
    <w:rsid w:val="22665FF3"/>
    <w:rsid w:val="226B5C5C"/>
    <w:rsid w:val="226D5912"/>
    <w:rsid w:val="22BB4991"/>
    <w:rsid w:val="22C94884"/>
    <w:rsid w:val="22D43B80"/>
    <w:rsid w:val="230B54B8"/>
    <w:rsid w:val="2327481B"/>
    <w:rsid w:val="235D1441"/>
    <w:rsid w:val="236518DC"/>
    <w:rsid w:val="2373631B"/>
    <w:rsid w:val="23AF20DC"/>
    <w:rsid w:val="23D43CDF"/>
    <w:rsid w:val="23DB045B"/>
    <w:rsid w:val="23E37423"/>
    <w:rsid w:val="241B6432"/>
    <w:rsid w:val="2460012C"/>
    <w:rsid w:val="247A6C90"/>
    <w:rsid w:val="24865C67"/>
    <w:rsid w:val="251103EC"/>
    <w:rsid w:val="253821B4"/>
    <w:rsid w:val="2545207C"/>
    <w:rsid w:val="25453534"/>
    <w:rsid w:val="2599018D"/>
    <w:rsid w:val="25FA0D60"/>
    <w:rsid w:val="25FD6969"/>
    <w:rsid w:val="260C1DC2"/>
    <w:rsid w:val="265E2C90"/>
    <w:rsid w:val="266D552C"/>
    <w:rsid w:val="26840C56"/>
    <w:rsid w:val="268C1765"/>
    <w:rsid w:val="26C466F0"/>
    <w:rsid w:val="26CB1B72"/>
    <w:rsid w:val="26E66088"/>
    <w:rsid w:val="27177DFA"/>
    <w:rsid w:val="272927B4"/>
    <w:rsid w:val="272C73E9"/>
    <w:rsid w:val="274F0F34"/>
    <w:rsid w:val="277325CF"/>
    <w:rsid w:val="277571C2"/>
    <w:rsid w:val="27A336EC"/>
    <w:rsid w:val="27BD3A98"/>
    <w:rsid w:val="27ED5CEE"/>
    <w:rsid w:val="28147900"/>
    <w:rsid w:val="28217924"/>
    <w:rsid w:val="282B497F"/>
    <w:rsid w:val="285827C3"/>
    <w:rsid w:val="289772B6"/>
    <w:rsid w:val="29022BAA"/>
    <w:rsid w:val="29041EA9"/>
    <w:rsid w:val="29174FD7"/>
    <w:rsid w:val="2947275A"/>
    <w:rsid w:val="297B1FBB"/>
    <w:rsid w:val="298953F3"/>
    <w:rsid w:val="29962A58"/>
    <w:rsid w:val="29FA6B1D"/>
    <w:rsid w:val="2A2C0DF8"/>
    <w:rsid w:val="2A521061"/>
    <w:rsid w:val="2A985F6B"/>
    <w:rsid w:val="2ACC7EC8"/>
    <w:rsid w:val="2AED3DD9"/>
    <w:rsid w:val="2B634F97"/>
    <w:rsid w:val="2B6849D5"/>
    <w:rsid w:val="2BA3603B"/>
    <w:rsid w:val="2BF57D60"/>
    <w:rsid w:val="2BF92E27"/>
    <w:rsid w:val="2C1C07E2"/>
    <w:rsid w:val="2C437450"/>
    <w:rsid w:val="2C9809C5"/>
    <w:rsid w:val="2CDC138C"/>
    <w:rsid w:val="2CE27972"/>
    <w:rsid w:val="2CF633E4"/>
    <w:rsid w:val="2D1A7ADA"/>
    <w:rsid w:val="2D820DD2"/>
    <w:rsid w:val="2D86040E"/>
    <w:rsid w:val="2DB327EE"/>
    <w:rsid w:val="2DBE6EC0"/>
    <w:rsid w:val="2DCF5B79"/>
    <w:rsid w:val="2DDD372C"/>
    <w:rsid w:val="2DE60A62"/>
    <w:rsid w:val="2DEB7358"/>
    <w:rsid w:val="2E045438"/>
    <w:rsid w:val="2E2E537A"/>
    <w:rsid w:val="2E3D71B2"/>
    <w:rsid w:val="2E506D13"/>
    <w:rsid w:val="2E634C3B"/>
    <w:rsid w:val="2F2656BE"/>
    <w:rsid w:val="2F764DF2"/>
    <w:rsid w:val="2F893F4F"/>
    <w:rsid w:val="2FB01236"/>
    <w:rsid w:val="2FE43FBA"/>
    <w:rsid w:val="30196823"/>
    <w:rsid w:val="301C7EB9"/>
    <w:rsid w:val="30B00852"/>
    <w:rsid w:val="30E872F0"/>
    <w:rsid w:val="310170DA"/>
    <w:rsid w:val="31073CE0"/>
    <w:rsid w:val="311F549C"/>
    <w:rsid w:val="31337135"/>
    <w:rsid w:val="314F042E"/>
    <w:rsid w:val="31784F55"/>
    <w:rsid w:val="31990F26"/>
    <w:rsid w:val="31E13F14"/>
    <w:rsid w:val="31E35C14"/>
    <w:rsid w:val="320650F9"/>
    <w:rsid w:val="32430C28"/>
    <w:rsid w:val="32500477"/>
    <w:rsid w:val="32524920"/>
    <w:rsid w:val="32630E99"/>
    <w:rsid w:val="327A53CF"/>
    <w:rsid w:val="329473B2"/>
    <w:rsid w:val="32A11C47"/>
    <w:rsid w:val="32A76E0F"/>
    <w:rsid w:val="32AB4FD2"/>
    <w:rsid w:val="333B6A18"/>
    <w:rsid w:val="33744DC5"/>
    <w:rsid w:val="34595B39"/>
    <w:rsid w:val="3474502A"/>
    <w:rsid w:val="34A95F86"/>
    <w:rsid w:val="34BD464F"/>
    <w:rsid w:val="34D647C7"/>
    <w:rsid w:val="357617F4"/>
    <w:rsid w:val="357D322E"/>
    <w:rsid w:val="35C6074C"/>
    <w:rsid w:val="36612F8C"/>
    <w:rsid w:val="36686C3A"/>
    <w:rsid w:val="367130D4"/>
    <w:rsid w:val="367C060F"/>
    <w:rsid w:val="36F26BE3"/>
    <w:rsid w:val="378E6A6B"/>
    <w:rsid w:val="37BA4286"/>
    <w:rsid w:val="38525057"/>
    <w:rsid w:val="385E7F5F"/>
    <w:rsid w:val="38621DA0"/>
    <w:rsid w:val="387074F8"/>
    <w:rsid w:val="38A80A54"/>
    <w:rsid w:val="38B34179"/>
    <w:rsid w:val="38C22089"/>
    <w:rsid w:val="38D0667B"/>
    <w:rsid w:val="38F014AA"/>
    <w:rsid w:val="392B3C4A"/>
    <w:rsid w:val="39633630"/>
    <w:rsid w:val="39733E69"/>
    <w:rsid w:val="39B8633B"/>
    <w:rsid w:val="39E97F84"/>
    <w:rsid w:val="3A4C6DE5"/>
    <w:rsid w:val="3A955E10"/>
    <w:rsid w:val="3A957528"/>
    <w:rsid w:val="3B5578A8"/>
    <w:rsid w:val="3BEC16D6"/>
    <w:rsid w:val="3C2D0C72"/>
    <w:rsid w:val="3C2F7D53"/>
    <w:rsid w:val="3C3D7167"/>
    <w:rsid w:val="3C5E273A"/>
    <w:rsid w:val="3CA87347"/>
    <w:rsid w:val="3CD61562"/>
    <w:rsid w:val="3D0E4C9E"/>
    <w:rsid w:val="3D161F8D"/>
    <w:rsid w:val="3D506A7F"/>
    <w:rsid w:val="3D6443A4"/>
    <w:rsid w:val="3D7A4C49"/>
    <w:rsid w:val="3D865A49"/>
    <w:rsid w:val="3D9F44B7"/>
    <w:rsid w:val="3DC03153"/>
    <w:rsid w:val="3E117DAC"/>
    <w:rsid w:val="3E4249F4"/>
    <w:rsid w:val="3E4561D1"/>
    <w:rsid w:val="3F675304"/>
    <w:rsid w:val="3F964C9E"/>
    <w:rsid w:val="3F96664D"/>
    <w:rsid w:val="3FA9408A"/>
    <w:rsid w:val="3FC27C79"/>
    <w:rsid w:val="3FD44544"/>
    <w:rsid w:val="40396DF4"/>
    <w:rsid w:val="405C30AC"/>
    <w:rsid w:val="4060442E"/>
    <w:rsid w:val="40607C6B"/>
    <w:rsid w:val="4065160D"/>
    <w:rsid w:val="407476A0"/>
    <w:rsid w:val="407B1747"/>
    <w:rsid w:val="407F6692"/>
    <w:rsid w:val="40B06045"/>
    <w:rsid w:val="40BC3338"/>
    <w:rsid w:val="40C75AE1"/>
    <w:rsid w:val="41473B9C"/>
    <w:rsid w:val="4158409C"/>
    <w:rsid w:val="4163019E"/>
    <w:rsid w:val="417C6F67"/>
    <w:rsid w:val="41852509"/>
    <w:rsid w:val="41AC156A"/>
    <w:rsid w:val="42682B68"/>
    <w:rsid w:val="42936801"/>
    <w:rsid w:val="429B79D8"/>
    <w:rsid w:val="429F2263"/>
    <w:rsid w:val="42F446CA"/>
    <w:rsid w:val="43470035"/>
    <w:rsid w:val="434D5632"/>
    <w:rsid w:val="43BA76BA"/>
    <w:rsid w:val="43C447D7"/>
    <w:rsid w:val="43C86CE1"/>
    <w:rsid w:val="440D3A44"/>
    <w:rsid w:val="443F57D2"/>
    <w:rsid w:val="44436377"/>
    <w:rsid w:val="444B2EBF"/>
    <w:rsid w:val="445177D0"/>
    <w:rsid w:val="44B344FD"/>
    <w:rsid w:val="44C66858"/>
    <w:rsid w:val="44CD012B"/>
    <w:rsid w:val="44D73C76"/>
    <w:rsid w:val="450B48F4"/>
    <w:rsid w:val="454E127B"/>
    <w:rsid w:val="459521E7"/>
    <w:rsid w:val="459B14B6"/>
    <w:rsid w:val="45A55FE8"/>
    <w:rsid w:val="45A77E51"/>
    <w:rsid w:val="45B06100"/>
    <w:rsid w:val="45BF38FC"/>
    <w:rsid w:val="45CA2EF8"/>
    <w:rsid w:val="45E90AE2"/>
    <w:rsid w:val="462B3CEE"/>
    <w:rsid w:val="4678217A"/>
    <w:rsid w:val="467D0CDF"/>
    <w:rsid w:val="46870B67"/>
    <w:rsid w:val="46E30EDE"/>
    <w:rsid w:val="470362D1"/>
    <w:rsid w:val="471433DD"/>
    <w:rsid w:val="473A3219"/>
    <w:rsid w:val="4745188E"/>
    <w:rsid w:val="478D783C"/>
    <w:rsid w:val="47A23994"/>
    <w:rsid w:val="4823671A"/>
    <w:rsid w:val="4874631C"/>
    <w:rsid w:val="48A85325"/>
    <w:rsid w:val="48BD386D"/>
    <w:rsid w:val="48C24C4C"/>
    <w:rsid w:val="49312141"/>
    <w:rsid w:val="49D73111"/>
    <w:rsid w:val="4A14156B"/>
    <w:rsid w:val="4A3107C5"/>
    <w:rsid w:val="4A3D676F"/>
    <w:rsid w:val="4A8C4E06"/>
    <w:rsid w:val="4B4C06DA"/>
    <w:rsid w:val="4B520904"/>
    <w:rsid w:val="4CF53C86"/>
    <w:rsid w:val="4D167C4E"/>
    <w:rsid w:val="4D315FE7"/>
    <w:rsid w:val="4D707E66"/>
    <w:rsid w:val="4D9B4946"/>
    <w:rsid w:val="4DC80040"/>
    <w:rsid w:val="4DD27277"/>
    <w:rsid w:val="4DE7256F"/>
    <w:rsid w:val="4E46284A"/>
    <w:rsid w:val="4E7A58FF"/>
    <w:rsid w:val="4E8E2AFC"/>
    <w:rsid w:val="4EB17B3D"/>
    <w:rsid w:val="4EF7238E"/>
    <w:rsid w:val="4F0B492F"/>
    <w:rsid w:val="4F871F7B"/>
    <w:rsid w:val="4F9C05E1"/>
    <w:rsid w:val="4FB2058E"/>
    <w:rsid w:val="4FC731B5"/>
    <w:rsid w:val="4FDD08DD"/>
    <w:rsid w:val="4FF44AA4"/>
    <w:rsid w:val="50667495"/>
    <w:rsid w:val="507E13E8"/>
    <w:rsid w:val="50C24B17"/>
    <w:rsid w:val="50CA2879"/>
    <w:rsid w:val="51071CE1"/>
    <w:rsid w:val="510B54A4"/>
    <w:rsid w:val="512F4314"/>
    <w:rsid w:val="51325C53"/>
    <w:rsid w:val="516F0963"/>
    <w:rsid w:val="517D57E0"/>
    <w:rsid w:val="51D960FF"/>
    <w:rsid w:val="51DC1D79"/>
    <w:rsid w:val="51E225B1"/>
    <w:rsid w:val="520100CC"/>
    <w:rsid w:val="520D2D9A"/>
    <w:rsid w:val="52553254"/>
    <w:rsid w:val="52610791"/>
    <w:rsid w:val="52932EF6"/>
    <w:rsid w:val="52A505B6"/>
    <w:rsid w:val="52E2292E"/>
    <w:rsid w:val="53036CA1"/>
    <w:rsid w:val="533D1B64"/>
    <w:rsid w:val="53521C7D"/>
    <w:rsid w:val="53C4544D"/>
    <w:rsid w:val="53D15F7B"/>
    <w:rsid w:val="53ED2863"/>
    <w:rsid w:val="53FD16CD"/>
    <w:rsid w:val="54166C79"/>
    <w:rsid w:val="54505D24"/>
    <w:rsid w:val="54A93B5E"/>
    <w:rsid w:val="55076DDA"/>
    <w:rsid w:val="552A422B"/>
    <w:rsid w:val="559E71EF"/>
    <w:rsid w:val="55C56185"/>
    <w:rsid w:val="55C63760"/>
    <w:rsid w:val="560F3CED"/>
    <w:rsid w:val="563D1484"/>
    <w:rsid w:val="56701ECD"/>
    <w:rsid w:val="571418D7"/>
    <w:rsid w:val="57153DD6"/>
    <w:rsid w:val="571B1BD4"/>
    <w:rsid w:val="57375AAA"/>
    <w:rsid w:val="573F15C5"/>
    <w:rsid w:val="57E3368A"/>
    <w:rsid w:val="57F23BA2"/>
    <w:rsid w:val="58963296"/>
    <w:rsid w:val="58C27C77"/>
    <w:rsid w:val="58D62FF6"/>
    <w:rsid w:val="58D8054E"/>
    <w:rsid w:val="59200F80"/>
    <w:rsid w:val="59212B45"/>
    <w:rsid w:val="592D3B25"/>
    <w:rsid w:val="593B1640"/>
    <w:rsid w:val="598F571D"/>
    <w:rsid w:val="59924518"/>
    <w:rsid w:val="59C25478"/>
    <w:rsid w:val="5A240FA8"/>
    <w:rsid w:val="5A4827D6"/>
    <w:rsid w:val="5A48640B"/>
    <w:rsid w:val="5A6F700D"/>
    <w:rsid w:val="5A715ACE"/>
    <w:rsid w:val="5A7162BF"/>
    <w:rsid w:val="5A763BC4"/>
    <w:rsid w:val="5B1F11FA"/>
    <w:rsid w:val="5B663D7C"/>
    <w:rsid w:val="5B7B2964"/>
    <w:rsid w:val="5B7C4FF6"/>
    <w:rsid w:val="5B965C4D"/>
    <w:rsid w:val="5BBC01AD"/>
    <w:rsid w:val="5C1A1C27"/>
    <w:rsid w:val="5C2B355C"/>
    <w:rsid w:val="5C795511"/>
    <w:rsid w:val="5CED6E69"/>
    <w:rsid w:val="5D236EAA"/>
    <w:rsid w:val="5D7F422C"/>
    <w:rsid w:val="5D987D77"/>
    <w:rsid w:val="5DA50B45"/>
    <w:rsid w:val="5E191BA3"/>
    <w:rsid w:val="5E665890"/>
    <w:rsid w:val="5E7411F5"/>
    <w:rsid w:val="5E9B6834"/>
    <w:rsid w:val="5EBD0E06"/>
    <w:rsid w:val="5ED64B33"/>
    <w:rsid w:val="5F3B3FAA"/>
    <w:rsid w:val="5FB221D8"/>
    <w:rsid w:val="5FD6717F"/>
    <w:rsid w:val="5FF43399"/>
    <w:rsid w:val="60517555"/>
    <w:rsid w:val="60E95F70"/>
    <w:rsid w:val="61186D12"/>
    <w:rsid w:val="61663050"/>
    <w:rsid w:val="617A43FC"/>
    <w:rsid w:val="61806013"/>
    <w:rsid w:val="62817209"/>
    <w:rsid w:val="62F51CAB"/>
    <w:rsid w:val="6335229C"/>
    <w:rsid w:val="639B389D"/>
    <w:rsid w:val="63AB71B9"/>
    <w:rsid w:val="63DA4EA2"/>
    <w:rsid w:val="63DB305E"/>
    <w:rsid w:val="64174679"/>
    <w:rsid w:val="64282D96"/>
    <w:rsid w:val="647C51F8"/>
    <w:rsid w:val="6487530B"/>
    <w:rsid w:val="64D2795B"/>
    <w:rsid w:val="64DE52D6"/>
    <w:rsid w:val="64FD63A3"/>
    <w:rsid w:val="64FD7002"/>
    <w:rsid w:val="65032BEB"/>
    <w:rsid w:val="65CA450E"/>
    <w:rsid w:val="661968D6"/>
    <w:rsid w:val="663F526D"/>
    <w:rsid w:val="6645381C"/>
    <w:rsid w:val="665F7402"/>
    <w:rsid w:val="66645047"/>
    <w:rsid w:val="6692468C"/>
    <w:rsid w:val="66AA0F02"/>
    <w:rsid w:val="671E2FA9"/>
    <w:rsid w:val="67206109"/>
    <w:rsid w:val="672C040E"/>
    <w:rsid w:val="680F6783"/>
    <w:rsid w:val="681D1028"/>
    <w:rsid w:val="681E00C8"/>
    <w:rsid w:val="686D7D65"/>
    <w:rsid w:val="68D94441"/>
    <w:rsid w:val="68E42F08"/>
    <w:rsid w:val="691E091D"/>
    <w:rsid w:val="691E1899"/>
    <w:rsid w:val="69566ED6"/>
    <w:rsid w:val="69631CD3"/>
    <w:rsid w:val="6963703B"/>
    <w:rsid w:val="69712EA5"/>
    <w:rsid w:val="69CC4E33"/>
    <w:rsid w:val="6A124F5A"/>
    <w:rsid w:val="6A144EFC"/>
    <w:rsid w:val="6A48441A"/>
    <w:rsid w:val="6AA8066A"/>
    <w:rsid w:val="6ADD2864"/>
    <w:rsid w:val="6B093B62"/>
    <w:rsid w:val="6B8728FC"/>
    <w:rsid w:val="6B977013"/>
    <w:rsid w:val="6B9E4932"/>
    <w:rsid w:val="6BED1602"/>
    <w:rsid w:val="6BF17689"/>
    <w:rsid w:val="6BFD0EBF"/>
    <w:rsid w:val="6C49799C"/>
    <w:rsid w:val="6C623AA6"/>
    <w:rsid w:val="6C8A067A"/>
    <w:rsid w:val="6CAA456D"/>
    <w:rsid w:val="6CBB648E"/>
    <w:rsid w:val="6CE06CBE"/>
    <w:rsid w:val="6CE15E43"/>
    <w:rsid w:val="6CE4025A"/>
    <w:rsid w:val="6CE80E3E"/>
    <w:rsid w:val="6CF21BAC"/>
    <w:rsid w:val="6D4F51C2"/>
    <w:rsid w:val="6D6235AD"/>
    <w:rsid w:val="6D7C7933"/>
    <w:rsid w:val="6DFE6E90"/>
    <w:rsid w:val="6E036B95"/>
    <w:rsid w:val="6E2F236B"/>
    <w:rsid w:val="6E327659"/>
    <w:rsid w:val="6E34674A"/>
    <w:rsid w:val="6E4E7D90"/>
    <w:rsid w:val="6E946EB4"/>
    <w:rsid w:val="6F152B8F"/>
    <w:rsid w:val="6F767A51"/>
    <w:rsid w:val="6F7B00C9"/>
    <w:rsid w:val="6F9E6C4F"/>
    <w:rsid w:val="6F9F2A59"/>
    <w:rsid w:val="6FC37BDF"/>
    <w:rsid w:val="70654CF1"/>
    <w:rsid w:val="70AB284A"/>
    <w:rsid w:val="70C05B2A"/>
    <w:rsid w:val="70EC36C6"/>
    <w:rsid w:val="70F9757A"/>
    <w:rsid w:val="71412A20"/>
    <w:rsid w:val="71455078"/>
    <w:rsid w:val="71653151"/>
    <w:rsid w:val="7175689A"/>
    <w:rsid w:val="718E03B3"/>
    <w:rsid w:val="71927720"/>
    <w:rsid w:val="71A24B3B"/>
    <w:rsid w:val="71B07CF7"/>
    <w:rsid w:val="71D14A9A"/>
    <w:rsid w:val="71F23722"/>
    <w:rsid w:val="72186040"/>
    <w:rsid w:val="727043E7"/>
    <w:rsid w:val="72A562CA"/>
    <w:rsid w:val="72C755A0"/>
    <w:rsid w:val="72FC3FDB"/>
    <w:rsid w:val="73221307"/>
    <w:rsid w:val="74424124"/>
    <w:rsid w:val="7444333B"/>
    <w:rsid w:val="74BA470E"/>
    <w:rsid w:val="74DE666D"/>
    <w:rsid w:val="74E332A6"/>
    <w:rsid w:val="74F940B8"/>
    <w:rsid w:val="751E4993"/>
    <w:rsid w:val="7538315F"/>
    <w:rsid w:val="753C2E8D"/>
    <w:rsid w:val="756A0914"/>
    <w:rsid w:val="75E0572B"/>
    <w:rsid w:val="761E79EC"/>
    <w:rsid w:val="763E1893"/>
    <w:rsid w:val="76920386"/>
    <w:rsid w:val="76A95CF9"/>
    <w:rsid w:val="76D34CE6"/>
    <w:rsid w:val="76DD2CB8"/>
    <w:rsid w:val="76E77F40"/>
    <w:rsid w:val="777B657E"/>
    <w:rsid w:val="77A0786D"/>
    <w:rsid w:val="78561A0A"/>
    <w:rsid w:val="78643502"/>
    <w:rsid w:val="791F116F"/>
    <w:rsid w:val="79260C62"/>
    <w:rsid w:val="79762854"/>
    <w:rsid w:val="797C2137"/>
    <w:rsid w:val="79A055E2"/>
    <w:rsid w:val="7AA33276"/>
    <w:rsid w:val="7ACB30A3"/>
    <w:rsid w:val="7AE62150"/>
    <w:rsid w:val="7AE77EAF"/>
    <w:rsid w:val="7B2723D2"/>
    <w:rsid w:val="7B3829D3"/>
    <w:rsid w:val="7BA24FE1"/>
    <w:rsid w:val="7BF74A40"/>
    <w:rsid w:val="7C0D1EB1"/>
    <w:rsid w:val="7C152E51"/>
    <w:rsid w:val="7D3A1BF2"/>
    <w:rsid w:val="7D3A7C1E"/>
    <w:rsid w:val="7D487E7F"/>
    <w:rsid w:val="7E101DE5"/>
    <w:rsid w:val="7E245AD7"/>
    <w:rsid w:val="7E246999"/>
    <w:rsid w:val="7E560AB7"/>
    <w:rsid w:val="7E786DF8"/>
    <w:rsid w:val="7EAA3D14"/>
    <w:rsid w:val="7EB37C7A"/>
    <w:rsid w:val="7EE674A0"/>
    <w:rsid w:val="7F131D73"/>
    <w:rsid w:val="7F172133"/>
    <w:rsid w:val="7F324D50"/>
    <w:rsid w:val="7F4C70DC"/>
    <w:rsid w:val="7F5659E2"/>
    <w:rsid w:val="7FAF2A43"/>
    <w:rsid w:val="7FB16F9C"/>
    <w:rsid w:val="7FC522B4"/>
    <w:rsid w:val="7FCF0135"/>
    <w:rsid w:val="7FE14B6C"/>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2"/>
    <w:next w:val="3"/>
    <w:unhideWhenUsed/>
    <w:qFormat/>
    <w:uiPriority w:val="0"/>
    <w:pPr>
      <w:keepNext/>
      <w:keepLines/>
      <w:spacing w:before="260" w:after="26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1"/>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2"/>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default" w:ascii="仿宋_GB2312" w:eastAsia="仿宋_GB2312" w:cs="仿宋_GB2312"/>
      <w:color w:val="000000"/>
      <w:sz w:val="22"/>
      <w:szCs w:val="22"/>
      <w:u w:val="none"/>
    </w:rPr>
  </w:style>
  <w:style w:type="character" w:customStyle="1" w:styleId="20">
    <w:name w:val="font11"/>
    <w:basedOn w:val="13"/>
    <w:qFormat/>
    <w:uiPriority w:val="0"/>
    <w:rPr>
      <w:rFonts w:hint="default" w:ascii="仿宋_GB2312" w:eastAsia="仿宋_GB2312" w:cs="仿宋_GB2312"/>
      <w:color w:val="000000"/>
      <w:sz w:val="22"/>
      <w:szCs w:val="22"/>
      <w:u w:val="single"/>
    </w:rPr>
  </w:style>
  <w:style w:type="character" w:customStyle="1" w:styleId="21">
    <w:name w:val="正文文本 Char"/>
    <w:basedOn w:val="13"/>
    <w:link w:val="5"/>
    <w:qFormat/>
    <w:uiPriority w:val="0"/>
    <w:rPr>
      <w:rFonts w:ascii="方正小标宋简体" w:hAnsi="宋体" w:eastAsia="方正小标宋简体" w:cs="Times New Roman"/>
      <w:bCs/>
      <w:sz w:val="44"/>
      <w:szCs w:val="36"/>
    </w:rPr>
  </w:style>
  <w:style w:type="character" w:customStyle="1" w:styleId="22">
    <w:name w:val="正文文本缩进 Char"/>
    <w:basedOn w:val="13"/>
    <w:link w:val="6"/>
    <w:qFormat/>
    <w:uiPriority w:val="0"/>
    <w:rPr>
      <w:rFonts w:ascii="楷体_GB2312" w:hAnsi="Times New Roman" w:eastAsia="楷体_GB2312" w:cs="Times New Roman"/>
      <w:bCs/>
      <w:sz w:val="32"/>
      <w:szCs w:val="32"/>
    </w:rPr>
  </w:style>
  <w:style w:type="character" w:customStyle="1" w:styleId="23">
    <w:name w:val="纯文本 Char"/>
    <w:basedOn w:val="13"/>
    <w:link w:val="7"/>
    <w:qFormat/>
    <w:uiPriority w:val="0"/>
    <w:rPr>
      <w:rFonts w:ascii="宋体" w:hAnsi="Courier New"/>
      <w:szCs w:val="20"/>
    </w:rPr>
  </w:style>
  <w:style w:type="character" w:customStyle="1" w:styleId="24">
    <w:name w:val="批注框文本 Char"/>
    <w:basedOn w:val="13"/>
    <w:link w:val="8"/>
    <w:semiHidden/>
    <w:qFormat/>
    <w:uiPriority w:val="99"/>
    <w:rPr>
      <w:sz w:val="18"/>
      <w:szCs w:val="18"/>
    </w:rPr>
  </w:style>
  <w:style w:type="paragraph" w:customStyle="1" w:styleId="25">
    <w:name w:val="p0"/>
    <w:basedOn w:val="18"/>
    <w:qFormat/>
    <w:uiPriority w:val="0"/>
    <w:pPr>
      <w:widowControl/>
    </w:pPr>
    <w:rPr>
      <w:rFonts w:ascii="Times New Roman" w:hAnsi="Times New Roman" w:eastAsia="宋体"/>
      <w:kern w:val="0"/>
      <w:szCs w:val="21"/>
    </w:rPr>
  </w:style>
  <w:style w:type="character" w:customStyle="1" w:styleId="26">
    <w:name w:val="font41"/>
    <w:basedOn w:val="13"/>
    <w:qFormat/>
    <w:uiPriority w:val="0"/>
    <w:rPr>
      <w:rFonts w:hint="eastAsia" w:ascii="仿宋_GB2312" w:eastAsia="仿宋_GB2312" w:cs="仿宋_GB2312"/>
      <w:color w:val="000000"/>
      <w:sz w:val="24"/>
      <w:szCs w:val="24"/>
      <w:u w:val="none"/>
    </w:rPr>
  </w:style>
  <w:style w:type="character" w:customStyle="1" w:styleId="27">
    <w:name w:val="font51"/>
    <w:basedOn w:val="13"/>
    <w:qFormat/>
    <w:uiPriority w:val="0"/>
    <w:rPr>
      <w:rFonts w:hint="eastAsia" w:ascii="仿宋_GB2312" w:eastAsia="仿宋_GB2312" w:cs="仿宋_GB2312"/>
      <w:color w:val="000000"/>
      <w:sz w:val="24"/>
      <w:szCs w:val="24"/>
      <w:u w:val="single"/>
    </w:rPr>
  </w:style>
  <w:style w:type="character" w:customStyle="1" w:styleId="28">
    <w:name w:val="font3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11</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2024-08-29T07:49:00Z</cp:lastPrinted>
  <dcterms:modified xsi:type="dcterms:W3CDTF">2024-10-14T02:56:14Z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77766D80D51A497582F1D29F48116F86</vt:lpwstr>
  </property>
</Properties>
</file>