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s="黑体"/>
          <w:sz w:val="32"/>
          <w:szCs w:val="32"/>
        </w:rPr>
      </w:pPr>
      <w:r>
        <w:rPr>
          <w:rFonts w:hint="eastAsia" w:ascii="黑体" w:hAnsi="黑体" w:eastAsia="黑体" w:cs="黑体"/>
          <w:sz w:val="32"/>
          <w:szCs w:val="32"/>
        </w:rPr>
        <w:t>附件</w:t>
      </w:r>
    </w:p>
    <w:p>
      <w:pPr>
        <w:pStyle w:val="15"/>
        <w:snapToGrid w:val="0"/>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广州南沙抢先机稳经济促发展若干措施</w:t>
      </w:r>
      <w:r>
        <w:rPr>
          <w:rFonts w:hint="eastAsia" w:ascii="Times New Roman" w:hAnsi="Times New Roman" w:eastAsia="黑体" w:cs="Times New Roman"/>
          <w:bCs/>
          <w:sz w:val="32"/>
          <w:szCs w:val="32"/>
          <w:lang w:eastAsia="zh-CN"/>
        </w:rPr>
        <w:t>》</w:t>
      </w:r>
    </w:p>
    <w:p>
      <w:pPr>
        <w:pStyle w:val="15"/>
        <w:snapToGrid w:val="0"/>
        <w:jc w:val="center"/>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支持企业拓展海外市场事项申请表</w:t>
      </w:r>
    </w:p>
    <w:p>
      <w:pPr>
        <w:pStyle w:val="15"/>
        <w:snapToGrid w:val="0"/>
        <w:spacing w:line="440" w:lineRule="exact"/>
        <w:rPr>
          <w:rFonts w:hint="default" w:ascii="Times New Roman" w:hAnsi="Times New Roman" w:eastAsia="华文中宋" w:cs="Times New Roman"/>
          <w:color w:val="000000"/>
          <w:sz w:val="44"/>
          <w:szCs w:val="44"/>
        </w:rPr>
      </w:pPr>
      <w:r>
        <w:rPr>
          <w:rFonts w:hint="default" w:ascii="Times New Roman" w:hAnsi="Times New Roman" w:cs="Times New Roman"/>
          <w:color w:val="000000"/>
          <w:kern w:val="0"/>
          <w:sz w:val="24"/>
        </w:rPr>
        <w:t xml:space="preserve">                                                        金额单位：元</w:t>
      </w:r>
    </w:p>
    <w:tbl>
      <w:tblPr>
        <w:tblStyle w:val="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181"/>
        <w:gridCol w:w="2483"/>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企业名称</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统一社会信用代码</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注册地址</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成立时间</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p>
          <w:p>
            <w:pPr>
              <w:pStyle w:val="15"/>
              <w:widowControl/>
              <w:spacing w:line="300" w:lineRule="exact"/>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法定代表人</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cs="Times New Roman"/>
                <w:color w:val="000000"/>
                <w:kern w:val="0"/>
                <w:szCs w:val="21"/>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公司</w:t>
            </w:r>
            <w:r>
              <w:rPr>
                <w:rFonts w:hint="default" w:ascii="Times New Roman" w:hAnsi="Times New Roman" w:cs="Times New Roman"/>
                <w:color w:val="000000"/>
                <w:kern w:val="0"/>
                <w:szCs w:val="21"/>
                <w:lang w:eastAsia="zh-CN"/>
              </w:rPr>
              <w:t>传真</w:t>
            </w:r>
            <w:r>
              <w:rPr>
                <w:rFonts w:hint="default" w:ascii="Times New Roman" w:hAnsi="Times New Roman" w:cs="Times New Roman"/>
                <w:color w:val="000000"/>
                <w:kern w:val="0"/>
                <w:szCs w:val="21"/>
              </w:rPr>
              <w:t>和邮箱</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联系人</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cs="Times New Roman"/>
                <w:color w:val="000000"/>
                <w:kern w:val="0"/>
                <w:szCs w:val="21"/>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联系电话</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展会名称</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default" w:ascii="Times New Roman" w:hAnsi="Times New Roman" w:cs="Times New Roman"/>
                <w:color w:val="000000"/>
                <w:kern w:val="0"/>
                <w:szCs w:val="21"/>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2023年度海关进出口额（万元）</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eastAsia" w:ascii="Times New Roman" w:hAnsi="Times New Roman"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53" w:type="dxa"/>
            <w:tcBorders>
              <w:left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项目支出金额</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highlight w:val="yellow"/>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申请金额</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53" w:type="dxa"/>
            <w:tcBorders>
              <w:left w:val="single" w:color="auto" w:sz="4" w:space="0"/>
              <w:right w:val="single" w:color="auto" w:sz="4" w:space="0"/>
            </w:tcBorders>
            <w:noWrap w:val="0"/>
            <w:vAlign w:val="center"/>
          </w:tcPr>
          <w:p>
            <w:pPr>
              <w:widowControl/>
              <w:spacing w:line="300" w:lineRule="exact"/>
              <w:jc w:val="center"/>
              <w:textAlignment w:val="center"/>
              <w:rPr>
                <w:rFonts w:hint="eastAsia" w:ascii="Times New Roman" w:hAnsi="Times New Roman" w:cs="Times New Roman"/>
                <w:color w:val="000000"/>
                <w:kern w:val="0"/>
                <w:szCs w:val="21"/>
                <w:lang w:val="en-US" w:eastAsia="zh-CN"/>
              </w:rPr>
            </w:pPr>
            <w:r>
              <w:rPr>
                <w:rFonts w:hint="eastAsia" w:ascii="Times New Roman" w:hAnsi="Times New Roman" w:cs="Times New Roman"/>
                <w:i w:val="0"/>
                <w:color w:val="000000"/>
                <w:kern w:val="0"/>
                <w:sz w:val="21"/>
                <w:szCs w:val="21"/>
                <w:u w:val="none"/>
                <w:lang w:val="en-US" w:eastAsia="zh-CN" w:bidi="ar-SA"/>
              </w:rPr>
              <w:t>银行开户名称</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highlight w:val="yellow"/>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i w:val="0"/>
                <w:color w:val="000000"/>
                <w:kern w:val="0"/>
                <w:sz w:val="21"/>
                <w:szCs w:val="21"/>
                <w:u w:val="none"/>
                <w:lang w:val="en-US" w:eastAsia="zh-CN" w:bidi="ar-SA"/>
              </w:rPr>
              <w:t>开户行</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953" w:type="dxa"/>
            <w:tcBorders>
              <w:left w:val="single" w:color="auto" w:sz="4" w:space="0"/>
              <w:right w:val="single" w:color="auto" w:sz="4" w:space="0"/>
            </w:tcBorders>
            <w:noWrap w:val="0"/>
            <w:vAlign w:val="center"/>
          </w:tcPr>
          <w:p>
            <w:pPr>
              <w:pStyle w:val="15"/>
              <w:widowControl/>
              <w:spacing w:line="30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i w:val="0"/>
                <w:color w:val="000000"/>
                <w:kern w:val="0"/>
                <w:sz w:val="21"/>
                <w:szCs w:val="21"/>
                <w:u w:val="none"/>
                <w:lang w:val="en-US" w:eastAsia="zh-CN" w:bidi="ar-SA"/>
              </w:rPr>
              <w:t>银行账号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00" w:lineRule="exact"/>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default" w:ascii="Times New Roman" w:hAnsi="Times New Roman" w:cs="Times New Roman"/>
              </w:rPr>
            </w:pPr>
            <w:r>
              <w:rPr>
                <w:rFonts w:hint="default" w:ascii="Times New Roman" w:hAnsi="Times New Roman" w:cs="Times New Roman"/>
              </w:rPr>
              <w:t>政策享受</w:t>
            </w:r>
          </w:p>
          <w:p>
            <w:pPr>
              <w:pStyle w:val="17"/>
              <w:spacing w:line="440" w:lineRule="exact"/>
              <w:jc w:val="center"/>
              <w:rPr>
                <w:rFonts w:hint="default" w:ascii="Times New Roman" w:hAnsi="Times New Roman" w:cs="Times New Roman"/>
                <w:color w:val="000000"/>
                <w:kern w:val="0"/>
                <w:szCs w:val="21"/>
              </w:rPr>
            </w:pPr>
            <w:r>
              <w:rPr>
                <w:rFonts w:hint="default" w:ascii="Times New Roman" w:hAnsi="Times New Roman" w:cs="Times New Roman"/>
              </w:rPr>
              <w:t>情况</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pPr>
              <w:pStyle w:val="17"/>
              <w:spacing w:line="400" w:lineRule="exact"/>
              <w:jc w:val="both"/>
              <w:rPr>
                <w:rFonts w:hint="eastAsia" w:ascii="Times New Roman" w:hAnsi="Times New Roman" w:eastAsia="宋体" w:cs="Times New Roman"/>
                <w:szCs w:val="21"/>
                <w:lang w:eastAsia="zh-CN"/>
              </w:rPr>
            </w:pPr>
            <w:r>
              <w:rPr>
                <w:rFonts w:hint="default" w:ascii="Times New Roman" w:hAnsi="Times New Roman" w:cs="Times New Roman"/>
                <w:szCs w:val="21"/>
              </w:rPr>
              <w:t>企业是否</w:t>
            </w:r>
            <w:r>
              <w:rPr>
                <w:rFonts w:hint="eastAsia" w:ascii="Times New Roman" w:hAnsi="Times New Roman" w:cs="Times New Roman"/>
                <w:szCs w:val="21"/>
                <w:lang w:val="en-US" w:eastAsia="zh-CN"/>
              </w:rPr>
              <w:t>已申请同一项目、同一事项、同一时段国家、省、市相关支持政策</w:t>
            </w:r>
            <w:r>
              <w:rPr>
                <w:rFonts w:hint="eastAsia" w:ascii="Times New Roman" w:hAnsi="Times New Roman" w:cs="Times New Roman"/>
                <w:szCs w:val="21"/>
                <w:lang w:eastAsia="zh-CN"/>
              </w:rPr>
              <w:t>：</w:t>
            </w:r>
          </w:p>
          <w:p>
            <w:pPr>
              <w:pStyle w:val="17"/>
              <w:spacing w:line="400" w:lineRule="exact"/>
              <w:jc w:val="both"/>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是，</w:t>
            </w:r>
            <w:r>
              <w:rPr>
                <w:rFonts w:hint="eastAsia" w:ascii="Times New Roman" w:hAnsi="Times New Roman" w:cs="Times New Roman"/>
                <w:szCs w:val="21"/>
                <w:lang w:val="en-US" w:eastAsia="zh-CN"/>
              </w:rPr>
              <w:t>申请</w:t>
            </w:r>
            <w:r>
              <w:rPr>
                <w:rFonts w:hint="default" w:ascii="Times New Roman" w:hAnsi="Times New Roman" w:cs="Times New Roman"/>
                <w:szCs w:val="21"/>
              </w:rPr>
              <w:t>情况：</w:t>
            </w:r>
          </w:p>
          <w:p>
            <w:pPr>
              <w:pStyle w:val="17"/>
              <w:spacing w:line="400" w:lineRule="exact"/>
              <w:jc w:val="both"/>
              <w:rPr>
                <w:rFonts w:hint="default" w:ascii="Times New Roman" w:hAnsi="Times New Roman" w:cs="Times New Roman"/>
                <w:szCs w:val="21"/>
              </w:rPr>
            </w:pPr>
          </w:p>
          <w:p>
            <w:pPr>
              <w:pStyle w:val="17"/>
              <w:spacing w:line="400" w:lineRule="exact"/>
              <w:jc w:val="both"/>
              <w:rPr>
                <w:rFonts w:hint="default" w:ascii="Times New Roman" w:hAnsi="Times New Roman" w:eastAsia="宋体" w:cs="Times New Roman"/>
                <w:szCs w:val="21"/>
                <w:lang w:val="en-US" w:eastAsia="zh-CN"/>
              </w:rPr>
            </w:pPr>
            <w:r>
              <w:rPr>
                <w:rFonts w:hint="default" w:ascii="Times New Roman" w:hAnsi="Times New Roman" w:cs="Times New Roman"/>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9314" w:type="dxa"/>
            <w:gridSpan w:val="4"/>
            <w:tcBorders>
              <w:top w:val="single" w:color="auto" w:sz="4" w:space="0"/>
              <w:left w:val="single" w:color="auto" w:sz="4" w:space="0"/>
              <w:bottom w:val="single" w:color="auto" w:sz="4" w:space="0"/>
              <w:right w:val="single" w:color="auto" w:sz="4" w:space="0"/>
            </w:tcBorders>
            <w:noWrap w:val="0"/>
            <w:vAlign w:val="top"/>
          </w:tcPr>
          <w:p>
            <w:pPr>
              <w:pStyle w:val="18"/>
              <w:keepNext w:val="0"/>
              <w:keepLines w:val="0"/>
              <w:pageBreakBefore w:val="0"/>
              <w:widowControl w:val="0"/>
              <w:kinsoku/>
              <w:wordWrap/>
              <w:overflowPunct/>
              <w:topLinePunct w:val="0"/>
              <w:autoSpaceDE/>
              <w:autoSpaceDN/>
              <w:bidi w:val="0"/>
              <w:adjustRightInd/>
              <w:snapToGrid w:val="0"/>
              <w:spacing w:line="42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申请人承诺：</w:t>
            </w:r>
          </w:p>
          <w:p>
            <w:pPr>
              <w:pStyle w:val="18"/>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.本企业</w:t>
            </w:r>
            <w:r>
              <w:rPr>
                <w:rFonts w:hint="eastAsia" w:ascii="Times New Roman" w:hAnsi="Times New Roman" w:cs="Times New Roman"/>
                <w:sz w:val="24"/>
                <w:szCs w:val="24"/>
                <w:lang w:val="en-US" w:eastAsia="zh-CN"/>
              </w:rPr>
              <w:t>承诺近三年无违法违规行为，</w:t>
            </w:r>
            <w:r>
              <w:rPr>
                <w:rFonts w:hint="default" w:ascii="Times New Roman" w:hAnsi="Times New Roman" w:cs="Times New Roman"/>
                <w:sz w:val="24"/>
                <w:szCs w:val="24"/>
              </w:rPr>
              <w:t>所申报内容及提供材料真实、准确，如不属实，愿承担法律责任。</w:t>
            </w:r>
          </w:p>
          <w:p>
            <w:pPr>
              <w:pStyle w:val="18"/>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2.如获得专项资金资助，将按文件规定的资金使用范围和有关财务规定使用，并接受商务和财政部门的监督。</w:t>
            </w:r>
          </w:p>
          <w:p>
            <w:pPr>
              <w:pStyle w:val="18"/>
              <w:keepNext w:val="0"/>
              <w:keepLines w:val="0"/>
              <w:pageBreakBefore w:val="0"/>
              <w:widowControl w:val="0"/>
              <w:kinsoku/>
              <w:wordWrap/>
              <w:overflowPunct/>
              <w:topLinePunct w:val="0"/>
              <w:autoSpaceDE/>
              <w:autoSpaceDN/>
              <w:bidi w:val="0"/>
              <w:adjustRightInd/>
              <w:snapToGrid w:val="0"/>
              <w:spacing w:line="480" w:lineRule="exact"/>
              <w:textAlignment w:val="auto"/>
              <w:outlineLvl w:val="9"/>
              <w:rPr>
                <w:rFonts w:hint="default" w:ascii="Times New Roman" w:hAnsi="Times New Roman" w:cs="Times New Roman"/>
                <w:sz w:val="24"/>
                <w:szCs w:val="24"/>
              </w:rPr>
            </w:pPr>
          </w:p>
          <w:p>
            <w:pPr>
              <w:pStyle w:val="18"/>
              <w:keepNext w:val="0"/>
              <w:keepLines w:val="0"/>
              <w:pageBreakBefore w:val="0"/>
              <w:widowControl w:val="0"/>
              <w:kinsoku/>
              <w:wordWrap/>
              <w:overflowPunct/>
              <w:topLinePunct w:val="0"/>
              <w:autoSpaceDE/>
              <w:autoSpaceDN/>
              <w:bidi w:val="0"/>
              <w:adjustRightInd/>
              <w:snapToGrid w:val="0"/>
              <w:spacing w:line="48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经办人签字：</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法</w:t>
            </w:r>
            <w:r>
              <w:rPr>
                <w:rFonts w:hint="eastAsia" w:ascii="Times New Roman" w:hAnsi="Times New Roman" w:cs="Times New Roman"/>
                <w:sz w:val="24"/>
                <w:szCs w:val="24"/>
                <w:lang w:val="en-US" w:eastAsia="zh-CN"/>
              </w:rPr>
              <w:t>定</w:t>
            </w:r>
            <w:r>
              <w:rPr>
                <w:rFonts w:hint="default" w:ascii="Times New Roman" w:hAnsi="Times New Roman" w:cs="Times New Roman"/>
                <w:sz w:val="24"/>
                <w:szCs w:val="24"/>
              </w:rPr>
              <w:t>代表人或授权代表人签字或签章：</w:t>
            </w:r>
          </w:p>
          <w:p>
            <w:pPr>
              <w:pStyle w:val="18"/>
              <w:keepNext w:val="0"/>
              <w:keepLines w:val="0"/>
              <w:pageBreakBefore w:val="0"/>
              <w:widowControl w:val="0"/>
              <w:kinsoku/>
              <w:wordWrap/>
              <w:overflowPunct/>
              <w:topLinePunct w:val="0"/>
              <w:autoSpaceDE/>
              <w:autoSpaceDN/>
              <w:bidi w:val="0"/>
              <w:adjustRightInd/>
              <w:snapToGrid w:val="0"/>
              <w:spacing w:line="480" w:lineRule="exact"/>
              <w:ind w:firstLine="5760" w:firstLineChars="24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企业公章：</w:t>
            </w:r>
          </w:p>
          <w:p>
            <w:pPr>
              <w:pStyle w:val="18"/>
              <w:keepNext w:val="0"/>
              <w:keepLines w:val="0"/>
              <w:pageBreakBefore w:val="0"/>
              <w:widowControl w:val="0"/>
              <w:kinsoku/>
              <w:wordWrap/>
              <w:overflowPunct/>
              <w:topLinePunct w:val="0"/>
              <w:autoSpaceDE/>
              <w:autoSpaceDN/>
              <w:bidi w:val="0"/>
              <w:adjustRightInd/>
              <w:snapToGrid w:val="0"/>
              <w:spacing w:line="480" w:lineRule="exact"/>
              <w:jc w:val="center"/>
              <w:textAlignment w:val="auto"/>
              <w:outlineLvl w:val="9"/>
              <w:rPr>
                <w:rFonts w:hint="default" w:ascii="Times New Roman" w:hAnsi="Times New Roman" w:cs="Times New Roman"/>
                <w:color w:val="000000"/>
                <w:kern w:val="0"/>
                <w:szCs w:val="21"/>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年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月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tc>
      </w:tr>
    </w:tbl>
    <w:p>
      <w:pPr>
        <w:rPr>
          <w:rFonts w:hint="default" w:ascii="Times New Roman" w:hAnsi="Times New Roman" w:cs="Times New Roman"/>
        </w:rPr>
      </w:pPr>
      <w:bookmarkStart w:id="0" w:name="_GoBack"/>
      <w:bookmarkEnd w:id="0"/>
    </w:p>
    <w:sectPr>
      <w:footerReference r:id="rId3" w:type="default"/>
      <w:pgSz w:w="11906" w:h="16838"/>
      <w:pgMar w:top="2098" w:right="1474" w:bottom="198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58C686-9AFF-43D6-B67E-F65A4DF1FD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C0FFE279-501C-471F-AA62-A976FB24AC55}"/>
  </w:font>
  <w:font w:name="Wingdings 2">
    <w:panose1 w:val="05020102010507070707"/>
    <w:charset w:val="00"/>
    <w:family w:val="auto"/>
    <w:pitch w:val="default"/>
    <w:sig w:usb0="00000000" w:usb1="00000000" w:usb2="00000000" w:usb3="00000000" w:csb0="80000000" w:csb1="00000000"/>
    <w:embedRegular r:id="rId3" w:fontKey="{4B490706-3B3D-478E-B87C-5118CC7BE1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45"/>
        <w:tab w:val="clear" w:pos="4153"/>
      </w:tabs>
    </w:pP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WEzNDZmNGIzMDBjM2UxMGVhZGY3YjliYjg5MzcifQ=="/>
  </w:docVars>
  <w:rsids>
    <w:rsidRoot w:val="02D5065E"/>
    <w:rsid w:val="00884E0B"/>
    <w:rsid w:val="00E16FE2"/>
    <w:rsid w:val="01DC64F4"/>
    <w:rsid w:val="02D5065E"/>
    <w:rsid w:val="07660241"/>
    <w:rsid w:val="076C2837"/>
    <w:rsid w:val="09094905"/>
    <w:rsid w:val="09750017"/>
    <w:rsid w:val="0B385EB9"/>
    <w:rsid w:val="0C321039"/>
    <w:rsid w:val="0E4D0F77"/>
    <w:rsid w:val="0F467604"/>
    <w:rsid w:val="10F92FFF"/>
    <w:rsid w:val="1131349B"/>
    <w:rsid w:val="175735C6"/>
    <w:rsid w:val="199B1AE9"/>
    <w:rsid w:val="1D430EBD"/>
    <w:rsid w:val="1E5476E6"/>
    <w:rsid w:val="1F745AC7"/>
    <w:rsid w:val="208A5882"/>
    <w:rsid w:val="2107263D"/>
    <w:rsid w:val="22782A60"/>
    <w:rsid w:val="22D14D43"/>
    <w:rsid w:val="2418246B"/>
    <w:rsid w:val="24F52AF3"/>
    <w:rsid w:val="25401C79"/>
    <w:rsid w:val="256B3EEA"/>
    <w:rsid w:val="25E50F47"/>
    <w:rsid w:val="25FD600E"/>
    <w:rsid w:val="260D6AAB"/>
    <w:rsid w:val="282F61E0"/>
    <w:rsid w:val="2866382B"/>
    <w:rsid w:val="28B60BD0"/>
    <w:rsid w:val="28EF7C3E"/>
    <w:rsid w:val="2A2744D6"/>
    <w:rsid w:val="2EE8585B"/>
    <w:rsid w:val="2F0E3953"/>
    <w:rsid w:val="2FE9188B"/>
    <w:rsid w:val="30431C9A"/>
    <w:rsid w:val="30ED53AB"/>
    <w:rsid w:val="33C10429"/>
    <w:rsid w:val="33DD14FC"/>
    <w:rsid w:val="34030CBC"/>
    <w:rsid w:val="372B2789"/>
    <w:rsid w:val="374D6BA3"/>
    <w:rsid w:val="384D3D4D"/>
    <w:rsid w:val="38871E89"/>
    <w:rsid w:val="3AB76FF6"/>
    <w:rsid w:val="3C137707"/>
    <w:rsid w:val="3D681C7E"/>
    <w:rsid w:val="3E3C527C"/>
    <w:rsid w:val="3ECA2888"/>
    <w:rsid w:val="40844CB8"/>
    <w:rsid w:val="42380450"/>
    <w:rsid w:val="438E310A"/>
    <w:rsid w:val="439676CA"/>
    <w:rsid w:val="43C04259"/>
    <w:rsid w:val="446330A2"/>
    <w:rsid w:val="44674A7B"/>
    <w:rsid w:val="45E55882"/>
    <w:rsid w:val="46A948F9"/>
    <w:rsid w:val="479D71AC"/>
    <w:rsid w:val="47E809C5"/>
    <w:rsid w:val="49D86956"/>
    <w:rsid w:val="4B943EF8"/>
    <w:rsid w:val="4C7A2D0D"/>
    <w:rsid w:val="4C9342A9"/>
    <w:rsid w:val="4CCA0BAD"/>
    <w:rsid w:val="4CCE3E8B"/>
    <w:rsid w:val="4D881691"/>
    <w:rsid w:val="516923D4"/>
    <w:rsid w:val="564E3947"/>
    <w:rsid w:val="57947A0F"/>
    <w:rsid w:val="5AE76761"/>
    <w:rsid w:val="5DFC0423"/>
    <w:rsid w:val="5FEA0B84"/>
    <w:rsid w:val="607B17DC"/>
    <w:rsid w:val="61354081"/>
    <w:rsid w:val="63C90AB0"/>
    <w:rsid w:val="653B1455"/>
    <w:rsid w:val="6AC41FD2"/>
    <w:rsid w:val="6AF15D7F"/>
    <w:rsid w:val="6E062747"/>
    <w:rsid w:val="716C76F1"/>
    <w:rsid w:val="718129CA"/>
    <w:rsid w:val="73497518"/>
    <w:rsid w:val="741A7FB8"/>
    <w:rsid w:val="758F5F60"/>
    <w:rsid w:val="75B234A4"/>
    <w:rsid w:val="75B84D81"/>
    <w:rsid w:val="7A234E13"/>
    <w:rsid w:val="7A2B7977"/>
    <w:rsid w:val="7A315DBB"/>
    <w:rsid w:val="7BEB3BFB"/>
    <w:rsid w:val="7E3E236F"/>
    <w:rsid w:val="7EBF8E19"/>
    <w:rsid w:val="7F645E05"/>
    <w:rsid w:val="7FFFB27F"/>
    <w:rsid w:val="FFAE4F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Body Text 2"/>
    <w:basedOn w:val="1"/>
    <w:qFormat/>
    <w:uiPriority w:val="99"/>
    <w:pPr>
      <w:spacing w:before="240"/>
    </w:pPr>
    <w:rPr>
      <w:color w:val="FF0000"/>
      <w:kern w:val="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u w:val="single"/>
    </w:rPr>
  </w:style>
  <w:style w:type="paragraph" w:customStyle="1" w:styleId="12">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标题 1 New"/>
    <w:basedOn w:val="14"/>
    <w:next w:val="14"/>
    <w:qFormat/>
    <w:uiPriority w:val="0"/>
    <w:pPr>
      <w:keepNext/>
      <w:keepLines/>
      <w:spacing w:before="340" w:beforeLines="0" w:after="330" w:afterLines="0" w:line="578" w:lineRule="auto"/>
      <w:outlineLvl w:val="0"/>
    </w:pPr>
    <w:rPr>
      <w:b/>
      <w:bCs/>
      <w:kern w:val="44"/>
      <w:sz w:val="44"/>
      <w:szCs w:val="44"/>
    </w:rPr>
  </w:style>
  <w:style w:type="paragraph" w:customStyle="1" w:styleId="14">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1889</Words>
  <Characters>2051</Characters>
  <Lines>0</Lines>
  <Paragraphs>0</Paragraphs>
  <TotalTime>71</TotalTime>
  <ScaleCrop>false</ScaleCrop>
  <LinksUpToDate>false</LinksUpToDate>
  <CharactersWithSpaces>2183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2022-05-28T15:03:00Z</dcterms:created>
  <dc:creator>Lenovo</dc:creator>
  <cp:lastModifiedBy>lenovo</cp:lastModifiedBy>
  <cp:lastPrinted>2024-07-15T10:23:00Z</cp:lastPrinted>
  <dcterms:modified xsi:type="dcterms:W3CDTF">2024-07-16T06:46:41Z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88FBFC699E7E407D87C760D5535E35A2</vt:lpwstr>
  </property>
</Properties>
</file>