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公司郑重承诺：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沙区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薪酬调查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的竞价中所提交的全部材料真实有效，复印件与原件完全一致。如果隐瞒有关情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况或提供任何虚假材料，由本公司承担一切法律后果。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        （盖公司公章）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1D"/>
    <w:rsid w:val="00275F1D"/>
    <w:rsid w:val="00670AE9"/>
    <w:rsid w:val="0082271F"/>
    <w:rsid w:val="00AE0413"/>
    <w:rsid w:val="00BD1B0A"/>
    <w:rsid w:val="00BE31FA"/>
    <w:rsid w:val="00C572A8"/>
    <w:rsid w:val="00E27D05"/>
    <w:rsid w:val="00EE72A8"/>
    <w:rsid w:val="00FD5ADD"/>
    <w:rsid w:val="13A168E4"/>
    <w:rsid w:val="242C5937"/>
    <w:rsid w:val="250758F8"/>
    <w:rsid w:val="2E2C0B8E"/>
    <w:rsid w:val="2EF25D3C"/>
    <w:rsid w:val="3398742A"/>
    <w:rsid w:val="349A047F"/>
    <w:rsid w:val="3EF613F6"/>
    <w:rsid w:val="3F5364D0"/>
    <w:rsid w:val="49A84841"/>
    <w:rsid w:val="4F3E79A4"/>
    <w:rsid w:val="59D95F1B"/>
    <w:rsid w:val="5A6905E9"/>
    <w:rsid w:val="6CB250E2"/>
    <w:rsid w:val="6CF054A7"/>
    <w:rsid w:val="722567DD"/>
    <w:rsid w:val="7C3E7CA3"/>
    <w:rsid w:val="F3BD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2019-10-14T22:32:00Z</dcterms:created>
  <dc:creator>汐ೢ缀ʮ皀ޫ꬀޼</dc:creator>
  <cp:lastModifiedBy>小筱</cp:lastModifiedBy>
  <cp:lastPrinted>2024-03-28T02:58:37Z</cp:lastPrinted>
  <dcterms:modified xsi:type="dcterms:W3CDTF">2024-03-28T02:58:53Z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ECBEC40E1320455AB9747267063642F8</vt:lpwstr>
  </property>
</Properties>
</file>