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南沙区积分制服务管理受理窗口一览表</w:t>
      </w:r>
    </w:p>
    <w:tbl>
      <w:tblPr>
        <w:tblStyle w:val="6"/>
        <w:tblW w:w="144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3825"/>
        <w:gridCol w:w="1556"/>
        <w:gridCol w:w="5119"/>
        <w:gridCol w:w="3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受理点名称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备注（办公时间）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uto"/>
              <w:ind w:left="640" w:leftChars="0" w:right="162" w:rightChars="0" w:hanging="396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0"/>
              </w:rPr>
              <w:t>南沙区龙穴街道便民服务中心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020-84940322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sz w:val="20"/>
                <w:szCs w:val="20"/>
              </w:rPr>
              <w:t>南沙区龙穴街龙穴路1-5号（龙穴街政务服务中心2号窗口）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2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上午9:00-12:00，下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午13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17</w:t>
            </w:r>
            <w:r>
              <w:rPr>
                <w:color w:val="auto"/>
                <w:sz w:val="20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5" w:line="240" w:lineRule="auto"/>
              <w:ind w:left="438" w:leftChars="0" w:right="59" w:rightChars="0" w:hanging="298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南沙区南沙街道综合保障中心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020-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31157073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5" w:line="240" w:lineRule="auto"/>
              <w:ind w:left="761" w:leftChars="0" w:right="30" w:rightChars="0" w:hanging="648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color w:val="auto"/>
                <w:spacing w:val="-11"/>
                <w:sz w:val="20"/>
                <w:szCs w:val="20"/>
              </w:rPr>
              <w:t>南沙区南沙街进港大道58 号之一（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lang w:val="en-US" w:eastAsia="zh-CN"/>
              </w:rPr>
              <w:t>1、</w:t>
            </w:r>
            <w:r>
              <w:rPr>
                <w:color w:val="auto"/>
                <w:spacing w:val="-11"/>
                <w:sz w:val="20"/>
                <w:szCs w:val="20"/>
              </w:rPr>
              <w:t>2号窗）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19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2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9</w:t>
            </w:r>
            <w:r>
              <w:rPr>
                <w:color w:val="auto"/>
                <w:sz w:val="20"/>
              </w:rPr>
              <w:t>: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0</w:t>
            </w:r>
            <w:r>
              <w:rPr>
                <w:color w:val="auto"/>
                <w:sz w:val="20"/>
              </w:rPr>
              <w:t>0-12:00，下午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14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18</w:t>
            </w:r>
            <w:r>
              <w:rPr>
                <w:color w:val="auto"/>
                <w:sz w:val="20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5" w:line="240" w:lineRule="auto"/>
              <w:ind w:left="438" w:leftChars="0" w:right="59" w:rightChars="0" w:hanging="298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南沙区珠江街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便民服务中心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4" w:line="240" w:lineRule="auto"/>
              <w:ind w:right="5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020-84525775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4" w:line="240" w:lineRule="auto"/>
              <w:ind w:left="0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020-84948271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" w:line="240" w:lineRule="auto"/>
              <w:ind w:left="1311" w:leftChars="0" w:right="130" w:rightChars="0" w:hanging="110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嘉顺一街10号首层（珠江街政务中心8号窗）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61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2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上午9:00-12:00，下午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13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17</w:t>
            </w:r>
            <w:r>
              <w:rPr>
                <w:color w:val="auto"/>
                <w:sz w:val="20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5" w:line="240" w:lineRule="auto"/>
              <w:ind w:left="438" w:leftChars="0" w:right="59" w:rightChars="0" w:hanging="298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南沙区大岗镇便民服务中心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79" w:leftChars="0" w:right="5" w:rightChars="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020-34992937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79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020-34935359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0" w:line="240" w:lineRule="auto"/>
              <w:ind w:left="209" w:leftChars="0" w:firstLine="4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南沙区大岗镇豪岗大道20号（14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uto"/>
                <w:w w:val="100"/>
                <w:sz w:val="20"/>
                <w:szCs w:val="20"/>
                <w:lang w:val="en-US" w:eastAsia="zh-CN"/>
              </w:rPr>
              <w:t>15号窗口</w:t>
            </w:r>
            <w:r>
              <w:rPr>
                <w:color w:val="auto"/>
                <w:w w:val="100"/>
                <w:sz w:val="20"/>
                <w:szCs w:val="20"/>
              </w:rPr>
              <w:t>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31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上午9:00—12:00，下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13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17</w:t>
            </w:r>
            <w:r>
              <w:rPr>
                <w:color w:val="auto"/>
                <w:sz w:val="20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" w:line="240" w:lineRule="auto"/>
              <w:ind w:left="338" w:leftChars="0" w:right="213" w:rightChars="0" w:hanging="144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南沙区榄核镇便民服务中心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020-84926870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南沙区榄核镇瑞海路8号榄核镇便民服务中心（积分窗口）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8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0"/>
                <w:szCs w:val="24"/>
                <w:lang w:val="zh-CN" w:eastAsia="zh-CN" w:bidi="zh-CN"/>
              </w:rPr>
              <w:t>上午9:00-12:00，下午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4"/>
                <w:lang w:val="en-US" w:eastAsia="zh-CN" w:bidi="zh-CN"/>
              </w:rPr>
              <w:t>13</w:t>
            </w:r>
            <w:r>
              <w:rPr>
                <w:rFonts w:ascii="宋体" w:hAnsi="宋体" w:eastAsia="宋体" w:cs="宋体"/>
                <w:color w:val="auto"/>
                <w:kern w:val="2"/>
                <w:sz w:val="20"/>
                <w:szCs w:val="24"/>
                <w:lang w:val="zh-CN" w:eastAsia="zh-CN" w:bidi="zh-CN"/>
              </w:rPr>
              <w:t>:00-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4"/>
                <w:lang w:val="en-US" w:eastAsia="zh-CN" w:bidi="zh-CN"/>
              </w:rPr>
              <w:t>17</w:t>
            </w:r>
            <w:r>
              <w:rPr>
                <w:rFonts w:ascii="宋体" w:hAnsi="宋体" w:eastAsia="宋体" w:cs="宋体"/>
                <w:color w:val="auto"/>
                <w:kern w:val="2"/>
                <w:sz w:val="20"/>
                <w:szCs w:val="24"/>
                <w:lang w:val="zh-CN" w:eastAsia="zh-CN" w:bidi="zh-CN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uto"/>
              <w:ind w:left="338" w:leftChars="0" w:right="162" w:rightChars="0" w:hanging="94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0"/>
                <w:szCs w:val="20"/>
              </w:rPr>
              <w:t>南沙区黄阁镇便民服务中心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" w:line="240" w:lineRule="auto"/>
              <w:ind w:left="0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020-34973908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uto"/>
              <w:ind w:left="512" w:leftChars="0" w:right="32" w:rightChars="0" w:hanging="399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11"/>
                <w:w w:val="100"/>
                <w:sz w:val="20"/>
                <w:szCs w:val="20"/>
              </w:rPr>
              <w:t>南沙区黄阁镇黄阁大道148号(黄阁镇便民服务中心一楼综合窗口)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2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上午9:00-12:00，下午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13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17</w:t>
            </w:r>
            <w:r>
              <w:rPr>
                <w:color w:val="auto"/>
                <w:sz w:val="20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" w:line="240" w:lineRule="auto"/>
              <w:ind w:left="338" w:right="213" w:hanging="144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/>
              </w:rPr>
              <w:t>1.南沙区横沥镇便民服务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/>
              </w:rPr>
              <w:t>心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" w:line="240" w:lineRule="auto"/>
              <w:ind w:left="338" w:leftChars="0" w:right="213" w:rightChars="0" w:hanging="144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/>
              </w:rPr>
              <w:t>2.南沙区横沥镇便民服务中心灵山岛分中心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  <w:t>020-84963391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uto"/>
              <w:ind w:left="512" w:leftChars="0" w:right="32" w:rightChars="0" w:hanging="399" w:firstLineChars="0"/>
              <w:jc w:val="center"/>
              <w:textAlignment w:val="auto"/>
              <w:rPr>
                <w:rFonts w:hint="eastAsia"/>
                <w:color w:val="auto"/>
                <w:spacing w:val="-11"/>
                <w:w w:val="10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11"/>
                <w:w w:val="100"/>
                <w:sz w:val="20"/>
                <w:szCs w:val="20"/>
              </w:rPr>
              <w:t>1.南沙区横沥镇兆丰路3号政府北门（2号窗口）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4" w:line="240" w:lineRule="auto"/>
              <w:ind w:right="264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11"/>
                <w:w w:val="100"/>
                <w:sz w:val="20"/>
                <w:szCs w:val="20"/>
              </w:rPr>
              <w:t>2.南沙区横沥镇灵山岛尖江灵北路明珠湾起步区城市运营管理中心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6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2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9</w:t>
            </w:r>
            <w:r>
              <w:rPr>
                <w:color w:val="auto"/>
                <w:sz w:val="20"/>
              </w:rPr>
              <w:t>: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0</w:t>
            </w:r>
            <w:r>
              <w:rPr>
                <w:color w:val="auto"/>
                <w:sz w:val="20"/>
              </w:rPr>
              <w:t>0-12:00，下午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13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17</w:t>
            </w:r>
            <w:r>
              <w:rPr>
                <w:color w:val="auto"/>
                <w:sz w:val="20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" w:line="240" w:lineRule="auto"/>
              <w:ind w:left="143" w:leftChars="0" w:right="57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南沙区万顷沙镇便民服务中心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020-84951013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64" w:line="240" w:lineRule="auto"/>
              <w:ind w:left="912" w:leftChars="0" w:right="-29" w:rightChars="0" w:hanging="84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color w:val="auto"/>
                <w:sz w:val="20"/>
              </w:rPr>
              <w:t>南沙区万项沙镇康华路7号</w:t>
            </w:r>
            <w:r>
              <w:rPr>
                <w:rFonts w:hint="eastAsia"/>
                <w:color w:val="auto"/>
                <w:sz w:val="20"/>
                <w:lang w:eastAsia="zh-CN"/>
              </w:rPr>
              <w:t>（</w:t>
            </w:r>
            <w:r>
              <w:rPr>
                <w:color w:val="auto"/>
                <w:sz w:val="20"/>
              </w:rPr>
              <w:t>6、7号窗口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8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2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上午9:00-12:00，下午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13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17</w:t>
            </w:r>
            <w:r>
              <w:rPr>
                <w:color w:val="auto"/>
                <w:sz w:val="20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3" w:line="240" w:lineRule="auto"/>
              <w:ind w:left="438" w:leftChars="0" w:right="59" w:rightChars="0" w:hanging="298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南沙区东涌镇综合保障中心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5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020-84907829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3" w:line="240" w:lineRule="auto"/>
              <w:ind w:left="612" w:leftChars="0" w:right="-28" w:rightChars="0" w:hanging="55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color w:val="auto"/>
                <w:sz w:val="20"/>
              </w:rPr>
              <w:t>南沙区东涌镇吉祥东路4号</w:t>
            </w:r>
            <w:r>
              <w:rPr>
                <w:rFonts w:hint="eastAsia"/>
                <w:color w:val="auto"/>
                <w:sz w:val="20"/>
                <w:lang w:eastAsia="zh-CN"/>
              </w:rPr>
              <w:t>（</w:t>
            </w:r>
            <w:r>
              <w:rPr>
                <w:color w:val="auto"/>
                <w:sz w:val="20"/>
              </w:rPr>
              <w:t>积分制服务受理窗口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18" w:line="240" w:lineRule="auto"/>
              <w:ind w:left="105" w:right="30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星期一至星期五，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5" w:leftChars="0" w:right="29" w:rightChars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auto"/>
                <w:sz w:val="20"/>
              </w:rPr>
              <w:t>上午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9</w:t>
            </w:r>
            <w:r>
              <w:rPr>
                <w:color w:val="auto"/>
                <w:sz w:val="20"/>
              </w:rPr>
              <w:t>: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0</w:t>
            </w:r>
            <w:r>
              <w:rPr>
                <w:color w:val="auto"/>
                <w:sz w:val="20"/>
              </w:rPr>
              <w:t>0-12:00，下午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14</w:t>
            </w:r>
            <w:r>
              <w:rPr>
                <w:color w:val="auto"/>
                <w:sz w:val="20"/>
              </w:rPr>
              <w:t>:00-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18</w:t>
            </w:r>
            <w:r>
              <w:rPr>
                <w:color w:val="auto"/>
                <w:sz w:val="20"/>
              </w:rPr>
              <w:t>:00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1"/>
        <w:rPr>
          <w:rFonts w:hint="eastAsia" w:cs="Times New Roma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注：新划入南沙街道的凤凰社区、梅山社区、蕉门村、坦尾村、东湾村、亭角村积分服务受理点暂时由黄阁镇受理。港湾街道积分制服务受理点暂时由南沙街受理。</w:t>
      </w:r>
      <w:bookmarkStart w:id="0" w:name="_GoBack"/>
      <w:bookmarkEnd w:id="0"/>
    </w:p>
    <w:sectPr>
      <w:footerReference r:id="rId3" w:type="default"/>
      <w:pgSz w:w="16838" w:h="11906" w:orient="landscape"/>
      <w:pgMar w:top="1304" w:right="1440" w:bottom="1304" w:left="96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ziEn0QAAAAMBAAAPAAAAAAAAAAEAIAAAACIA&#10;AABkcnMvZG93bnJldi54bWxQSwECFAAUAAAACACHTuJAlUadMhACAAAS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575B"/>
    <w:rsid w:val="05D06928"/>
    <w:rsid w:val="0A5033AD"/>
    <w:rsid w:val="2C1B692F"/>
    <w:rsid w:val="2E3C357A"/>
    <w:rsid w:val="305D038B"/>
    <w:rsid w:val="33047178"/>
    <w:rsid w:val="3E29575B"/>
    <w:rsid w:val="3FB2008D"/>
    <w:rsid w:val="44B27570"/>
    <w:rsid w:val="4A5E5A7F"/>
    <w:rsid w:val="4FA94DED"/>
    <w:rsid w:val="4FE6719C"/>
    <w:rsid w:val="531639DF"/>
    <w:rsid w:val="5A4238A0"/>
    <w:rsid w:val="66B75482"/>
    <w:rsid w:val="695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2022-02-18T09:20:00Z</dcterms:created>
  <dc:creator>标</dc:creator>
  <cp:lastModifiedBy>不吃鱼的魄罗</cp:lastModifiedBy>
  <cp:lastPrinted>2022-02-28T01:38:00Z</cp:lastPrinted>
  <dcterms:modified xsi:type="dcterms:W3CDTF">2024-03-06T01:07:35Z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F789DEFF91F846AF8DD3AFCB68EF5635</vt:lpwstr>
  </property>
</Properties>
</file>