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附件1：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广州市2023年下半年教师资格认定工作体检指定医院</w:t>
      </w:r>
    </w:p>
    <w:tbl>
      <w:tblPr>
        <w:tblStyle w:val="5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590"/>
        <w:gridCol w:w="1701"/>
        <w:gridCol w:w="1985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广州市第一人民医院南沙医院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南沙区丰泽东路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020-22903619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2、周一至周日7:30—11:30（节假日除外），请体检者携带身份证原件，空腹前往体检中心进行体检。</w:t>
            </w:r>
            <w:r>
              <w:rPr>
                <w:rFonts w:hint="eastAsia" w:ascii="仿宋_GB2312" w:hAnsi="Helvetica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hint="eastAsia" w:ascii="仿宋_GB2312" w:hAnsi="Helvetica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广州市越秀区正南路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号四楼体检中心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020-83330808-8323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2、无需预约，请体检者携带身份证原件，11:00前空腹前往4楼体检中心进行体检。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 6.、女性申请人避开月经期体检，体检当日着装宜简单、宽松、舒适，穿方便穿脱的裙子或者裤装，以便体检。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海珠区前进路南园新村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020-84407274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体检，其他时间以及法定节假日均不办理。）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关注微信公众号“广州市海珠区中医医院”并预约，预约途径：服务中心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门诊挂号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教师资格体检预约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广州市荔湾中心医院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020-81346723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天河区黄埔大道中棠石路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020-32681729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南方医科大学南方医院白云分院（黄石院区）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黄石街元下底路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020-66230518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020-86602403</w:t>
            </w:r>
          </w:p>
        </w:tc>
        <w:tc>
          <w:tcPr>
            <w:tcW w:w="795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按公告时间段（周六日、法定节假日除外）提前在医院公众号预约，体检登记时间为预约日上午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8:00-10:30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体检当天请携带身份证原件、免冠大一寸彩照到前台开具体检表。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检前当日请保持空腹，禁食、禁饮水；体检前一天晚上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点以后请勿进食，体检前一天晚上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点以后请勿进食、饮水。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2.白云区第二人民医院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2.广州市白云区江高镇交通路10号白云区第二人民医院高塘门诊二楼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电话：020-37236651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传真：020-86602591</w:t>
            </w:r>
          </w:p>
        </w:tc>
        <w:tc>
          <w:tcPr>
            <w:tcW w:w="79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广州市开发区西区友谊路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82248815-8267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广州开发区医院西区院区（上班时间：周一至周六上午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），其它时间均不办理。申请人请关注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广州开发区医院健康管理科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微信公众号，可进行网上预约体检。体检时间：9月25日至10月13日（周一至周六上午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）要求：带身份证；空腹。法定节假日及周日不体检。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增城区荔城街民生路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号（一楼体检科）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增城广场东侧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020-61738245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番禺区何贤纪念医院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番禺区市桥街清河东路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020-39152276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020-39152269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体检时间：9月25日至10月13日（周六日及法定节假日除外）上午8：00-11：30。预约方式：关注“广州市番禺区何贤纪念医院”微信公众号，进入预约挂号   → 选择“何贤院区（市桥清河东路2号）”→    体检科→ 教师体检 →  选择日期及时间并确认→ 0元支付→  挂号成功并截图保存。 携带材料：身份证原件 ，其他要求：抽血前（须空腹），请在上午11:00前报到，下午不体检。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南方医科大学第五附属医院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从化区从城大道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号南方医科大学第五附属医院云星楼健康管理中心一楼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020-61780116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1、体检时间：9月25日至10月13日8:00~11:00（中秋国庆节假日除外）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2、无需预约，需空腹，请体检者携带身份证原件，前往云星楼一楼健康管理中心取号机取号等待叫号开单进行体检。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4、体检完成后，请将体检表交至健康管理中心咨询台，如未交表视为未完成体检。 5、女性避开月经期体检，体检当日着装宜简单、宽松、舒适，穿方便穿脱的裙子或者裤装，不要佩戴金属饰物，以便体检。 6、体检完留意接听电话，如有需要复查，我院会在体检完第2、3天通知本人复查。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花都区新华街新华路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020-62935359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020-62935504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9月25日至10月13日，申请人在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广州市花都区人民医院体检中心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”微信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公众号预约，凭身份证原件上午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08:00-11:30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  <w:rsid w:val="7E5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2</TotalTime>
  <ScaleCrop>false</ScaleCrop>
  <LinksUpToDate>false</LinksUpToDate>
  <CharactersWithSpaces>2782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2023-09-15T09:20:00Z</dcterms:created>
  <dc:creator>肖杰</dc:creator>
  <cp:lastModifiedBy>何志成</cp:lastModifiedBy>
  <dcterms:modified xsi:type="dcterms:W3CDTF">2023-09-19T07:55:10Z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