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220"/>
        <w:rPr>
          <w:rFonts w:ascii="黑体" w:hAnsi="黑体" w:eastAsia="黑体" w:cs="黑体"/>
          <w:lang w:val="zh-CN" w:eastAsia="zh-CN" w:bidi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 w:bidi="zh-CN"/>
        </w:rPr>
        <w:t>3</w:t>
      </w:r>
    </w:p>
    <w:p>
      <w:pPr>
        <w:pStyle w:val="8"/>
        <w:spacing w:after="0"/>
        <w:jc w:val="center"/>
        <w:rPr>
          <w:rFonts w:ascii="Times New Roman" w:hAnsi="Times New Roman" w:eastAsia="方正小标宋简体" w:cs="Times New Roman"/>
          <w:color w:va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</w:rPr>
        <w:t>202</w:t>
      </w:r>
      <w:r>
        <w:rPr>
          <w:rFonts w:ascii="Times New Roman" w:hAnsi="Times New Roman" w:eastAsia="PMingLiU" w:cs="Times New Roman"/>
          <w:color w:val="auto"/>
        </w:rPr>
        <w:t>2</w:t>
      </w:r>
      <w:r>
        <w:rPr>
          <w:rFonts w:hint="default" w:ascii="Times New Roman" w:hAnsi="Times New Roman" w:eastAsia="方正小标宋简体" w:cs="Times New Roman"/>
          <w:color w:val="auto"/>
        </w:rPr>
        <w:t>年南沙区高校毕业生“</w:t>
      </w:r>
      <w:r>
        <w:rPr>
          <w:rFonts w:hint="default" w:ascii="Times New Roman" w:hAnsi="Times New Roman" w:eastAsia="方正小标宋简体" w:cs="Times New Roman"/>
          <w:color w:val="auto"/>
          <w:lang w:val="en-US" w:eastAsia="zh-CN"/>
        </w:rPr>
        <w:t>求职速训营</w:t>
      </w:r>
      <w:r>
        <w:rPr>
          <w:rFonts w:hint="default" w:ascii="Times New Roman" w:hAnsi="Times New Roman" w:eastAsia="方正小标宋简体" w:cs="Times New Roman"/>
          <w:color w:val="auto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lang w:val="en-US"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auto"/>
        </w:rPr>
        <w:t>报名二维码</w:t>
      </w:r>
      <w:bookmarkEnd w:id="0"/>
    </w:p>
    <w:p>
      <w:pPr>
        <w:jc w:val="center"/>
        <w:rPr>
          <w:rFonts w:eastAsia="宋体"/>
          <w:color w:val="auto"/>
          <w:sz w:val="2"/>
          <w:szCs w:val="2"/>
          <w:lang w:eastAsia="zh-CN"/>
        </w:rPr>
      </w:pPr>
      <w:r>
        <w:rPr>
          <w:rFonts w:hint="eastAsia" w:eastAsia="宋体"/>
          <w:color w:val="auto"/>
          <w:sz w:val="2"/>
          <w:szCs w:val="2"/>
          <w:lang w:eastAsia="zh-CN"/>
        </w:rPr>
        <w:drawing>
          <wp:inline distT="0" distB="0" distL="114300" distR="114300">
            <wp:extent cx="2023110" cy="2023110"/>
            <wp:effectExtent l="0" t="0" r="15240" b="15240"/>
            <wp:docPr id="4" name="图片 4" descr="求职企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求职企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79" w:line="1" w:lineRule="exact"/>
        <w:rPr>
          <w:color w:val="auto"/>
        </w:rPr>
      </w:pPr>
    </w:p>
    <w:p>
      <w:pPr>
        <w:pStyle w:val="8"/>
        <w:spacing w:after="0"/>
        <w:jc w:val="both"/>
        <w:rPr>
          <w:rFonts w:hint="default" w:ascii="Times New Roman" w:hAnsi="Times New Roman" w:eastAsia="仿宋_GB2312" w:cs="Times New Roman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highlight w:val="none"/>
          <w:lang w:val="en-US"/>
        </w:rPr>
        <w:t>2022年南沙区高校毕业生“求职速训营”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highlight w:val="none"/>
          <w:lang w:val="en-US"/>
        </w:rPr>
        <w:t>报名链接：</w:t>
      </w:r>
    </w:p>
    <w:p>
      <w:pPr>
        <w:pStyle w:val="8"/>
        <w:spacing w:after="0"/>
        <w:jc w:val="both"/>
        <w:rPr>
          <w:rFonts w:hint="default"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fldChar w:fldCharType="begin"/>
      </w:r>
      <w:r>
        <w:rPr>
          <w:rFonts w:ascii="Times New Roman" w:hAnsi="Times New Roman" w:cs="Times New Roman"/>
          <w:highlight w:val="none"/>
        </w:rPr>
        <w:instrText xml:space="preserve"> HYPERLINK "https://docs.qq.com/form/page/DTE5DUGlNcXpnZE9j" </w:instrText>
      </w:r>
      <w:r>
        <w:rPr>
          <w:rFonts w:ascii="Times New Roman" w:hAnsi="Times New Roman" w:cs="Times New Roman"/>
          <w:highlight w:val="none"/>
        </w:rPr>
        <w:fldChar w:fldCharType="separate"/>
      </w:r>
      <w:r>
        <w:rPr>
          <w:rFonts w:hint="default" w:ascii="Times New Roman" w:hAnsi="Times New Roman" w:cs="Times New Roman"/>
          <w:highlight w:val="none"/>
        </w:rPr>
        <w:t>https://docs.qq.com/form/page/DTE5DUGlNcXpnZE9j</w:t>
      </w:r>
      <w:r>
        <w:rPr>
          <w:rFonts w:hint="default" w:ascii="Times New Roman" w:hAnsi="Times New Roman" w:cs="Times New Roman"/>
          <w:highlight w:val="none"/>
        </w:rPr>
        <w:fldChar w:fldCharType="end"/>
      </w:r>
    </w:p>
    <w:p>
      <w:pPr>
        <w:pStyle w:val="8"/>
        <w:spacing w:after="0"/>
        <w:jc w:val="both"/>
        <w:rPr>
          <w:rFonts w:hint="default" w:ascii="Times New Roman" w:hAnsi="Times New Roman" w:cs="Times New Roman"/>
          <w:highlight w:val="none"/>
        </w:rPr>
      </w:pPr>
    </w:p>
    <w:p>
      <w:pPr>
        <w:pStyle w:val="8"/>
        <w:spacing w:after="0"/>
        <w:jc w:val="both"/>
        <w:rPr>
          <w:rFonts w:hint="default" w:ascii="Times New Roman" w:hAnsi="Times New Roman" w:eastAsia="宋体" w:cs="Times New Roman"/>
          <w:highlight w:val="none"/>
          <w:lang w:val="en-US"/>
        </w:rPr>
      </w:pPr>
    </w:p>
    <w:p>
      <w:pPr>
        <w:pStyle w:val="8"/>
        <w:spacing w:after="220"/>
        <w:rPr>
          <w:rFonts w:ascii="Times New Roman" w:hAnsi="Times New Roman" w:eastAsia="黑体" w:cs="Times New Roman"/>
          <w:highlight w:val="none"/>
          <w:lang w:val="zh-CN" w:eastAsia="zh-CN" w:bidi="zh-CN"/>
        </w:rPr>
      </w:pPr>
      <w:r>
        <w:rPr>
          <w:rFonts w:ascii="Times New Roman" w:hAnsi="Times New Roman" w:eastAsia="方正小标宋简体" w:cs="Times New Roman"/>
          <w:highlight w:val="none"/>
        </w:rPr>
        <w:t>202</w:t>
      </w:r>
      <w:r>
        <w:rPr>
          <w:rFonts w:ascii="Times New Roman" w:hAnsi="Times New Roman" w:eastAsia="PMingLiU" w:cs="Times New Roman"/>
          <w:highlight w:val="none"/>
        </w:rPr>
        <w:t>2</w:t>
      </w:r>
      <w:r>
        <w:rPr>
          <w:rFonts w:ascii="Times New Roman" w:hAnsi="Times New Roman" w:eastAsia="方正小标宋简体" w:cs="Times New Roman"/>
          <w:highlight w:val="none"/>
        </w:rPr>
        <w:t>年南沙区高校毕业生“</w:t>
      </w:r>
      <w:r>
        <w:rPr>
          <w:rFonts w:hint="default" w:ascii="Times New Roman" w:hAnsi="Times New Roman" w:eastAsia="方正小标宋简体" w:cs="Times New Roman"/>
          <w:highlight w:val="none"/>
          <w:lang w:val="en-US" w:eastAsia="zh-CN"/>
        </w:rPr>
        <w:t>求职速训营</w:t>
      </w:r>
      <w:r>
        <w:rPr>
          <w:rFonts w:hint="default" w:ascii="Times New Roman" w:hAnsi="Times New Roman" w:eastAsia="方正小标宋简体" w:cs="Times New Roman"/>
          <w:highlight w:val="none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highlight w:val="none"/>
        </w:rPr>
        <w:t>求职者</w:t>
      </w:r>
      <w:r>
        <w:rPr>
          <w:rFonts w:hint="default" w:ascii="Times New Roman" w:hAnsi="Times New Roman" w:eastAsia="方正小标宋简体" w:cs="Times New Roman"/>
          <w:highlight w:val="none"/>
        </w:rPr>
        <w:t>报名二维码</w:t>
      </w:r>
    </w:p>
    <w:p>
      <w:pPr>
        <w:pStyle w:val="8"/>
        <w:spacing w:after="280"/>
        <w:jc w:val="center"/>
        <w:rPr>
          <w:rFonts w:ascii="Times New Roman" w:hAnsi="Times New Roman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eastAsia="zh-CN"/>
        </w:rPr>
        <w:drawing>
          <wp:inline distT="0" distB="0" distL="114300" distR="114300">
            <wp:extent cx="1973580" cy="1973580"/>
            <wp:effectExtent l="0" t="0" r="7620" b="7620"/>
            <wp:docPr id="3" name="图片 3" descr="求职学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求职学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default" w:ascii="Times New Roman" w:hAnsi="Times New Roman" w:eastAsia="仿宋_GB2312" w:cs="Times New Roman"/>
          <w:highlight w:val="none"/>
          <w:lang w:val="en-US"/>
        </w:rPr>
        <w:t>202</w:t>
      </w:r>
      <w:r>
        <w:rPr>
          <w:rFonts w:ascii="Times New Roman" w:hAnsi="Times New Roman" w:eastAsia="仿宋_GB2312" w:cs="Times New Roman"/>
          <w:highlight w:val="none"/>
          <w:lang w:val="en-US"/>
        </w:rPr>
        <w:t>2</w:t>
      </w:r>
      <w:r>
        <w:rPr>
          <w:rFonts w:hint="default" w:ascii="Times New Roman" w:hAnsi="Times New Roman" w:eastAsia="仿宋_GB2312" w:cs="Times New Roman"/>
          <w:highlight w:val="none"/>
          <w:lang w:val="en-US"/>
        </w:rPr>
        <w:t>年南沙区高校毕业生“求职速训营”求职者报名链接：</w:t>
      </w:r>
      <w:r>
        <w:rPr>
          <w:rFonts w:ascii="Times New Roman" w:hAnsi="Times New Roman" w:cs="Times New Roman"/>
          <w:highlight w:val="none"/>
        </w:rPr>
        <w:fldChar w:fldCharType="begin"/>
      </w:r>
      <w:r>
        <w:rPr>
          <w:rFonts w:ascii="Times New Roman" w:hAnsi="Times New Roman" w:cs="Times New Roman"/>
          <w:highlight w:val="none"/>
        </w:rPr>
        <w:instrText xml:space="preserve"> HYPERLINK "https://docs.qq.com/form/page/DTElYbUh6WERkV09y" </w:instrText>
      </w:r>
      <w:r>
        <w:rPr>
          <w:rFonts w:ascii="Times New Roman" w:hAnsi="Times New Roman" w:cs="Times New Roman"/>
          <w:highlight w:val="none"/>
        </w:rPr>
        <w:fldChar w:fldCharType="separate"/>
      </w:r>
      <w:r>
        <w:rPr>
          <w:rFonts w:hint="default" w:ascii="Times New Roman" w:hAnsi="Times New Roman" w:cs="Times New Roman"/>
          <w:highlight w:val="none"/>
        </w:rPr>
        <w:t>https://docs.qq.com/form/page/DTElYbUh6WERkV09y</w:t>
      </w:r>
      <w:r>
        <w:rPr>
          <w:rFonts w:hint="default" w:ascii="Times New Roman" w:hAnsi="Times New Roman" w:cs="Times New Roman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119DF"/>
    <w:rsid w:val="23E53987"/>
    <w:rsid w:val="33AB2FCB"/>
    <w:rsid w:val="352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_Style 5"/>
    <w:basedOn w:val="1"/>
    <w:qFormat/>
    <w:uiPriority w:val="0"/>
    <w:pPr>
      <w:ind w:firstLine="200" w:firstLineChars="200"/>
    </w:pPr>
    <w:rPr>
      <w:rFonts w:eastAsia="宋体"/>
    </w:rPr>
  </w:style>
  <w:style w:type="paragraph" w:customStyle="1" w:styleId="8">
    <w:name w:val="Body text|2"/>
    <w:basedOn w:val="1"/>
    <w:qFormat/>
    <w:uiPriority w:val="0"/>
    <w:pPr>
      <w:spacing w:after="71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2022-05-09T07:29:00Z</dcterms:created>
  <dc:creator>Administrator</dc:creator>
  <cp:lastModifiedBy>Administrator</cp:lastModifiedBy>
  <dcterms:modified xsi:type="dcterms:W3CDTF">2022-05-09T07:32:37Z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