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《广州南沙新区支持科技创新的十条措施（征求意见稿）》</w:t>
      </w:r>
    </w:p>
    <w:p>
      <w:pPr>
        <w:spacing w:line="580" w:lineRule="exact"/>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公众意见回复情况汇总表</w:t>
      </w:r>
    </w:p>
    <w:p>
      <w:pPr>
        <w:spacing w:line="580" w:lineRule="exact"/>
        <w:jc w:val="center"/>
        <w:rPr>
          <w:rFonts w:hint="eastAsia" w:ascii="方正小标宋简体" w:hAnsi="方正小标宋简体" w:eastAsia="方正小标宋简体" w:cs="方正小标宋简体"/>
          <w:sz w:val="48"/>
          <w:szCs w:val="48"/>
        </w:rPr>
      </w:pPr>
    </w:p>
    <w:p>
      <w:pPr>
        <w:spacing w:line="580" w:lineRule="exact"/>
        <w:jc w:val="center"/>
        <w:rPr>
          <w:rFonts w:hint="eastAsia" w:ascii="方正小标宋简体" w:hAnsi="方正小标宋简体" w:eastAsia="方正小标宋简体" w:cs="方正小标宋简体"/>
          <w:sz w:val="48"/>
          <w:szCs w:val="48"/>
        </w:rPr>
      </w:pPr>
    </w:p>
    <w:tbl>
      <w:tblPr>
        <w:tblStyle w:val="4"/>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157"/>
        <w:gridCol w:w="1026"/>
        <w:gridCol w:w="4150"/>
        <w:gridCol w:w="1550"/>
        <w:gridCol w:w="5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55" w:type="dxa"/>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序号</w:t>
            </w:r>
          </w:p>
        </w:tc>
        <w:tc>
          <w:tcPr>
            <w:tcW w:w="1157" w:type="dxa"/>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姓名</w:t>
            </w:r>
          </w:p>
        </w:tc>
        <w:tc>
          <w:tcPr>
            <w:tcW w:w="1026" w:type="dxa"/>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住址</w:t>
            </w:r>
          </w:p>
        </w:tc>
        <w:tc>
          <w:tcPr>
            <w:tcW w:w="4150" w:type="dxa"/>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意见</w:t>
            </w:r>
          </w:p>
        </w:tc>
        <w:tc>
          <w:tcPr>
            <w:tcW w:w="1550" w:type="dxa"/>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采纳情况</w:t>
            </w:r>
          </w:p>
        </w:tc>
        <w:tc>
          <w:tcPr>
            <w:tcW w:w="5288" w:type="dxa"/>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修改情况/不采纳理由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955" w:type="dxa"/>
            <w:vAlign w:val="center"/>
          </w:tcPr>
          <w:p>
            <w:pPr>
              <w:spacing w:line="58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157" w:type="dxa"/>
            <w:vAlign w:val="center"/>
          </w:tcPr>
          <w:p>
            <w:pPr>
              <w:spacing w:line="58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庞先生</w:t>
            </w:r>
          </w:p>
        </w:tc>
        <w:tc>
          <w:tcPr>
            <w:tcW w:w="1026" w:type="dxa"/>
            <w:vAlign w:val="center"/>
          </w:tcPr>
          <w:p>
            <w:pPr>
              <w:spacing w:line="400" w:lineRule="exact"/>
              <w:jc w:val="center"/>
              <w:rPr>
                <w:rFonts w:hint="eastAsia" w:ascii="仿宋_GB2312" w:hAnsi="仿宋_GB2312" w:eastAsia="仿宋_GB2312" w:cs="仿宋_GB2312"/>
                <w:kern w:val="0"/>
                <w:sz w:val="30"/>
                <w:szCs w:val="30"/>
                <w:lang w:eastAsia="zh-CN" w:bidi="zh-TW"/>
              </w:rPr>
            </w:pPr>
            <w:r>
              <w:rPr>
                <w:rFonts w:hint="eastAsia" w:ascii="仿宋_GB2312" w:hAnsi="仿宋_GB2312" w:eastAsia="仿宋_GB2312" w:cs="仿宋_GB2312"/>
                <w:kern w:val="0"/>
                <w:sz w:val="30"/>
                <w:szCs w:val="30"/>
                <w:lang w:val="en-US" w:eastAsia="zh-CN" w:bidi="zh-TW"/>
              </w:rPr>
              <w:t>广州</w:t>
            </w:r>
          </w:p>
        </w:tc>
        <w:tc>
          <w:tcPr>
            <w:tcW w:w="4150" w:type="dxa"/>
            <w:vAlign w:val="center"/>
          </w:tcPr>
          <w:p>
            <w:pPr>
              <w:spacing w:line="4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建议第五条加上促进高校成果转化，市场化先行试用</w:t>
            </w:r>
          </w:p>
        </w:tc>
        <w:tc>
          <w:tcPr>
            <w:tcW w:w="1550"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不</w:t>
            </w:r>
            <w:r>
              <w:rPr>
                <w:rFonts w:hint="eastAsia" w:ascii="仿宋_GB2312" w:hAnsi="仿宋_GB2312" w:eastAsia="仿宋_GB2312" w:cs="仿宋_GB2312"/>
                <w:sz w:val="30"/>
                <w:szCs w:val="30"/>
              </w:rPr>
              <w:t>采纳</w:t>
            </w:r>
          </w:p>
        </w:tc>
        <w:tc>
          <w:tcPr>
            <w:tcW w:w="5288" w:type="dxa"/>
            <w:vAlign w:val="center"/>
          </w:tcPr>
          <w:p>
            <w:pPr>
              <w:spacing w:line="4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本办法第五条措施主要支持企业投入研发费用进行奖补。关于高校科技成果转化已在此前出台的《关于印发支持南沙科学城建设粤港澳大湾区综合性国家科学中心主要承载区若干政策措施的通知》（穗南开管办规〔2021〕1号）中已经有所体现。</w:t>
            </w:r>
          </w:p>
        </w:tc>
      </w:tr>
    </w:tbl>
    <w:p>
      <w:pPr>
        <w:jc w:val="center"/>
        <w:rPr>
          <w:rFonts w:ascii="仿宋_GB2312" w:hAnsi="仿宋_GB2312" w:eastAsia="仿宋_GB2312" w:cs="仿宋_GB2312"/>
          <w:sz w:val="32"/>
          <w:szCs w:val="32"/>
        </w:rPr>
      </w:pPr>
      <w:bookmarkStart w:id="0" w:name="_GoBack"/>
      <w:bookmarkEnd w:id="0"/>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xYjFmNTRkMGM5N2E5OGM0OGJlZDBiNjZkNDc4YWEifQ=="/>
  </w:docVars>
  <w:rsids>
    <w:rsidRoot w:val="24B2191E"/>
    <w:rsid w:val="009F7C59"/>
    <w:rsid w:val="00D41C68"/>
    <w:rsid w:val="048B588D"/>
    <w:rsid w:val="0CFC76A5"/>
    <w:rsid w:val="191A7712"/>
    <w:rsid w:val="1F2C2A07"/>
    <w:rsid w:val="1FF11DA9"/>
    <w:rsid w:val="24B2191E"/>
    <w:rsid w:val="2A713F62"/>
    <w:rsid w:val="31D803B0"/>
    <w:rsid w:val="31F64DA1"/>
    <w:rsid w:val="3394665B"/>
    <w:rsid w:val="35DE24AF"/>
    <w:rsid w:val="43E846D9"/>
    <w:rsid w:val="52BD0CC7"/>
    <w:rsid w:val="54B8501D"/>
    <w:rsid w:val="631D427F"/>
    <w:rsid w:val="6BCF1F46"/>
    <w:rsid w:val="6DE97BC9"/>
    <w:rsid w:val="707E177E"/>
    <w:rsid w:val="7D2931DD"/>
    <w:rsid w:val="7D972826"/>
    <w:rsid w:val="7E936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4BB61-02B8-4A48-B376-44CC9D48EAD2}">
  <ds:schemaRefs/>
</ds:datastoreItem>
</file>

<file path=docProps/app.xml><?xml version="1.0" encoding="utf-8"?>
<Properties xmlns="http://schemas.openxmlformats.org/officeDocument/2006/extended-properties" xmlns:vt="http://schemas.openxmlformats.org/officeDocument/2006/docPropsVTypes">
  <Template>Normal</Template>
  <Pages>1</Pages>
  <Words>148</Words>
  <Characters>148</Characters>
  <Lines>3</Lines>
  <Paragraphs>1</Paragraphs>
  <TotalTime>0</TotalTime>
  <ScaleCrop>false</ScaleCrop>
  <LinksUpToDate>false</LinksUpToDate>
  <CharactersWithSpaces>148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2019-08-07T01:09:00Z</dcterms:created>
  <dc:creator>丹Dan</dc:creator>
  <cp:lastModifiedBy>阿南</cp:lastModifiedBy>
  <cp:lastPrinted>2022-04-01T06:13:00Z</cp:lastPrinted>
  <dcterms:modified xsi:type="dcterms:W3CDTF">2022-05-06T02:05:51Z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51CFCAD6DFCE4F22827D3191A5DC7E56</vt:lpwstr>
  </property>
</Properties>
</file>