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auto"/>
          <w:kern w:val="0"/>
          <w:sz w:val="34"/>
          <w:szCs w:val="34"/>
        </w:rPr>
      </w:pPr>
      <w:r>
        <w:rPr>
          <w:rFonts w:hint="eastAsia" w:ascii="仿宋" w:hAnsi="仿宋" w:eastAsia="仿宋" w:cs="宋体"/>
          <w:color w:val="auto"/>
          <w:kern w:val="0"/>
          <w:sz w:val="34"/>
          <w:szCs w:val="34"/>
        </w:rPr>
        <w:t>附件2</w:t>
      </w:r>
    </w:p>
    <w:p>
      <w:pPr>
        <w:snapToGrid w:val="0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2021年华南师范大学附属南沙中学等七所学校</w:t>
      </w:r>
    </w:p>
    <w:p>
      <w:pPr>
        <w:snapToGrid w:val="0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资源共享报名计划表</w:t>
      </w:r>
    </w:p>
    <w:tbl>
      <w:tblPr>
        <w:tblStyle w:val="4"/>
        <w:tblpPr w:leftFromText="180" w:rightFromText="180" w:vertAnchor="text" w:horzAnchor="page" w:tblpX="801" w:tblpY="674"/>
        <w:tblOverlap w:val="never"/>
        <w:tblW w:w="14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170"/>
        <w:gridCol w:w="1601"/>
        <w:gridCol w:w="1601"/>
        <w:gridCol w:w="1601"/>
        <w:gridCol w:w="1601"/>
        <w:gridCol w:w="1601"/>
        <w:gridCol w:w="1601"/>
        <w:gridCol w:w="1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  校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华南师范大学附属南沙中学计划数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广州市湾区实验学校计划数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广州市执信中学南沙学校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计划数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广州市第二中学南沙天元学校计划数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广州大学附属中学南沙实验学校计划数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广州外国语学校附属学校计划数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广州市南沙区滨海实验学校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lang w:val="en-US" w:eastAsia="zh-CN"/>
              </w:rPr>
              <w:t>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华南师范大学附属南沙小学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广州市南沙区金隆小学    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广州市南沙区金业小学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广州市南沙区金洲小学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广州市南沙区鹿颈小学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广州市南沙区南沙小学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广州市南沙区实验小学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广州市南沙区新徽学校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广州市南沙区芦湾新徽学校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广州市南沙区港龙中英文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实验学校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12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广州市南沙区黄阁小学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13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广州市南沙区莲溪小学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14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广州市南沙区东湾小学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15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广州市南沙区大井小学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16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广州市南沙区大塘小学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17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广州市南沙区麒麟小学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18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广州市南沙区嘉安小学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19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广州市南沙区珠江小学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20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广州市南沙区侨兴小学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21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广州市南沙区万顷沙小学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22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广州市南沙区新同丰小学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23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广州市南沙区沙尾二小学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24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广州市南沙区沙尾一小学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25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广州市南沙区三民小学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26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广州市南沙区新垦学校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27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广州市南沙区横沥小学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28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广州市南沙区江灵路小学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29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广州市南沙区大田小学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30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广州市南沙区冯马小学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31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广州市南沙区大岗小学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32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广州市南沙区岗城小学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33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广州市南沙区庙贝小学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34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广州市南沙区高新小学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35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广州市南沙区灵山小学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36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广州市南沙区东南小学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37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广州市南沙区潭山小学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38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广州市南沙区北斗小学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39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广州市南沙区榄核小学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40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广州市南沙区九比小学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41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广州市南沙区星海小学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42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广州市南沙区双翼小学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43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广州市南沙区顺平小学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44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广州市南沙区华兴小学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45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广州市南沙区大简小学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46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广州市南沙区官坦小学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47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广州市南沙区大同小学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48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广州市南沙区大稳小学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49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广州市南沙区东导小学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50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广州市南沙区东涌第二小学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51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广州市南沙区东涌第一小学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52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广州市南沙区东涌小学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53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广州市南沙区马克小学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54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广州市南沙区南涌小学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55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广州市南沙区庆盛小学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56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广州市南沙区三沙小学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57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广州市南沙区石基小学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58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广州市南沙区石排小学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59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广州市南沙区天益小学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60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广州市南沙区太石小学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61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广州市南沙区万洲小学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62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广州市南沙区细沥小学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63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广州市南沙区小乌小学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64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广州市南沙区长莫小学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65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广州市南沙区阳光学校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66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广州市南沙区港湾小学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67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广州市南沙区博海学校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68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广州大学附属中学南沙实验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学校（小学部）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69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广州市南沙区滨海实验学校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小学部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70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广州外国语学校附属学校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（小学部）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71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广州市执信中学南沙学校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（小学部）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72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广州市南沙区榄核第二小学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73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广州市南沙区莲塘小学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74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广州市湾区实验学校（小学部）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75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广州市南沙区明珠湾小学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暂定名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76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广州市南沙区旭升学校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合计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441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441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323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441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441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323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441</w:t>
            </w:r>
          </w:p>
        </w:tc>
      </w:tr>
    </w:tbl>
    <w:p>
      <w:pPr>
        <w:widowControl/>
        <w:numPr>
          <w:ilvl w:val="255"/>
          <w:numId w:val="0"/>
        </w:numPr>
        <w:adjustRightInd w:val="0"/>
        <w:snapToGrid w:val="0"/>
        <w:jc w:val="left"/>
        <w:rPr>
          <w:rFonts w:ascii="宋体" w:hAnsi="宋体" w:cs="宋体"/>
          <w:color w:val="auto"/>
          <w:kern w:val="0"/>
          <w:sz w:val="22"/>
          <w:szCs w:val="22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22"/>
          <w:szCs w:val="22"/>
        </w:rPr>
        <w:t>备注：1.广州市湾区实验学校因学生宿舍区在建中，暂不具备住宿条件；</w:t>
      </w:r>
    </w:p>
    <w:p>
      <w:pPr>
        <w:widowControl/>
        <w:numPr>
          <w:ilvl w:val="255"/>
          <w:numId w:val="0"/>
        </w:numPr>
        <w:adjustRightInd w:val="0"/>
        <w:snapToGrid w:val="0"/>
        <w:ind w:firstLine="660" w:firstLineChars="300"/>
        <w:jc w:val="left"/>
        <w:rPr>
          <w:rFonts w:hint="eastAsia" w:ascii="方正小标宋简体" w:hAnsi="仿宋" w:eastAsia="宋体"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2.广州市南沙区滨海实验学校不具备住宿条件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eastAsia="zh-CN"/>
        </w:rPr>
        <w:t>；</w:t>
      </w:r>
    </w:p>
    <w:p>
      <w:pPr>
        <w:widowControl/>
        <w:numPr>
          <w:ilvl w:val="255"/>
          <w:numId w:val="0"/>
        </w:numPr>
        <w:adjustRightInd w:val="0"/>
        <w:snapToGrid w:val="0"/>
        <w:ind w:firstLine="660" w:firstLineChars="300"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  <w:sectPr>
          <w:pgSz w:w="16838" w:h="11906" w:orient="landscape"/>
          <w:pgMar w:top="1134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.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eastAsia="zh-CN"/>
        </w:rPr>
        <w:t>广州市执信中学南沙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学校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>宿位有限，只能满足部分入读学生的住宿需求。</w:t>
      </w:r>
    </w:p>
    <w:p>
      <w:pPr>
        <w:snapToGrid w:val="0"/>
        <w:rPr>
          <w:rFonts w:ascii="方正小标宋简体" w:hAnsi="仿宋" w:eastAsia="仿宋"/>
          <w:color w:val="auto"/>
          <w:sz w:val="44"/>
          <w:szCs w:val="44"/>
        </w:rPr>
      </w:pPr>
      <w:r>
        <w:rPr>
          <w:rFonts w:hint="eastAsia" w:ascii="仿宋" w:hAnsi="仿宋" w:eastAsia="仿宋" w:cs="宋体"/>
          <w:color w:val="auto"/>
          <w:kern w:val="0"/>
          <w:sz w:val="34"/>
          <w:szCs w:val="34"/>
        </w:rPr>
        <w:t>附件3</w:t>
      </w:r>
    </w:p>
    <w:tbl>
      <w:tblPr>
        <w:tblStyle w:val="4"/>
        <w:tblpPr w:leftFromText="180" w:rightFromText="180" w:vertAnchor="text" w:horzAnchor="page" w:tblpX="1695" w:tblpY="744"/>
        <w:tblOverlap w:val="never"/>
        <w:tblW w:w="90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25"/>
        <w:gridCol w:w="1050"/>
        <w:gridCol w:w="1384"/>
        <w:gridCol w:w="1025"/>
        <w:gridCol w:w="1604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申请学校：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报名方式：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 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就近入学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资源共享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学生姓名：</w:t>
            </w:r>
          </w:p>
        </w:tc>
        <w:tc>
          <w:tcPr>
            <w:tcW w:w="5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身份证号：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出生日期：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性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别：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□男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□女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民族：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毕业小学：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广州市学籍号：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户籍地址：广州市南沙区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 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楼盘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居住地址：广州市南沙区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楼盘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父母（监护人）情况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关系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工作单位及职务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身份证号码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4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06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2" w:firstLineChars="200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 xml:space="preserve">本人承诺所提供的资料及填报信息均真实有效，若存在隐瞒、欺骗或提供虚假证明材料等情形的，由本人承担一切法律责任。            </w:t>
            </w:r>
          </w:p>
          <w:p>
            <w:pPr>
              <w:widowControl/>
              <w:ind w:firstLine="3755" w:firstLineChars="1700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>申请人签名（确认以上信息）：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906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申请人所在学校意见：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经办人签名：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校长签名：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盖章：</w:t>
            </w:r>
          </w:p>
          <w:p>
            <w:pPr>
              <w:rPr>
                <w:color w:val="auto"/>
              </w:rPr>
            </w:pPr>
          </w:p>
          <w:p>
            <w:pPr>
              <w:ind w:firstLine="6160" w:firstLineChars="2800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日期：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 日</w:t>
            </w:r>
          </w:p>
        </w:tc>
      </w:tr>
    </w:tbl>
    <w:p>
      <w:pPr>
        <w:snapToGrid w:val="0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七校入学申请表</w:t>
      </w:r>
    </w:p>
    <w:p>
      <w:pPr>
        <w:numPr>
          <w:ilvl w:val="255"/>
          <w:numId w:val="0"/>
        </w:numPr>
        <w:ind w:firstLine="440" w:firstLineChars="200"/>
        <w:rPr>
          <w:rFonts w:ascii="宋体" w:hAnsi="宋体" w:cs="宋体"/>
          <w:color w:val="auto"/>
          <w:kern w:val="0"/>
          <w:sz w:val="22"/>
        </w:rPr>
      </w:pPr>
      <w:r>
        <w:rPr>
          <w:rFonts w:hint="eastAsia" w:ascii="宋体" w:hAnsi="宋体" w:cs="宋体"/>
          <w:color w:val="auto"/>
          <w:kern w:val="0"/>
          <w:sz w:val="22"/>
        </w:rPr>
        <w:t>备注：1.广州市湾区实验学校因学生宿舍区在建中，暂不具备住宿条件；</w:t>
      </w:r>
    </w:p>
    <w:p>
      <w:pPr>
        <w:numPr>
          <w:ilvl w:val="0"/>
          <w:numId w:val="0"/>
        </w:numPr>
        <w:ind w:firstLine="1100" w:firstLineChars="500"/>
        <w:rPr>
          <w:rFonts w:hint="eastAsia" w:ascii="宋体" w:hAnsi="宋体" w:eastAsia="宋体" w:cs="宋体"/>
          <w:color w:val="auto"/>
          <w:kern w:val="0"/>
          <w:sz w:val="22"/>
          <w:lang w:eastAsia="zh-CN"/>
        </w:rPr>
      </w:pPr>
      <w:r>
        <w:rPr>
          <w:rFonts w:hint="eastAsia" w:ascii="宋体" w:hAnsi="宋体" w:cs="宋体"/>
          <w:color w:val="auto"/>
          <w:kern w:val="0"/>
          <w:sz w:val="22"/>
          <w:lang w:val="en-US" w:eastAsia="zh-CN"/>
        </w:rPr>
        <w:t>2.</w:t>
      </w:r>
      <w:r>
        <w:rPr>
          <w:rFonts w:hint="eastAsia" w:ascii="宋体" w:hAnsi="宋体" w:cs="宋体"/>
          <w:color w:val="auto"/>
          <w:kern w:val="0"/>
          <w:sz w:val="22"/>
        </w:rPr>
        <w:t>广州市南沙区滨海实验学校不具备住宿条件</w:t>
      </w:r>
      <w:r>
        <w:rPr>
          <w:rFonts w:hint="eastAsia" w:ascii="宋体" w:hAnsi="宋体" w:cs="宋体"/>
          <w:color w:val="auto"/>
          <w:kern w:val="0"/>
          <w:sz w:val="22"/>
          <w:lang w:eastAsia="zh-CN"/>
        </w:rPr>
        <w:t>；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kern w:val="0"/>
          <w:sz w:val="22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2"/>
          <w:lang w:val="en-US" w:eastAsia="zh-CN"/>
        </w:rPr>
        <w:t xml:space="preserve">          3.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eastAsia="zh-CN"/>
        </w:rPr>
        <w:t>广州市执信中学南沙</w:t>
      </w:r>
      <w:r>
        <w:rPr>
          <w:rFonts w:hint="eastAsia" w:ascii="宋体" w:hAnsi="宋体" w:cs="宋体"/>
          <w:color w:val="auto"/>
          <w:kern w:val="0"/>
          <w:sz w:val="22"/>
          <w:lang w:val="en-US" w:eastAsia="zh-CN"/>
        </w:rPr>
        <w:t>学校宿位有限，只能满足部分入读学生的住宿需求。</w:t>
      </w:r>
    </w:p>
    <w:p>
      <w:pPr>
        <w:widowControl/>
        <w:jc w:val="left"/>
        <w:rPr>
          <w:rFonts w:ascii="仿宋" w:hAnsi="仿宋" w:eastAsia="仿宋"/>
          <w:color w:val="auto"/>
          <w:sz w:val="32"/>
          <w:szCs w:val="32"/>
        </w:rPr>
        <w:sectPr>
          <w:pgSz w:w="11906" w:h="16838"/>
          <w:pgMar w:top="1134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rPr>
          <w:rFonts w:ascii="仿宋" w:hAnsi="仿宋" w:eastAsia="仿宋" w:cs="宋体"/>
          <w:color w:val="auto"/>
          <w:kern w:val="0"/>
          <w:sz w:val="34"/>
          <w:szCs w:val="34"/>
        </w:rPr>
      </w:pPr>
      <w:r>
        <w:rPr>
          <w:rFonts w:hint="eastAsia" w:ascii="仿宋" w:hAnsi="仿宋" w:eastAsia="仿宋" w:cs="宋体"/>
          <w:color w:val="auto"/>
          <w:kern w:val="0"/>
          <w:sz w:val="34"/>
          <w:szCs w:val="34"/>
        </w:rPr>
        <w:t>附件4</w:t>
      </w:r>
    </w:p>
    <w:tbl>
      <w:tblPr>
        <w:tblStyle w:val="4"/>
        <w:tblW w:w="14446" w:type="dxa"/>
        <w:tblInd w:w="6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17"/>
        <w:gridCol w:w="884"/>
        <w:gridCol w:w="1989"/>
        <w:gridCol w:w="847"/>
        <w:gridCol w:w="1562"/>
        <w:gridCol w:w="993"/>
        <w:gridCol w:w="992"/>
        <w:gridCol w:w="1134"/>
        <w:gridCol w:w="1701"/>
        <w:gridCol w:w="1559"/>
        <w:gridCol w:w="1418"/>
        <w:gridCol w:w="85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5" w:hRule="atLeast"/>
        </w:trPr>
        <w:tc>
          <w:tcPr>
            <w:tcW w:w="14446" w:type="dxa"/>
            <w:gridSpan w:val="1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  <w:t>就近入学名单汇总表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学生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毕业小学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户籍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所在区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户籍所在镇街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户籍所在楼盘</w:t>
            </w:r>
            <w:r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  <w:t>/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联系电话</w:t>
            </w:r>
            <w:r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联系电话</w:t>
            </w:r>
            <w:r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XXX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XXX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446" w:type="dxa"/>
            <w:gridSpan w:val="12"/>
            <w:vAlign w:val="center"/>
          </w:tcPr>
          <w:p>
            <w:pPr>
              <w:widowControl/>
              <w:ind w:firstLine="660" w:firstLineChars="300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经办人签名：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校长签名：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日期：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（盖章）</w:t>
            </w:r>
          </w:p>
        </w:tc>
      </w:tr>
    </w:tbl>
    <w:p>
      <w:pPr>
        <w:rPr>
          <w:rFonts w:ascii="仿宋" w:hAnsi="仿宋" w:eastAsia="仿宋" w:cs="宋体"/>
          <w:color w:val="auto"/>
          <w:kern w:val="0"/>
          <w:sz w:val="34"/>
          <w:szCs w:val="34"/>
        </w:rPr>
      </w:pPr>
      <w:r>
        <w:rPr>
          <w:rFonts w:hint="eastAsia" w:ascii="仿宋" w:hAnsi="仿宋" w:eastAsia="仿宋" w:cs="宋体"/>
          <w:color w:val="auto"/>
          <w:kern w:val="0"/>
          <w:sz w:val="34"/>
          <w:szCs w:val="34"/>
        </w:rPr>
        <w:t>附件5</w:t>
      </w:r>
    </w:p>
    <w:tbl>
      <w:tblPr>
        <w:tblStyle w:val="4"/>
        <w:tblW w:w="14446" w:type="dxa"/>
        <w:tblInd w:w="6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17"/>
        <w:gridCol w:w="884"/>
        <w:gridCol w:w="1989"/>
        <w:gridCol w:w="847"/>
        <w:gridCol w:w="1562"/>
        <w:gridCol w:w="993"/>
        <w:gridCol w:w="992"/>
        <w:gridCol w:w="1134"/>
        <w:gridCol w:w="1701"/>
        <w:gridCol w:w="1559"/>
        <w:gridCol w:w="1418"/>
        <w:gridCol w:w="85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5" w:hRule="atLeast"/>
        </w:trPr>
        <w:tc>
          <w:tcPr>
            <w:tcW w:w="14446" w:type="dxa"/>
            <w:gridSpan w:val="1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  <w:t>资源共享名单汇总表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学生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毕业小学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户籍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所在区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户籍所在镇街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户籍所在楼盘</w:t>
            </w:r>
            <w:r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  <w:t>/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联系电话</w:t>
            </w:r>
            <w:r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联系电话</w:t>
            </w:r>
            <w:r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XXX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XXX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宋体" w:cs="黑体"/>
          <w:color w:val="auto"/>
          <w:sz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134" w:right="1134" w:bottom="1134" w:left="1134" w:header="851" w:footer="1701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color w:val="auto"/>
          <w:kern w:val="0"/>
          <w:sz w:val="22"/>
        </w:rPr>
        <w:t>经办人签名：</w:t>
      </w:r>
      <w:r>
        <w:rPr>
          <w:rFonts w:ascii="宋体" w:hAnsi="宋体" w:cs="宋体"/>
          <w:color w:val="auto"/>
          <w:kern w:val="0"/>
          <w:sz w:val="22"/>
        </w:rPr>
        <w:t xml:space="preserve">                             </w:t>
      </w:r>
      <w:r>
        <w:rPr>
          <w:rFonts w:hint="eastAsia" w:ascii="宋体" w:hAnsi="宋体" w:cs="宋体"/>
          <w:color w:val="auto"/>
          <w:kern w:val="0"/>
          <w:sz w:val="22"/>
        </w:rPr>
        <w:t>校长签名：</w:t>
      </w:r>
      <w:r>
        <w:rPr>
          <w:rFonts w:ascii="宋体" w:hAnsi="宋体" w:cs="宋体"/>
          <w:color w:val="auto"/>
          <w:kern w:val="0"/>
          <w:sz w:val="22"/>
        </w:rPr>
        <w:t xml:space="preserve">                              </w:t>
      </w:r>
      <w:r>
        <w:rPr>
          <w:rFonts w:hint="eastAsia" w:ascii="宋体" w:hAnsi="宋体" w:cs="宋体"/>
          <w:color w:val="auto"/>
          <w:kern w:val="0"/>
          <w:sz w:val="22"/>
        </w:rPr>
        <w:t>日期：</w:t>
      </w:r>
      <w:r>
        <w:rPr>
          <w:rFonts w:ascii="宋体" w:hAnsi="宋体" w:cs="宋体"/>
          <w:color w:val="auto"/>
          <w:kern w:val="0"/>
          <w:sz w:val="22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2"/>
        </w:rPr>
        <w:t>年</w:t>
      </w:r>
      <w:r>
        <w:rPr>
          <w:rFonts w:ascii="宋体" w:hAnsi="宋体" w:cs="宋体"/>
          <w:color w:val="auto"/>
          <w:kern w:val="0"/>
          <w:sz w:val="22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2"/>
        </w:rPr>
        <w:t>月</w:t>
      </w:r>
      <w:r>
        <w:rPr>
          <w:rFonts w:ascii="宋体" w:hAnsi="宋体" w:cs="宋体"/>
          <w:color w:val="auto"/>
          <w:kern w:val="0"/>
          <w:sz w:val="22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2"/>
        </w:rPr>
        <w:t>日</w:t>
      </w:r>
      <w:r>
        <w:rPr>
          <w:rFonts w:ascii="宋体" w:hAnsi="宋体" w:cs="宋体"/>
          <w:color w:val="auto"/>
          <w:kern w:val="0"/>
          <w:sz w:val="22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2"/>
        </w:rPr>
        <w:t>（盖章</w:t>
      </w:r>
      <w:r>
        <w:rPr>
          <w:rFonts w:hint="eastAsia" w:ascii="宋体" w:hAnsi="宋体" w:cs="宋体"/>
          <w:color w:val="auto"/>
          <w:kern w:val="0"/>
          <w:sz w:val="22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04912818"/>
                          </w:sdtPr>
                          <w:sdtEnd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right="360"/>
                                <w:jc w:val="right"/>
                              </w:pP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404912818"/>
                    </w:sdtPr>
                    <w:sdtEndPr>
                      <w:rPr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right="360"/>
                          <w:jc w:val="right"/>
                        </w:pP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8656955</wp:posOffset>
              </wp:positionH>
              <wp:positionV relativeFrom="paragraph">
                <wp:posOffset>226695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81.65pt;margin-top:17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1MjdcAAAAMAQAADwAAAAAAAAABACAAAAAiAAAAZHJzL2Rvd25yZXYueG1sUEsBAhQA&#10;FAAAAAgAh07iQCvt69YsAgAAVwQAAA4AAAAAAAAAAQAgAAAAJ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22615"/>
    <w:rsid w:val="284E6877"/>
    <w:rsid w:val="2CB22615"/>
    <w:rsid w:val="5BF2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2021-04-30T06:49:00Z</dcterms:created>
  <dc:creator>Perry</dc:creator>
  <cp:lastModifiedBy>Lori_雯</cp:lastModifiedBy>
  <dcterms:modified xsi:type="dcterms:W3CDTF">2021-04-30T10:42:40Z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142CFDA6D8DD44F889A2151B1A451BAF</vt:lpwstr>
  </property>
</Properties>
</file>