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cs="Times New Roman"/>
          <w:b/>
          <w:bCs/>
          <w:sz w:val="32"/>
          <w:szCs w:val="32"/>
        </w:rPr>
      </w:pPr>
      <w:r>
        <w:rPr>
          <w:rFonts w:hint="eastAsia" w:ascii="宋体" w:hAnsi="宋体" w:cs="宋体"/>
          <w:b/>
          <w:bCs/>
          <w:sz w:val="32"/>
          <w:szCs w:val="32"/>
        </w:rPr>
        <w:t>附件</w:t>
      </w:r>
    </w:p>
    <w:p>
      <w:pPr>
        <w:adjustRightInd w:val="0"/>
        <w:spacing w:after="156" w:afterLines="50" w:line="360" w:lineRule="auto"/>
        <w:jc w:val="center"/>
        <w:rPr>
          <w:rFonts w:ascii="宋体" w:cs="Times New Roman"/>
          <w:b/>
          <w:bCs/>
          <w:sz w:val="32"/>
          <w:szCs w:val="32"/>
        </w:rPr>
      </w:pPr>
      <w:r>
        <w:rPr>
          <w:rFonts w:hint="eastAsia" w:ascii="宋体" w:hAnsi="宋体" w:cs="宋体"/>
          <w:b/>
          <w:bCs/>
          <w:sz w:val="32"/>
          <w:szCs w:val="32"/>
        </w:rPr>
        <w:t>联合体共同投标协议书</w:t>
      </w:r>
      <w:r>
        <w:rPr>
          <w:rFonts w:ascii="宋体" w:hAnsi="宋体" w:cs="宋体"/>
          <w:b/>
          <w:bCs/>
          <w:sz w:val="32"/>
          <w:szCs w:val="32"/>
        </w:rPr>
        <w:t>(</w:t>
      </w:r>
      <w:r>
        <w:rPr>
          <w:rFonts w:hint="eastAsia" w:ascii="宋体" w:hAnsi="宋体" w:cs="宋体"/>
          <w:b/>
          <w:bCs/>
          <w:sz w:val="32"/>
          <w:szCs w:val="32"/>
        </w:rPr>
        <w:t>格式</w:t>
      </w:r>
      <w:r>
        <w:rPr>
          <w:rFonts w:ascii="宋体" w:hAnsi="宋体" w:cs="宋体"/>
          <w:b/>
          <w:bCs/>
          <w:sz w:val="32"/>
          <w:szCs w:val="32"/>
        </w:rPr>
        <w:t>)</w:t>
      </w:r>
    </w:p>
    <w:p>
      <w:pPr>
        <w:topLinePunct/>
        <w:spacing w:line="336" w:lineRule="auto"/>
        <w:ind w:firstLine="480" w:firstLineChars="200"/>
        <w:rPr>
          <w:rFonts w:ascii="宋体" w:hAnsi="宋体"/>
          <w:sz w:val="24"/>
          <w:szCs w:val="24"/>
        </w:rPr>
      </w:pPr>
      <w:r>
        <w:rPr>
          <w:rFonts w:ascii="宋体" w:hAnsi="宋体"/>
          <w:sz w:val="24"/>
          <w:szCs w:val="24"/>
          <w:u w:val="single"/>
        </w:rPr>
        <w:t xml:space="preserve">          </w:t>
      </w:r>
      <w:r>
        <w:rPr>
          <w:rFonts w:hint="eastAsia" w:ascii="宋体" w:hAnsi="宋体" w:cs="宋体"/>
          <w:sz w:val="24"/>
          <w:szCs w:val="24"/>
        </w:rPr>
        <w:t>（施工方单位名称、设计方单位名称）自愿组成联合体，共同参加</w:t>
      </w:r>
      <w:r>
        <w:rPr>
          <w:rFonts w:ascii="宋体" w:hAnsi="宋体"/>
          <w:sz w:val="24"/>
          <w:szCs w:val="24"/>
          <w:u w:val="single"/>
        </w:rPr>
        <w:t xml:space="preserve">         </w:t>
      </w:r>
      <w:r>
        <w:rPr>
          <w:rFonts w:hint="eastAsia" w:ascii="宋体" w:hAnsi="宋体" w:cs="宋体"/>
          <w:sz w:val="24"/>
          <w:szCs w:val="24"/>
          <w:u w:val="single"/>
        </w:rPr>
        <w:t>（项目名称）</w:t>
      </w:r>
      <w:r>
        <w:rPr>
          <w:rFonts w:ascii="宋体" w:hAnsi="宋体"/>
          <w:sz w:val="24"/>
          <w:szCs w:val="24"/>
          <w:u w:val="single"/>
        </w:rPr>
        <w:t xml:space="preserve">  </w:t>
      </w:r>
      <w:r>
        <w:rPr>
          <w:rFonts w:hint="eastAsia" w:ascii="宋体" w:hAnsi="宋体" w:cs="宋体"/>
          <w:sz w:val="24"/>
          <w:szCs w:val="24"/>
        </w:rPr>
        <w:t>投标。现就联合体投标事宜订立如下协议。</w:t>
      </w:r>
    </w:p>
    <w:p>
      <w:pPr>
        <w:topLinePunct/>
        <w:spacing w:line="336" w:lineRule="auto"/>
        <w:ind w:firstLine="480" w:firstLineChars="200"/>
        <w:rPr>
          <w:rFonts w:ascii="宋体" w:hAnsi="宋体"/>
          <w:sz w:val="24"/>
          <w:szCs w:val="24"/>
        </w:rPr>
      </w:pPr>
      <w:r>
        <w:rPr>
          <w:rFonts w:ascii="宋体" w:hAnsi="宋体"/>
          <w:sz w:val="24"/>
          <w:szCs w:val="24"/>
        </w:rPr>
        <w:t>1</w:t>
      </w:r>
      <w:r>
        <w:rPr>
          <w:rFonts w:hint="eastAsia" w:ascii="宋体" w:hAnsi="宋体" w:cs="宋体"/>
          <w:sz w:val="24"/>
          <w:szCs w:val="24"/>
        </w:rPr>
        <w:t>、</w:t>
      </w:r>
      <w:r>
        <w:rPr>
          <w:rFonts w:ascii="宋体" w:hAnsi="宋体"/>
          <w:sz w:val="24"/>
          <w:szCs w:val="24"/>
          <w:u w:val="single"/>
        </w:rPr>
        <w:t xml:space="preserve">       </w:t>
      </w:r>
      <w:r>
        <w:rPr>
          <w:rFonts w:hint="eastAsia" w:ascii="宋体" w:hAnsi="宋体" w:cs="宋体"/>
          <w:sz w:val="24"/>
          <w:szCs w:val="24"/>
        </w:rPr>
        <w:t>（施工方单位名称）为牵头方。</w:t>
      </w:r>
    </w:p>
    <w:p>
      <w:pPr>
        <w:topLinePunct/>
        <w:spacing w:line="336" w:lineRule="auto"/>
        <w:ind w:firstLine="480" w:firstLineChars="200"/>
        <w:rPr>
          <w:rFonts w:ascii="宋体" w:hAnsi="宋体"/>
          <w:sz w:val="24"/>
          <w:szCs w:val="24"/>
        </w:rPr>
      </w:pPr>
      <w:r>
        <w:rPr>
          <w:rFonts w:ascii="宋体" w:hAnsi="宋体"/>
          <w:sz w:val="24"/>
          <w:szCs w:val="24"/>
        </w:rPr>
        <w:t>2</w:t>
      </w:r>
      <w:r>
        <w:rPr>
          <w:rFonts w:hint="eastAsia" w:ascii="宋体" w:hAnsi="宋体" w:cs="宋体"/>
          <w:sz w:val="24"/>
          <w:szCs w:val="24"/>
        </w:rPr>
        <w:t>、联合体</w:t>
      </w:r>
      <w:r>
        <w:rPr>
          <w:rFonts w:hint="eastAsia" w:ascii="宋体" w:hAnsi="宋体"/>
          <w:sz w:val="24"/>
          <w:szCs w:val="24"/>
        </w:rPr>
        <w:t>牵头方</w:t>
      </w:r>
      <w:r>
        <w:rPr>
          <w:rFonts w:hint="eastAsia" w:ascii="宋体" w:hAnsi="宋体" w:cs="宋体"/>
          <w:sz w:val="24"/>
          <w:szCs w:val="24"/>
        </w:rPr>
        <w:t>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336" w:lineRule="auto"/>
        <w:ind w:firstLine="480" w:firstLineChars="200"/>
        <w:rPr>
          <w:rFonts w:ascii="宋体" w:hAnsi="宋体" w:cs="宋体"/>
          <w:sz w:val="24"/>
          <w:szCs w:val="24"/>
        </w:rPr>
      </w:pPr>
      <w:r>
        <w:rPr>
          <w:rFonts w:ascii="宋体" w:hAnsi="宋体"/>
          <w:sz w:val="24"/>
          <w:szCs w:val="24"/>
        </w:rPr>
        <w:t>3</w:t>
      </w:r>
      <w:r>
        <w:rPr>
          <w:rFonts w:hint="eastAsia" w:ascii="宋体" w:hAnsi="宋体" w:cs="宋体"/>
          <w:sz w:val="24"/>
          <w:szCs w:val="24"/>
        </w:rPr>
        <w:t>、联合体各成员将严格按照招标文件的各项要求，递交投标文件，履行合同，并对外承担连带责任和各自的法律责任。</w:t>
      </w:r>
    </w:p>
    <w:p>
      <w:pPr>
        <w:topLinePunct/>
        <w:spacing w:line="336" w:lineRule="auto"/>
        <w:ind w:firstLine="480" w:firstLineChars="200"/>
        <w:rPr>
          <w:rFonts w:ascii="宋体" w:hAnsi="宋体"/>
          <w:sz w:val="24"/>
          <w:szCs w:val="24"/>
        </w:rPr>
      </w:pPr>
      <w:r>
        <w:rPr>
          <w:rFonts w:ascii="宋体" w:hAnsi="宋体" w:cs="宋体"/>
          <w:sz w:val="24"/>
          <w:szCs w:val="24"/>
        </w:rPr>
        <w:t>4</w:t>
      </w:r>
      <w:r>
        <w:rPr>
          <w:rFonts w:hint="eastAsia" w:ascii="宋体" w:hAnsi="宋体" w:cs="宋体"/>
          <w:sz w:val="24"/>
          <w:szCs w:val="24"/>
        </w:rPr>
        <w:t>、联合体各成员单位内部的职责分工如下：</w:t>
      </w:r>
    </w:p>
    <w:p>
      <w:pPr>
        <w:topLinePunct/>
        <w:spacing w:line="336" w:lineRule="auto"/>
        <w:ind w:firstLine="480" w:firstLineChars="200"/>
        <w:rPr>
          <w:rFonts w:ascii="宋体" w:hAnsi="宋体"/>
          <w:sz w:val="24"/>
          <w:szCs w:val="24"/>
        </w:rPr>
      </w:pPr>
      <w:r>
        <w:rPr>
          <w:rFonts w:hint="eastAsia" w:ascii="宋体" w:hAnsi="宋体" w:cs="宋体"/>
          <w:sz w:val="24"/>
          <w:szCs w:val="24"/>
        </w:rPr>
        <w:t>①</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sz w:val="24"/>
          <w:szCs w:val="24"/>
        </w:rPr>
        <w:t>施工方</w:t>
      </w:r>
      <w:r>
        <w:rPr>
          <w:rFonts w:ascii="宋体" w:hAnsi="宋体"/>
          <w:sz w:val="24"/>
          <w:szCs w:val="24"/>
        </w:rPr>
        <w:t>单位名称</w:t>
      </w:r>
      <w:r>
        <w:rPr>
          <w:rFonts w:hint="eastAsia" w:ascii="宋体" w:hAnsi="宋体"/>
          <w:sz w:val="24"/>
          <w:szCs w:val="24"/>
        </w:rPr>
        <w:t>）：作为联合体的牵头方除负责本工程的施工外，还应负责设计施工总承包管理的职责。联合体其他相关方违约时，牵头方应承担连带责任，具体按合同要求。</w:t>
      </w:r>
    </w:p>
    <w:p>
      <w:pPr>
        <w:topLinePunct/>
        <w:spacing w:line="336" w:lineRule="auto"/>
        <w:ind w:firstLine="480" w:firstLineChars="200"/>
        <w:rPr>
          <w:rFonts w:ascii="宋体" w:hAnsi="宋体"/>
          <w:sz w:val="24"/>
          <w:szCs w:val="24"/>
        </w:rPr>
      </w:pPr>
      <w:r>
        <w:rPr>
          <w:rFonts w:hint="eastAsia" w:ascii="宋体" w:hAnsi="宋体" w:cs="宋体"/>
          <w:sz w:val="24"/>
          <w:szCs w:val="24"/>
        </w:rPr>
        <w:t>②</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sz w:val="24"/>
          <w:szCs w:val="24"/>
        </w:rPr>
        <w:t>设计方</w:t>
      </w:r>
      <w:r>
        <w:rPr>
          <w:rFonts w:ascii="宋体" w:hAnsi="宋体"/>
          <w:sz w:val="24"/>
          <w:szCs w:val="24"/>
        </w:rPr>
        <w:t>单位名称</w:t>
      </w:r>
      <w:r>
        <w:rPr>
          <w:rFonts w:hint="eastAsia" w:ascii="宋体" w:hAnsi="宋体"/>
          <w:sz w:val="24"/>
          <w:szCs w:val="24"/>
        </w:rPr>
        <w:t>）：主要负责本工程的施工图设计工作，具体按合同要求。</w:t>
      </w:r>
    </w:p>
    <w:p>
      <w:pPr>
        <w:topLinePunct/>
        <w:spacing w:line="336" w:lineRule="auto"/>
        <w:ind w:firstLine="480" w:firstLineChars="200"/>
        <w:rPr>
          <w:rFonts w:ascii="宋体" w:hAnsi="宋体"/>
          <w:sz w:val="24"/>
          <w:szCs w:val="24"/>
        </w:rPr>
      </w:pPr>
      <w:r>
        <w:rPr>
          <w:rFonts w:ascii="宋体" w:hAnsi="宋体"/>
          <w:sz w:val="24"/>
          <w:szCs w:val="24"/>
        </w:rPr>
        <w:t>………</w:t>
      </w:r>
    </w:p>
    <w:p>
      <w:pPr>
        <w:topLinePunct/>
        <w:spacing w:line="336" w:lineRule="auto"/>
        <w:ind w:firstLine="480" w:firstLineChars="200"/>
        <w:rPr>
          <w:rFonts w:ascii="宋体" w:hAnsi="宋体"/>
          <w:sz w:val="24"/>
          <w:szCs w:val="24"/>
        </w:rPr>
      </w:pPr>
      <w:r>
        <w:rPr>
          <w:rFonts w:ascii="宋体" w:hAnsi="宋体"/>
          <w:sz w:val="24"/>
          <w:szCs w:val="24"/>
        </w:rPr>
        <w:t>5</w:t>
      </w:r>
      <w:r>
        <w:rPr>
          <w:rFonts w:hint="eastAsia" w:ascii="宋体" w:hAnsi="宋体" w:cs="宋体"/>
          <w:sz w:val="24"/>
          <w:szCs w:val="24"/>
        </w:rPr>
        <w:t>、本协议书自签署之日起生效，合同履行完毕后自动失效。</w:t>
      </w:r>
      <w:r>
        <w:rPr>
          <w:rFonts w:ascii="宋体" w:hAnsi="宋体"/>
          <w:sz w:val="24"/>
          <w:szCs w:val="24"/>
        </w:rPr>
        <w:t xml:space="preserve"> </w:t>
      </w:r>
    </w:p>
    <w:p>
      <w:pPr>
        <w:topLinePunct/>
        <w:spacing w:line="336" w:lineRule="auto"/>
        <w:rPr>
          <w:rFonts w:ascii="宋体" w:hAnsi="宋体"/>
          <w:sz w:val="24"/>
          <w:szCs w:val="24"/>
        </w:rPr>
      </w:pPr>
    </w:p>
    <w:p>
      <w:pPr>
        <w:topLinePunct/>
        <w:spacing w:line="336" w:lineRule="auto"/>
        <w:rPr>
          <w:rFonts w:ascii="宋体" w:hAnsi="宋体"/>
          <w:sz w:val="24"/>
          <w:szCs w:val="24"/>
        </w:rPr>
      </w:pPr>
      <w:r>
        <w:rPr>
          <w:rFonts w:hint="eastAsia" w:ascii="宋体" w:hAnsi="宋体"/>
          <w:sz w:val="24"/>
          <w:szCs w:val="24"/>
        </w:rPr>
        <w:t>主办方</w:t>
      </w:r>
      <w:r>
        <w:rPr>
          <w:rFonts w:ascii="宋体" w:hAnsi="宋体"/>
          <w:sz w:val="24"/>
          <w:szCs w:val="24"/>
        </w:rPr>
        <w:t>名称：</w:t>
      </w:r>
      <w:r>
        <w:rPr>
          <w:rFonts w:ascii="宋体" w:hAnsi="宋体"/>
          <w:sz w:val="24"/>
          <w:szCs w:val="24"/>
          <w:u w:val="single"/>
        </w:rPr>
        <w:t xml:space="preserve">                                 </w:t>
      </w:r>
      <w:r>
        <w:rPr>
          <w:rFonts w:ascii="宋体" w:hAnsi="宋体"/>
          <w:sz w:val="24"/>
          <w:szCs w:val="24"/>
        </w:rPr>
        <w:t>（盖单位章）</w:t>
      </w:r>
    </w:p>
    <w:p>
      <w:pPr>
        <w:topLinePunct/>
        <w:spacing w:line="336" w:lineRule="auto"/>
        <w:rPr>
          <w:rFonts w:ascii="宋体" w:hAnsi="宋体"/>
          <w:sz w:val="24"/>
          <w:szCs w:val="24"/>
        </w:rPr>
      </w:pPr>
      <w:r>
        <w:rPr>
          <w:rFonts w:ascii="宋体" w:hAnsi="宋体"/>
          <w:sz w:val="24"/>
          <w:szCs w:val="24"/>
        </w:rPr>
        <w:t>法定代表人：</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签字或盖章</w:t>
      </w:r>
      <w:r>
        <w:rPr>
          <w:rFonts w:ascii="宋体" w:hAnsi="宋体"/>
          <w:sz w:val="24"/>
          <w:szCs w:val="24"/>
        </w:rPr>
        <w:t>）</w:t>
      </w:r>
    </w:p>
    <w:p>
      <w:pPr>
        <w:topLinePunct/>
        <w:spacing w:line="336" w:lineRule="auto"/>
        <w:rPr>
          <w:rFonts w:ascii="宋体" w:hAnsi="宋体"/>
          <w:sz w:val="24"/>
          <w:szCs w:val="24"/>
        </w:rPr>
      </w:pPr>
    </w:p>
    <w:p>
      <w:pPr>
        <w:topLinePunct/>
        <w:spacing w:line="336" w:lineRule="auto"/>
        <w:rPr>
          <w:rFonts w:ascii="宋体" w:hAnsi="宋体"/>
          <w:sz w:val="24"/>
          <w:szCs w:val="24"/>
        </w:rPr>
      </w:pPr>
      <w:r>
        <w:rPr>
          <w:rFonts w:ascii="宋体" w:hAnsi="宋体"/>
          <w:sz w:val="24"/>
          <w:szCs w:val="24"/>
        </w:rPr>
        <w:t>成员一名称：</w:t>
      </w:r>
      <w:r>
        <w:rPr>
          <w:rFonts w:ascii="宋体" w:hAnsi="宋体"/>
          <w:sz w:val="24"/>
          <w:szCs w:val="24"/>
          <w:u w:val="single"/>
        </w:rPr>
        <w:t xml:space="preserve">                                 </w:t>
      </w:r>
      <w:r>
        <w:rPr>
          <w:rFonts w:ascii="宋体" w:hAnsi="宋体"/>
          <w:sz w:val="24"/>
          <w:szCs w:val="24"/>
        </w:rPr>
        <w:t>（盖单位章）</w:t>
      </w:r>
    </w:p>
    <w:p>
      <w:pPr>
        <w:topLinePunct/>
        <w:spacing w:line="336" w:lineRule="auto"/>
        <w:rPr>
          <w:rFonts w:ascii="宋体" w:hAnsi="宋体"/>
          <w:sz w:val="24"/>
          <w:szCs w:val="24"/>
        </w:rPr>
      </w:pPr>
      <w:r>
        <w:rPr>
          <w:rFonts w:ascii="宋体" w:hAnsi="宋体"/>
          <w:sz w:val="24"/>
          <w:szCs w:val="24"/>
        </w:rPr>
        <w:t>法定代表人：</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签字或盖章</w:t>
      </w:r>
      <w:r>
        <w:rPr>
          <w:rFonts w:ascii="宋体" w:hAnsi="宋体"/>
          <w:sz w:val="24"/>
          <w:szCs w:val="24"/>
        </w:rPr>
        <w:t>）</w:t>
      </w:r>
    </w:p>
    <w:p>
      <w:pPr>
        <w:topLinePunct/>
        <w:spacing w:line="336" w:lineRule="auto"/>
        <w:rPr>
          <w:rFonts w:ascii="宋体" w:hAnsi="宋体"/>
          <w:sz w:val="24"/>
          <w:szCs w:val="24"/>
        </w:rPr>
      </w:pPr>
    </w:p>
    <w:p>
      <w:pPr>
        <w:topLinePunct/>
        <w:spacing w:line="336" w:lineRule="auto"/>
        <w:rPr>
          <w:rFonts w:ascii="宋体" w:hAnsi="宋体"/>
          <w:sz w:val="24"/>
          <w:szCs w:val="24"/>
        </w:rPr>
      </w:pPr>
    </w:p>
    <w:p>
      <w:pPr>
        <w:topLinePunct/>
        <w:spacing w:line="336" w:lineRule="auto"/>
        <w:rPr>
          <w:rFonts w:ascii="宋体" w:hAnsi="宋体"/>
          <w:sz w:val="24"/>
          <w:szCs w:val="24"/>
        </w:rPr>
      </w:pPr>
    </w:p>
    <w:p>
      <w:pPr>
        <w:spacing w:line="336" w:lineRule="auto"/>
        <w:ind w:firstLine="2760" w:firstLineChars="1150"/>
        <w:rPr>
          <w:rFonts w:ascii="宋体" w:hAnsi="宋体"/>
          <w:sz w:val="24"/>
          <w:szCs w:val="24"/>
        </w:rPr>
      </w:pPr>
      <w:r>
        <w:rPr>
          <w:rFonts w:ascii="宋体" w:hAnsi="宋体"/>
          <w:sz w:val="24"/>
          <w:szCs w:val="24"/>
          <w:u w:val="single"/>
        </w:rPr>
        <w:t xml:space="preserve">        </w:t>
      </w:r>
      <w:r>
        <w:rPr>
          <w:rFonts w:hint="eastAsia" w:ascii="宋体" w:hAnsi="宋体" w:cs="宋体"/>
          <w:sz w:val="24"/>
          <w:szCs w:val="24"/>
        </w:rPr>
        <w:t>年</w:t>
      </w:r>
      <w:r>
        <w:rPr>
          <w:rFonts w:ascii="宋体" w:hAnsi="宋体"/>
          <w:sz w:val="24"/>
          <w:szCs w:val="24"/>
          <w:u w:val="single"/>
        </w:rPr>
        <w:t xml:space="preserve">       </w:t>
      </w:r>
      <w:r>
        <w:rPr>
          <w:rFonts w:hint="eastAsia" w:ascii="宋体" w:hAnsi="宋体" w:cs="宋体"/>
          <w:sz w:val="24"/>
          <w:szCs w:val="24"/>
        </w:rPr>
        <w:t>月</w:t>
      </w:r>
      <w:r>
        <w:rPr>
          <w:rFonts w:ascii="宋体" w:hAnsi="宋体"/>
          <w:sz w:val="24"/>
          <w:szCs w:val="24"/>
          <w:u w:val="single"/>
        </w:rPr>
        <w:t xml:space="preserve">       </w:t>
      </w:r>
      <w:r>
        <w:rPr>
          <w:rFonts w:hint="eastAsia" w:ascii="宋体" w:hAnsi="宋体" w:cs="宋体"/>
          <w:sz w:val="24"/>
          <w:szCs w:val="24"/>
        </w:rPr>
        <w:t>日</w:t>
      </w:r>
    </w:p>
    <w:p>
      <w:pPr>
        <w:autoSpaceDE w:val="0"/>
        <w:autoSpaceDN w:val="0"/>
        <w:adjustRightInd w:val="0"/>
        <w:spacing w:line="420" w:lineRule="exact"/>
        <w:rPr>
          <w:rFonts w:hint="eastAsia" w:ascii="宋体" w:hAnsi="宋体" w:cs="宋体"/>
          <w:bCs/>
          <w:lang w:val="zh-CN"/>
        </w:rPr>
      </w:pPr>
    </w:p>
    <w:p>
      <w:pPr>
        <w:autoSpaceDE w:val="0"/>
        <w:autoSpaceDN w:val="0"/>
        <w:adjustRightInd w:val="0"/>
        <w:spacing w:line="420" w:lineRule="exact"/>
        <w:rPr>
          <w:rFonts w:ascii="宋体" w:hAnsi="宋体" w:cs="宋体"/>
          <w:bCs/>
          <w:lang w:val="zh-CN"/>
        </w:rPr>
      </w:pPr>
      <w:r>
        <w:rPr>
          <w:rFonts w:hint="eastAsia" w:ascii="宋体" w:hAnsi="宋体" w:cs="宋体"/>
          <w:bCs/>
          <w:lang w:val="zh-CN"/>
        </w:rPr>
        <w:t>注：</w:t>
      </w:r>
      <w:r>
        <w:rPr>
          <w:rFonts w:hint="eastAsia" w:ascii="宋体" w:hAnsi="宋体" w:cs="宋体"/>
        </w:rPr>
        <w:t>①</w:t>
      </w:r>
      <w:r>
        <w:rPr>
          <w:rFonts w:hint="eastAsia" w:ascii="宋体" w:hAnsi="宋体" w:cs="宋体"/>
          <w:bCs/>
          <w:lang w:val="zh-CN"/>
        </w:rPr>
        <w:t>单独投标的，无需提交本协议书。</w:t>
      </w:r>
    </w:p>
    <w:p>
      <w:bookmarkStart w:id="0" w:name="_GoBack"/>
      <w:bookmarkEnd w:id="0"/>
    </w:p>
    <w:sectPr>
      <w:footerReference r:id="rId3" w:type="default"/>
      <w:pgSz w:w="11906" w:h="16838"/>
      <w:pgMar w:top="1417" w:right="1304" w:bottom="1417"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13794B"/>
    <w:rsid w:val="1313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4"/>
      <w:szCs w:val="24"/>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2021-08-09T01:48:00Z</dcterms:created>
  <dc:creator>彩虹黑曜</dc:creator>
  <cp:lastModifiedBy>彩虹黑曜</cp:lastModifiedBy>
  <dcterms:modified xsi:type="dcterms:W3CDTF">2021-08-09T01:49:23Z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