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bCs/>
          <w:sz w:val="32"/>
          <w:szCs w:val="32"/>
          <w:lang w:val="en-US" w:eastAsia="zh-CN"/>
        </w:rPr>
      </w:pPr>
      <w:r>
        <w:rPr>
          <w:rFonts w:hint="eastAsia" w:ascii="Times New Roman" w:hAnsi="Times New Roman" w:eastAsia="仿宋_GB2312" w:cs="仿宋_GB2312"/>
          <w:b w:val="0"/>
          <w:bCs/>
          <w:color w:val="auto"/>
          <w:kern w:val="2"/>
          <w:sz w:val="32"/>
          <w:szCs w:val="32"/>
          <w:lang w:eastAsia="zh-CN" w:bidi="ar-SA"/>
        </w:rPr>
        <w:t>附件</w:t>
      </w:r>
      <w:r>
        <w:rPr>
          <w:rFonts w:hint="eastAsia" w:ascii="Times New Roman" w:hAnsi="Times New Roman" w:eastAsia="仿宋_GB2312" w:cs="仿宋_GB2312"/>
          <w:b w:val="0"/>
          <w:bCs/>
          <w:color w:val="auto"/>
          <w:kern w:val="2"/>
          <w:sz w:val="32"/>
          <w:szCs w:val="32"/>
          <w:lang w:val="en-US" w:eastAsia="zh-CN" w:bidi="ar-SA"/>
        </w:rPr>
        <w:t>1</w:t>
      </w:r>
      <w:r>
        <w:rPr>
          <w:rFonts w:hint="eastAsia" w:ascii="Times New Roman" w:hAnsi="Times New Roman" w:eastAsia="仿宋_GB2312" w:cs="仿宋_GB2312"/>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ascii="Times New Roman" w:hAnsi="Times New Roman" w:eastAsia="仿宋_GB2312" w:cs="仿宋_GB2312"/>
          <w:sz w:val="24"/>
          <w:szCs w:val="24"/>
          <w:lang w:eastAsia="zh-CN"/>
        </w:rPr>
      </w:pPr>
      <w:r>
        <w:rPr>
          <w:rFonts w:hint="eastAsia" w:ascii="Times New Roman" w:hAnsi="Times New Roman" w:eastAsia="方正小标宋简体" w:cs="宋体"/>
          <w:bCs/>
          <w:kern w:val="2"/>
          <w:sz w:val="32"/>
          <w:szCs w:val="32"/>
          <w:lang w:eastAsia="zh-CN" w:bidi="ar-SA"/>
        </w:rPr>
        <w:t>现代服务业发展扶持办法奖励资金个人申请表</w:t>
      </w:r>
      <w:r>
        <w:rPr>
          <w:rFonts w:hint="eastAsia" w:ascii="Times New Roman" w:hAnsi="Times New Roman" w:eastAsia="方正小标宋简体"/>
          <w:kern w:val="2"/>
          <w:sz w:val="32"/>
          <w:szCs w:val="32"/>
          <w:lang w:eastAsia="zh-CN" w:bidi="ar-SA"/>
        </w:rPr>
        <w:t xml:space="preserve"> </w:t>
      </w:r>
    </w:p>
    <w:tbl>
      <w:tblPr>
        <w:tblStyle w:val="10"/>
        <w:tblW w:w="8754" w:type="dxa"/>
        <w:jc w:val="center"/>
        <w:tblLayout w:type="fixed"/>
        <w:tblCellMar>
          <w:top w:w="0" w:type="dxa"/>
          <w:left w:w="108" w:type="dxa"/>
          <w:bottom w:w="0" w:type="dxa"/>
          <w:right w:w="108" w:type="dxa"/>
        </w:tblCellMar>
      </w:tblPr>
      <w:tblGrid>
        <w:gridCol w:w="1935"/>
        <w:gridCol w:w="2070"/>
        <w:gridCol w:w="1889"/>
        <w:gridCol w:w="2860"/>
      </w:tblGrid>
      <w:tr>
        <w:tblPrEx>
          <w:tblCellMar>
            <w:top w:w="0" w:type="dxa"/>
            <w:left w:w="108" w:type="dxa"/>
            <w:bottom w:w="0" w:type="dxa"/>
            <w:right w:w="108" w:type="dxa"/>
          </w:tblCellMar>
        </w:tblPrEx>
        <w:trPr>
          <w:trHeight w:val="590" w:hRule="atLeast"/>
          <w:jc w:val="center"/>
        </w:trPr>
        <w:tc>
          <w:tcPr>
            <w:tcW w:w="1935"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jc w:val="both"/>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b/>
                <w:sz w:val="24"/>
                <w:szCs w:val="24"/>
                <w:lang w:val="en-US" w:eastAsia="zh-CN"/>
              </w:rPr>
              <w:t xml:space="preserve">   </w:t>
            </w:r>
            <w:r>
              <w:rPr>
                <w:rFonts w:hint="eastAsia" w:ascii="Times New Roman" w:hAnsi="Times New Roman" w:eastAsia="仿宋_GB2312" w:cs="仿宋_GB2312"/>
                <w:b/>
                <w:sz w:val="24"/>
                <w:szCs w:val="24"/>
                <w:lang w:eastAsia="zh-CN"/>
              </w:rPr>
              <w:t>姓    名</w:t>
            </w:r>
          </w:p>
          <w:p>
            <w:pPr>
              <w:keepNext w:val="0"/>
              <w:keepLines w:val="0"/>
              <w:pageBreakBefore w:val="0"/>
              <w:kinsoku/>
              <w:wordWrap/>
              <w:overflowPunct/>
              <w:topLinePunct w:val="0"/>
              <w:autoSpaceDE/>
              <w:autoSpaceDN/>
              <w:bidi w:val="0"/>
              <w:adjustRightInd/>
              <w:snapToGrid/>
              <w:spacing w:line="560" w:lineRule="exact"/>
              <w:ind w:firstLine="0"/>
              <w:jc w:val="both"/>
              <w:textAlignment w:val="auto"/>
              <w:rPr>
                <w:rFonts w:hint="eastAsia" w:ascii="Times New Roman" w:hAnsi="Times New Roman" w:eastAsia="仿宋_GB2312" w:cs="仿宋_GB2312"/>
                <w:b/>
                <w:sz w:val="24"/>
                <w:szCs w:val="24"/>
                <w:lang w:val="en-US" w:eastAsia="zh-CN"/>
              </w:rPr>
            </w:pPr>
            <w:r>
              <w:rPr>
                <w:rFonts w:hint="eastAsia" w:ascii="Times New Roman" w:hAnsi="Times New Roman" w:eastAsia="仿宋_GB2312" w:cs="仿宋_GB2312"/>
                <w:b/>
                <w:sz w:val="24"/>
                <w:szCs w:val="24"/>
                <w:lang w:eastAsia="zh-CN"/>
              </w:rPr>
              <w:t xml:space="preserve">（与护照或身 </w:t>
            </w:r>
            <w:r>
              <w:rPr>
                <w:rFonts w:hint="eastAsia" w:ascii="Times New Roman" w:hAnsi="Times New Roman" w:eastAsia="仿宋_GB2312" w:cs="仿宋_GB2312"/>
                <w:b/>
                <w:sz w:val="24"/>
                <w:szCs w:val="24"/>
                <w:lang w:val="en-US" w:eastAsia="zh-CN"/>
              </w:rPr>
              <w:t xml:space="preserve"> </w:t>
            </w:r>
          </w:p>
          <w:p>
            <w:pPr>
              <w:keepNext w:val="0"/>
              <w:keepLines w:val="0"/>
              <w:pageBreakBefore w:val="0"/>
              <w:kinsoku/>
              <w:wordWrap/>
              <w:overflowPunct/>
              <w:topLinePunct w:val="0"/>
              <w:autoSpaceDE/>
              <w:autoSpaceDN/>
              <w:bidi w:val="0"/>
              <w:adjustRightInd/>
              <w:snapToGrid/>
              <w:spacing w:line="560" w:lineRule="exact"/>
              <w:ind w:firstLine="0"/>
              <w:jc w:val="both"/>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b/>
                <w:sz w:val="24"/>
                <w:szCs w:val="24"/>
                <w:lang w:val="en-US" w:eastAsia="zh-CN"/>
              </w:rPr>
              <w:t xml:space="preserve">  </w:t>
            </w:r>
            <w:r>
              <w:rPr>
                <w:rFonts w:hint="eastAsia" w:ascii="Times New Roman" w:hAnsi="Times New Roman" w:eastAsia="仿宋_GB2312" w:cs="仿宋_GB2312"/>
                <w:b/>
                <w:sz w:val="24"/>
                <w:szCs w:val="24"/>
                <w:lang w:eastAsia="zh-CN"/>
              </w:rPr>
              <w:t>份证一致）</w:t>
            </w:r>
          </w:p>
        </w:tc>
        <w:tc>
          <w:tcPr>
            <w:tcW w:w="2070"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sz w:val="24"/>
                <w:szCs w:val="24"/>
                <w:lang w:eastAsia="zh-CN"/>
              </w:rPr>
            </w:pPr>
          </w:p>
        </w:tc>
        <w:tc>
          <w:tcPr>
            <w:tcW w:w="1889"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jc w:val="both"/>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b/>
                <w:sz w:val="24"/>
                <w:lang w:val="en-US" w:eastAsia="zh-CN"/>
              </w:rPr>
              <w:t xml:space="preserve">   </w:t>
            </w:r>
            <w:r>
              <w:rPr>
                <w:rFonts w:hint="eastAsia" w:ascii="Times New Roman" w:hAnsi="Times New Roman" w:eastAsia="仿宋_GB2312" w:cs="仿宋_GB2312"/>
                <w:b/>
                <w:sz w:val="24"/>
                <w:lang w:eastAsia="zh-CN"/>
              </w:rPr>
              <w:t>联系</w:t>
            </w:r>
            <w:r>
              <w:rPr>
                <w:rFonts w:hint="eastAsia" w:ascii="Times New Roman" w:hAnsi="Times New Roman" w:eastAsia="仿宋_GB2312" w:cs="仿宋_GB2312"/>
                <w:b/>
                <w:sz w:val="24"/>
              </w:rPr>
              <w:t>电话</w:t>
            </w:r>
          </w:p>
        </w:tc>
        <w:tc>
          <w:tcPr>
            <w:tcW w:w="2860"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sz w:val="24"/>
                <w:szCs w:val="24"/>
                <w:lang w:eastAsia="zh-CN"/>
              </w:rPr>
            </w:pPr>
          </w:p>
        </w:tc>
      </w:tr>
      <w:tr>
        <w:tblPrEx>
          <w:tblCellMar>
            <w:top w:w="0" w:type="dxa"/>
            <w:left w:w="108" w:type="dxa"/>
            <w:bottom w:w="0" w:type="dxa"/>
            <w:right w:w="108" w:type="dxa"/>
          </w:tblCellMar>
        </w:tblPrEx>
        <w:trPr>
          <w:trHeight w:val="590" w:hRule="atLeast"/>
          <w:jc w:val="center"/>
        </w:trPr>
        <w:tc>
          <w:tcPr>
            <w:tcW w:w="1935"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ind w:firstLine="0"/>
              <w:jc w:val="both"/>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b/>
                <w:sz w:val="24"/>
                <w:szCs w:val="24"/>
                <w:lang w:eastAsia="zh-CN"/>
              </w:rPr>
              <w:t xml:space="preserve"> 国家（地区）</w:t>
            </w:r>
          </w:p>
        </w:tc>
        <w:tc>
          <w:tcPr>
            <w:tcW w:w="2070"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sz w:val="24"/>
                <w:szCs w:val="24"/>
                <w:lang w:eastAsia="zh-CN"/>
              </w:rPr>
            </w:pPr>
          </w:p>
        </w:tc>
        <w:tc>
          <w:tcPr>
            <w:tcW w:w="1889"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jc w:val="both"/>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b/>
                <w:sz w:val="24"/>
                <w:szCs w:val="24"/>
                <w:lang w:val="en-US" w:eastAsia="zh-CN"/>
              </w:rPr>
              <w:t xml:space="preserve">   </w:t>
            </w:r>
            <w:r>
              <w:rPr>
                <w:rFonts w:hint="eastAsia" w:ascii="Times New Roman" w:hAnsi="Times New Roman" w:eastAsia="仿宋_GB2312" w:cs="仿宋_GB2312"/>
                <w:b/>
                <w:sz w:val="24"/>
                <w:szCs w:val="24"/>
                <w:lang w:eastAsia="zh-CN"/>
              </w:rPr>
              <w:t>居住地址</w:t>
            </w:r>
          </w:p>
        </w:tc>
        <w:tc>
          <w:tcPr>
            <w:tcW w:w="2860"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sz w:val="24"/>
                <w:szCs w:val="24"/>
                <w:lang w:eastAsia="zh-CN"/>
              </w:rPr>
            </w:pPr>
          </w:p>
        </w:tc>
      </w:tr>
      <w:tr>
        <w:tblPrEx>
          <w:tblCellMar>
            <w:top w:w="0" w:type="dxa"/>
            <w:left w:w="108" w:type="dxa"/>
            <w:bottom w:w="0" w:type="dxa"/>
            <w:right w:w="108" w:type="dxa"/>
          </w:tblCellMar>
        </w:tblPrEx>
        <w:trPr>
          <w:trHeight w:val="590" w:hRule="atLeast"/>
          <w:jc w:val="center"/>
        </w:trPr>
        <w:tc>
          <w:tcPr>
            <w:tcW w:w="1935"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b/>
                <w:sz w:val="24"/>
                <w:szCs w:val="24"/>
                <w:lang w:eastAsia="zh-CN"/>
              </w:rPr>
            </w:pPr>
            <w:r>
              <w:rPr>
                <w:rFonts w:hint="eastAsia" w:ascii="Times New Roman" w:hAnsi="Times New Roman" w:eastAsia="仿宋_GB2312" w:cs="仿宋_GB2312"/>
                <w:b/>
                <w:sz w:val="24"/>
                <w:szCs w:val="24"/>
                <w:lang w:val="en-US" w:eastAsia="zh-CN"/>
              </w:rPr>
              <w:t xml:space="preserve">   </w:t>
            </w:r>
            <w:r>
              <w:rPr>
                <w:rFonts w:hint="eastAsia" w:ascii="Times New Roman" w:hAnsi="Times New Roman" w:eastAsia="仿宋_GB2312" w:cs="仿宋_GB2312"/>
                <w:b/>
                <w:sz w:val="24"/>
                <w:szCs w:val="24"/>
                <w:lang w:eastAsia="zh-CN"/>
              </w:rPr>
              <w:t>身份证号</w:t>
            </w: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b/>
                <w:sz w:val="24"/>
                <w:szCs w:val="24"/>
                <w:lang w:val="en-US" w:eastAsia="zh-CN"/>
              </w:rPr>
            </w:pPr>
            <w:r>
              <w:rPr>
                <w:rFonts w:hint="eastAsia" w:ascii="Times New Roman" w:hAnsi="Times New Roman" w:eastAsia="仿宋_GB2312" w:cs="仿宋_GB2312"/>
                <w:b/>
                <w:sz w:val="24"/>
                <w:szCs w:val="24"/>
                <w:lang w:val="en-US" w:eastAsia="zh-CN"/>
              </w:rPr>
              <w:t xml:space="preserve">    或护照</w:t>
            </w:r>
          </w:p>
        </w:tc>
        <w:tc>
          <w:tcPr>
            <w:tcW w:w="6819" w:type="dxa"/>
            <w:gridSpan w:val="3"/>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sz w:val="24"/>
                <w:szCs w:val="24"/>
                <w:lang w:eastAsia="zh-CN"/>
              </w:rPr>
            </w:pPr>
          </w:p>
        </w:tc>
      </w:tr>
      <w:tr>
        <w:tblPrEx>
          <w:tblCellMar>
            <w:top w:w="0" w:type="dxa"/>
            <w:left w:w="108" w:type="dxa"/>
            <w:bottom w:w="0" w:type="dxa"/>
            <w:right w:w="108" w:type="dxa"/>
          </w:tblCellMar>
        </w:tblPrEx>
        <w:trPr>
          <w:trHeight w:val="590" w:hRule="atLeast"/>
          <w:jc w:val="center"/>
        </w:trPr>
        <w:tc>
          <w:tcPr>
            <w:tcW w:w="1935"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ind w:firstLine="0"/>
              <w:jc w:val="both"/>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b/>
                <w:sz w:val="24"/>
                <w:szCs w:val="24"/>
                <w:lang w:eastAsia="zh-CN"/>
              </w:rPr>
              <w:t xml:space="preserve"> 劳动合同编号</w:t>
            </w:r>
          </w:p>
        </w:tc>
        <w:tc>
          <w:tcPr>
            <w:tcW w:w="6819" w:type="dxa"/>
            <w:gridSpan w:val="3"/>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sz w:val="24"/>
                <w:szCs w:val="24"/>
                <w:lang w:eastAsia="zh-CN"/>
              </w:rPr>
            </w:pPr>
          </w:p>
        </w:tc>
      </w:tr>
      <w:tr>
        <w:tblPrEx>
          <w:tblCellMar>
            <w:top w:w="0" w:type="dxa"/>
            <w:left w:w="108" w:type="dxa"/>
            <w:bottom w:w="0" w:type="dxa"/>
            <w:right w:w="108" w:type="dxa"/>
          </w:tblCellMar>
        </w:tblPrEx>
        <w:trPr>
          <w:trHeight w:val="590" w:hRule="atLeast"/>
          <w:jc w:val="center"/>
        </w:trPr>
        <w:tc>
          <w:tcPr>
            <w:tcW w:w="1935"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ind w:firstLine="0"/>
              <w:jc w:val="both"/>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b/>
                <w:sz w:val="24"/>
                <w:szCs w:val="24"/>
                <w:lang w:eastAsia="zh-CN"/>
              </w:rPr>
              <w:t xml:space="preserve">    职  位</w:t>
            </w:r>
          </w:p>
        </w:tc>
        <w:tc>
          <w:tcPr>
            <w:tcW w:w="6819" w:type="dxa"/>
            <w:gridSpan w:val="3"/>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sz w:val="24"/>
                <w:szCs w:val="24"/>
                <w:lang w:eastAsia="zh-CN"/>
              </w:rPr>
            </w:pPr>
          </w:p>
        </w:tc>
      </w:tr>
      <w:tr>
        <w:tblPrEx>
          <w:tblCellMar>
            <w:top w:w="0" w:type="dxa"/>
            <w:left w:w="108" w:type="dxa"/>
            <w:bottom w:w="0" w:type="dxa"/>
            <w:right w:w="108" w:type="dxa"/>
          </w:tblCellMar>
        </w:tblPrEx>
        <w:trPr>
          <w:trHeight w:val="590" w:hRule="atLeast"/>
          <w:jc w:val="center"/>
        </w:trPr>
        <w:tc>
          <w:tcPr>
            <w:tcW w:w="1935"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ind w:firstLine="0"/>
              <w:jc w:val="both"/>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b/>
                <w:sz w:val="24"/>
                <w:szCs w:val="24"/>
                <w:lang w:eastAsia="zh-CN"/>
              </w:rPr>
              <w:t xml:space="preserve">  本单位工作</w:t>
            </w:r>
          </w:p>
          <w:p>
            <w:pPr>
              <w:keepNext w:val="0"/>
              <w:keepLines w:val="0"/>
              <w:pageBreakBefore w:val="0"/>
              <w:kinsoku/>
              <w:wordWrap/>
              <w:overflowPunct/>
              <w:topLinePunct w:val="0"/>
              <w:autoSpaceDE/>
              <w:autoSpaceDN/>
              <w:bidi w:val="0"/>
              <w:adjustRightInd/>
              <w:snapToGrid/>
              <w:spacing w:line="560" w:lineRule="exact"/>
              <w:ind w:firstLine="0"/>
              <w:jc w:val="both"/>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b/>
                <w:sz w:val="24"/>
                <w:szCs w:val="24"/>
                <w:lang w:eastAsia="zh-CN"/>
              </w:rPr>
              <w:t xml:space="preserve">     时间</w:t>
            </w:r>
          </w:p>
        </w:tc>
        <w:tc>
          <w:tcPr>
            <w:tcW w:w="6819" w:type="dxa"/>
            <w:gridSpan w:val="3"/>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bCs/>
                <w:sz w:val="24"/>
                <w:szCs w:val="24"/>
                <w:lang w:eastAsia="zh-CN"/>
              </w:rPr>
              <w:t>例子：X年X月X日-X年X月X日在本单位工作</w:t>
            </w:r>
          </w:p>
        </w:tc>
      </w:tr>
      <w:tr>
        <w:tblPrEx>
          <w:tblCellMar>
            <w:top w:w="0" w:type="dxa"/>
            <w:left w:w="108" w:type="dxa"/>
            <w:bottom w:w="0" w:type="dxa"/>
            <w:right w:w="108" w:type="dxa"/>
          </w:tblCellMar>
        </w:tblPrEx>
        <w:trPr>
          <w:trHeight w:val="774" w:hRule="atLeast"/>
          <w:jc w:val="center"/>
        </w:trPr>
        <w:tc>
          <w:tcPr>
            <w:tcW w:w="1935" w:type="dxa"/>
            <w:tcBorders>
              <w:top w:val="single" w:color="auto" w:sz="4" w:space="0"/>
              <w:left w:val="single" w:color="auto" w:sz="4" w:space="0"/>
              <w:bottom w:val="single" w:color="000000" w:sz="4" w:space="0"/>
              <w:right w:val="single" w:color="auto" w:sz="4" w:space="0"/>
            </w:tcBorders>
            <w:vAlign w:val="center"/>
          </w:tcPr>
          <w:p>
            <w:pPr>
              <w:pStyle w:val="24"/>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b/>
                <w:sz w:val="24"/>
                <w:szCs w:val="24"/>
                <w:lang w:eastAsia="zh-CN"/>
              </w:rPr>
            </w:pPr>
            <w:r>
              <w:rPr>
                <w:rFonts w:hint="eastAsia" w:ascii="Times New Roman" w:hAnsi="Times New Roman" w:eastAsia="仿宋_GB2312" w:cs="仿宋_GB2312"/>
                <w:b/>
                <w:bCs/>
                <w:sz w:val="24"/>
                <w:szCs w:val="24"/>
                <w:lang w:eastAsia="zh-CN"/>
              </w:rPr>
              <w:t>所在企业是否获得经营贡献奖</w:t>
            </w:r>
          </w:p>
        </w:tc>
        <w:tc>
          <w:tcPr>
            <w:tcW w:w="6819" w:type="dxa"/>
            <w:gridSpan w:val="3"/>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ind w:firstLine="2640" w:firstLineChars="1100"/>
              <w:jc w:val="both"/>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sz w:val="24"/>
                <w:szCs w:val="24"/>
              </w:rPr>
              <w:t>是□    否□</w:t>
            </w:r>
          </w:p>
        </w:tc>
      </w:tr>
      <w:tr>
        <w:tblPrEx>
          <w:tblCellMar>
            <w:top w:w="0" w:type="dxa"/>
            <w:left w:w="108" w:type="dxa"/>
            <w:bottom w:w="0" w:type="dxa"/>
            <w:right w:w="108" w:type="dxa"/>
          </w:tblCellMar>
        </w:tblPrEx>
        <w:trPr>
          <w:trHeight w:val="590" w:hRule="atLeast"/>
          <w:jc w:val="center"/>
        </w:trPr>
        <w:tc>
          <w:tcPr>
            <w:tcW w:w="1935"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ind w:firstLine="0"/>
              <w:jc w:val="both"/>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b/>
                <w:sz w:val="24"/>
                <w:szCs w:val="24"/>
                <w:lang w:eastAsia="zh-CN"/>
              </w:rPr>
              <w:t xml:space="preserve"> 税前年度薪资</w:t>
            </w:r>
          </w:p>
          <w:p>
            <w:pPr>
              <w:keepNext w:val="0"/>
              <w:keepLines w:val="0"/>
              <w:pageBreakBefore w:val="0"/>
              <w:kinsoku/>
              <w:wordWrap/>
              <w:overflowPunct/>
              <w:topLinePunct w:val="0"/>
              <w:autoSpaceDE/>
              <w:autoSpaceDN/>
              <w:bidi w:val="0"/>
              <w:adjustRightInd/>
              <w:snapToGrid/>
              <w:spacing w:line="560" w:lineRule="exact"/>
              <w:ind w:firstLine="0"/>
              <w:jc w:val="both"/>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b/>
                <w:sz w:val="24"/>
                <w:szCs w:val="24"/>
                <w:lang w:eastAsia="zh-CN"/>
              </w:rPr>
              <w:t xml:space="preserve">   （万元）</w:t>
            </w:r>
          </w:p>
        </w:tc>
        <w:tc>
          <w:tcPr>
            <w:tcW w:w="6819" w:type="dxa"/>
            <w:gridSpan w:val="3"/>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sz w:val="24"/>
                <w:szCs w:val="24"/>
                <w:lang w:eastAsia="zh-CN"/>
              </w:rPr>
            </w:pPr>
          </w:p>
        </w:tc>
      </w:tr>
      <w:tr>
        <w:tblPrEx>
          <w:tblCellMar>
            <w:top w:w="0" w:type="dxa"/>
            <w:left w:w="108" w:type="dxa"/>
            <w:bottom w:w="0" w:type="dxa"/>
            <w:right w:w="108" w:type="dxa"/>
          </w:tblCellMar>
        </w:tblPrEx>
        <w:trPr>
          <w:trHeight w:val="695" w:hRule="atLeast"/>
          <w:jc w:val="center"/>
        </w:trPr>
        <w:tc>
          <w:tcPr>
            <w:tcW w:w="1935"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ind w:firstLine="0"/>
              <w:jc w:val="both"/>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b/>
                <w:sz w:val="24"/>
                <w:szCs w:val="24"/>
                <w:lang w:eastAsia="zh-CN"/>
              </w:rPr>
              <w:t xml:space="preserve"> 税后年度薪资</w:t>
            </w:r>
          </w:p>
          <w:p>
            <w:pPr>
              <w:keepNext w:val="0"/>
              <w:keepLines w:val="0"/>
              <w:pageBreakBefore w:val="0"/>
              <w:kinsoku/>
              <w:wordWrap/>
              <w:overflowPunct/>
              <w:topLinePunct w:val="0"/>
              <w:autoSpaceDE/>
              <w:autoSpaceDN/>
              <w:bidi w:val="0"/>
              <w:adjustRightInd/>
              <w:snapToGrid/>
              <w:spacing w:line="560" w:lineRule="exact"/>
              <w:ind w:firstLine="0"/>
              <w:jc w:val="both"/>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b/>
                <w:sz w:val="24"/>
                <w:szCs w:val="24"/>
                <w:lang w:eastAsia="zh-CN"/>
              </w:rPr>
              <w:t xml:space="preserve">   （万元）</w:t>
            </w:r>
          </w:p>
        </w:tc>
        <w:tc>
          <w:tcPr>
            <w:tcW w:w="6819" w:type="dxa"/>
            <w:gridSpan w:val="3"/>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sz w:val="24"/>
                <w:szCs w:val="24"/>
                <w:lang w:eastAsia="zh-CN"/>
              </w:rPr>
            </w:pPr>
          </w:p>
        </w:tc>
      </w:tr>
      <w:tr>
        <w:tblPrEx>
          <w:tblCellMar>
            <w:top w:w="0" w:type="dxa"/>
            <w:left w:w="108" w:type="dxa"/>
            <w:bottom w:w="0" w:type="dxa"/>
            <w:right w:w="108" w:type="dxa"/>
          </w:tblCellMar>
        </w:tblPrEx>
        <w:trPr>
          <w:trHeight w:val="590" w:hRule="atLeast"/>
          <w:jc w:val="center"/>
        </w:trPr>
        <w:tc>
          <w:tcPr>
            <w:tcW w:w="1935"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ind w:firstLine="0"/>
              <w:jc w:val="both"/>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b/>
                <w:sz w:val="24"/>
                <w:szCs w:val="24"/>
                <w:lang w:eastAsia="zh-CN"/>
              </w:rPr>
              <w:t xml:space="preserve"> </w:t>
            </w:r>
            <w:r>
              <w:rPr>
                <w:rFonts w:hint="eastAsia" w:ascii="Times New Roman" w:hAnsi="Times New Roman" w:eastAsia="仿宋_GB2312" w:cs="仿宋_GB2312"/>
                <w:b/>
                <w:sz w:val="24"/>
                <w:szCs w:val="24"/>
                <w:lang w:val="en-US" w:eastAsia="zh-CN"/>
              </w:rPr>
              <w:t xml:space="preserve"> </w:t>
            </w:r>
            <w:r>
              <w:rPr>
                <w:rFonts w:hint="eastAsia" w:ascii="Times New Roman" w:hAnsi="Times New Roman" w:eastAsia="仿宋_GB2312" w:cs="仿宋_GB2312"/>
                <w:b/>
                <w:sz w:val="24"/>
                <w:szCs w:val="24"/>
                <w:lang w:eastAsia="zh-CN"/>
              </w:rPr>
              <w:t>年度纳税额</w:t>
            </w:r>
          </w:p>
          <w:p>
            <w:pPr>
              <w:keepNext w:val="0"/>
              <w:keepLines w:val="0"/>
              <w:pageBreakBefore w:val="0"/>
              <w:kinsoku/>
              <w:wordWrap/>
              <w:overflowPunct/>
              <w:topLinePunct w:val="0"/>
              <w:autoSpaceDE/>
              <w:autoSpaceDN/>
              <w:bidi w:val="0"/>
              <w:adjustRightInd/>
              <w:snapToGrid/>
              <w:spacing w:line="560" w:lineRule="exact"/>
              <w:ind w:firstLine="0"/>
              <w:jc w:val="both"/>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b/>
                <w:sz w:val="24"/>
                <w:szCs w:val="24"/>
                <w:lang w:eastAsia="zh-CN"/>
              </w:rPr>
              <w:t xml:space="preserve">   （万元）</w:t>
            </w:r>
          </w:p>
        </w:tc>
        <w:tc>
          <w:tcPr>
            <w:tcW w:w="6819" w:type="dxa"/>
            <w:gridSpan w:val="3"/>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sz w:val="24"/>
                <w:szCs w:val="24"/>
                <w:lang w:eastAsia="zh-CN"/>
              </w:rPr>
            </w:pPr>
          </w:p>
        </w:tc>
      </w:tr>
      <w:tr>
        <w:trPr>
          <w:trHeight w:val="1620" w:hRule="atLeast"/>
          <w:jc w:val="center"/>
        </w:trPr>
        <w:tc>
          <w:tcPr>
            <w:tcW w:w="1935"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ind w:firstLine="0"/>
              <w:jc w:val="both"/>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b/>
                <w:sz w:val="24"/>
                <w:szCs w:val="24"/>
                <w:lang w:val="en-US" w:eastAsia="zh-CN"/>
              </w:rPr>
              <w:t xml:space="preserve"> </w:t>
            </w:r>
            <w:r>
              <w:rPr>
                <w:rFonts w:hint="eastAsia" w:ascii="Times New Roman" w:hAnsi="Times New Roman" w:eastAsia="仿宋_GB2312" w:cs="仿宋_GB2312"/>
                <w:b/>
                <w:sz w:val="24"/>
                <w:szCs w:val="24"/>
                <w:lang w:eastAsia="zh-CN"/>
              </w:rPr>
              <w:t xml:space="preserve">个人累计领取   </w:t>
            </w:r>
          </w:p>
          <w:p>
            <w:pPr>
              <w:keepNext w:val="0"/>
              <w:keepLines w:val="0"/>
              <w:pageBreakBefore w:val="0"/>
              <w:kinsoku/>
              <w:wordWrap/>
              <w:overflowPunct/>
              <w:topLinePunct w:val="0"/>
              <w:autoSpaceDE/>
              <w:autoSpaceDN/>
              <w:bidi w:val="0"/>
              <w:adjustRightInd/>
              <w:snapToGrid/>
              <w:spacing w:line="560" w:lineRule="exact"/>
              <w:ind w:firstLine="0"/>
              <w:jc w:val="both"/>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b/>
                <w:sz w:val="24"/>
                <w:szCs w:val="24"/>
                <w:lang w:eastAsia="zh-CN"/>
              </w:rPr>
              <w:t xml:space="preserve"> </w:t>
            </w:r>
            <w:r>
              <w:rPr>
                <w:rFonts w:hint="eastAsia" w:ascii="Times New Roman" w:hAnsi="Times New Roman" w:eastAsia="仿宋_GB2312" w:cs="仿宋_GB2312"/>
                <w:b/>
                <w:sz w:val="24"/>
                <w:szCs w:val="24"/>
                <w:lang w:val="en-US" w:eastAsia="zh-CN"/>
              </w:rPr>
              <w:t xml:space="preserve"> </w:t>
            </w:r>
            <w:r>
              <w:rPr>
                <w:rFonts w:hint="eastAsia" w:ascii="Times New Roman" w:hAnsi="Times New Roman" w:eastAsia="仿宋_GB2312" w:cs="仿宋_GB2312"/>
                <w:b/>
                <w:sz w:val="24"/>
                <w:szCs w:val="24"/>
                <w:lang w:eastAsia="zh-CN"/>
              </w:rPr>
              <w:t>奖项或补贴</w:t>
            </w:r>
          </w:p>
        </w:tc>
        <w:tc>
          <w:tcPr>
            <w:tcW w:w="6819" w:type="dxa"/>
            <w:gridSpan w:val="3"/>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sz w:val="24"/>
                <w:szCs w:val="24"/>
                <w:lang w:eastAsia="zh-CN"/>
              </w:rPr>
            </w:pPr>
          </w:p>
        </w:tc>
      </w:tr>
      <w:tr>
        <w:tblPrEx>
          <w:tblCellMar>
            <w:top w:w="0" w:type="dxa"/>
            <w:left w:w="108" w:type="dxa"/>
            <w:bottom w:w="0" w:type="dxa"/>
            <w:right w:w="108" w:type="dxa"/>
          </w:tblCellMar>
        </w:tblPrEx>
        <w:trPr>
          <w:trHeight w:val="1915" w:hRule="atLeast"/>
          <w:jc w:val="center"/>
        </w:trPr>
        <w:tc>
          <w:tcPr>
            <w:tcW w:w="193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ind w:firstLine="0"/>
              <w:jc w:val="center"/>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b/>
                <w:bCs/>
                <w:color w:val="000000" w:themeColor="text1"/>
                <w:kern w:val="2"/>
                <w:sz w:val="24"/>
                <w:szCs w:val="24"/>
                <w14:textFill>
                  <w14:solidFill>
                    <w14:schemeClr w14:val="tx1"/>
                  </w14:solidFill>
                </w14:textFill>
              </w:rPr>
              <w:t>申</w:t>
            </w:r>
            <w:r>
              <w:rPr>
                <w:rFonts w:hint="eastAsia" w:ascii="Times New Roman" w:hAnsi="Times New Roman" w:eastAsia="仿宋_GB2312" w:cs="仿宋_GB2312"/>
                <w:b/>
                <w:bCs/>
                <w:color w:val="000000" w:themeColor="text1"/>
                <w:sz w:val="24"/>
                <w:szCs w:val="24"/>
                <w14:textFill>
                  <w14:solidFill>
                    <w14:schemeClr w14:val="tx1"/>
                  </w14:solidFill>
                </w14:textFill>
              </w:rPr>
              <w:t>请人</w:t>
            </w:r>
            <w:r>
              <w:rPr>
                <w:rFonts w:hint="eastAsia" w:ascii="Times New Roman" w:hAnsi="Times New Roman" w:eastAsia="仿宋_GB2312" w:cs="仿宋_GB2312"/>
                <w:b/>
                <w:bCs/>
                <w:color w:val="000000" w:themeColor="text1"/>
                <w:kern w:val="2"/>
                <w:sz w:val="24"/>
                <w:szCs w:val="24"/>
                <w14:textFill>
                  <w14:solidFill>
                    <w14:schemeClr w14:val="tx1"/>
                  </w14:solidFill>
                </w14:textFill>
              </w:rPr>
              <w:t>符合</w:t>
            </w:r>
            <w:r>
              <w:rPr>
                <w:rFonts w:hint="eastAsia" w:ascii="Times New Roman" w:hAnsi="Times New Roman" w:eastAsia="仿宋_GB2312" w:cs="仿宋_GB2312"/>
                <w:b/>
                <w:bCs/>
                <w:color w:val="000000" w:themeColor="text1"/>
                <w:sz w:val="24"/>
                <w:szCs w:val="24"/>
                <w14:textFill>
                  <w14:solidFill>
                    <w14:schemeClr w14:val="tx1"/>
                  </w14:solidFill>
                </w14:textFill>
              </w:rPr>
              <w:t>申请</w:t>
            </w:r>
            <w:r>
              <w:rPr>
                <w:rFonts w:hint="eastAsia" w:ascii="Times New Roman" w:hAnsi="Times New Roman" w:eastAsia="仿宋_GB2312" w:cs="仿宋_GB2312"/>
                <w:b/>
                <w:bCs/>
                <w:color w:val="000000" w:themeColor="text1"/>
                <w:kern w:val="2"/>
                <w:sz w:val="24"/>
                <w:szCs w:val="24"/>
                <w14:textFill>
                  <w14:solidFill>
                    <w14:schemeClr w14:val="tx1"/>
                  </w14:solidFill>
                </w14:textFill>
              </w:rPr>
              <w:t>条件的其它相关证明材料</w:t>
            </w:r>
          </w:p>
        </w:tc>
        <w:tc>
          <w:tcPr>
            <w:tcW w:w="6819" w:type="dxa"/>
            <w:gridSpan w:val="3"/>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ind w:firstLine="0"/>
              <w:jc w:val="both"/>
              <w:textAlignment w:val="auto"/>
              <w:rPr>
                <w:rFonts w:ascii="Times New Roman" w:hAnsi="Times New Roman" w:eastAsia="仿宋_GB2312" w:cs="仿宋_GB2312"/>
                <w:sz w:val="24"/>
                <w:szCs w:val="24"/>
                <w:lang w:eastAsia="zh-CN"/>
              </w:rPr>
            </w:pPr>
            <w:r>
              <w:rPr>
                <w:rFonts w:hint="eastAsia" w:ascii="Times New Roman" w:hAnsi="Times New Roman" w:eastAsia="仿宋_GB2312" w:cs="仿宋_GB2312"/>
                <w:b/>
                <w:sz w:val="24"/>
                <w:szCs w:val="24"/>
                <w:lang w:eastAsia="zh-CN"/>
              </w:rPr>
              <w:t xml:space="preserve">        </w:t>
            </w:r>
            <w:r>
              <w:rPr>
                <w:rFonts w:hint="eastAsia" w:ascii="Times New Roman" w:hAnsi="Times New Roman" w:eastAsia="仿宋_GB2312" w:cs="仿宋_GB2312"/>
                <w:bCs/>
                <w:sz w:val="24"/>
                <w:szCs w:val="24"/>
                <w:lang w:val="en-US" w:eastAsia="zh-CN"/>
              </w:rPr>
              <w:t>如有，请以附件形式提供</w:t>
            </w:r>
          </w:p>
        </w:tc>
      </w:tr>
      <w:tr>
        <w:tblPrEx>
          <w:tblCellMar>
            <w:top w:w="0" w:type="dxa"/>
            <w:left w:w="108" w:type="dxa"/>
            <w:bottom w:w="0" w:type="dxa"/>
            <w:right w:w="108" w:type="dxa"/>
          </w:tblCellMar>
        </w:tblPrEx>
        <w:trPr>
          <w:trHeight w:val="579" w:hRule="atLeast"/>
          <w:jc w:val="center"/>
        </w:trPr>
        <w:tc>
          <w:tcPr>
            <w:tcW w:w="193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ind w:firstLine="0"/>
              <w:jc w:val="both"/>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b/>
                <w:sz w:val="24"/>
                <w:szCs w:val="24"/>
                <w:lang w:val="en-US" w:eastAsia="zh-CN"/>
              </w:rPr>
              <w:t xml:space="preserve"> </w:t>
            </w:r>
            <w:r>
              <w:rPr>
                <w:rFonts w:hint="eastAsia" w:ascii="Times New Roman" w:hAnsi="Times New Roman" w:eastAsia="仿宋_GB2312" w:cs="仿宋_GB2312"/>
                <w:b/>
                <w:sz w:val="24"/>
                <w:szCs w:val="24"/>
                <w:lang w:eastAsia="zh-CN"/>
              </w:rPr>
              <w:t xml:space="preserve">个人开户银行  </w:t>
            </w:r>
          </w:p>
          <w:p>
            <w:pPr>
              <w:keepNext w:val="0"/>
              <w:keepLines w:val="0"/>
              <w:pageBreakBefore w:val="0"/>
              <w:kinsoku/>
              <w:wordWrap/>
              <w:overflowPunct/>
              <w:topLinePunct w:val="0"/>
              <w:autoSpaceDE/>
              <w:autoSpaceDN/>
              <w:bidi w:val="0"/>
              <w:adjustRightInd/>
              <w:snapToGrid/>
              <w:spacing w:line="560" w:lineRule="exact"/>
              <w:ind w:firstLine="0"/>
              <w:jc w:val="both"/>
              <w:textAlignment w:val="auto"/>
              <w:rPr>
                <w:rFonts w:ascii="Times New Roman" w:hAnsi="Times New Roman" w:eastAsia="仿宋_GB2312" w:cs="仿宋_GB2312"/>
                <w:b/>
                <w:sz w:val="24"/>
                <w:lang w:eastAsia="zh-CN"/>
              </w:rPr>
            </w:pPr>
            <w:r>
              <w:rPr>
                <w:rFonts w:hint="eastAsia" w:ascii="Times New Roman" w:hAnsi="Times New Roman" w:eastAsia="仿宋_GB2312" w:cs="仿宋_GB2312"/>
                <w:b/>
                <w:sz w:val="24"/>
                <w:szCs w:val="24"/>
                <w:lang w:eastAsia="zh-CN"/>
              </w:rPr>
              <w:t xml:space="preserve">    名称</w:t>
            </w:r>
          </w:p>
        </w:tc>
        <w:tc>
          <w:tcPr>
            <w:tcW w:w="6819" w:type="dxa"/>
            <w:gridSpan w:val="3"/>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sz w:val="24"/>
                <w:szCs w:val="24"/>
                <w:lang w:eastAsia="zh-CN"/>
              </w:rPr>
            </w:pPr>
          </w:p>
        </w:tc>
      </w:tr>
      <w:tr>
        <w:tblPrEx>
          <w:tblCellMar>
            <w:top w:w="0" w:type="dxa"/>
            <w:left w:w="108" w:type="dxa"/>
            <w:bottom w:w="0" w:type="dxa"/>
            <w:right w:w="108" w:type="dxa"/>
          </w:tblCellMar>
        </w:tblPrEx>
        <w:trPr>
          <w:trHeight w:val="623" w:hRule="atLeast"/>
          <w:jc w:val="center"/>
        </w:trPr>
        <w:tc>
          <w:tcPr>
            <w:tcW w:w="193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ind w:firstLine="0"/>
              <w:jc w:val="both"/>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b/>
                <w:sz w:val="24"/>
                <w:szCs w:val="24"/>
                <w:lang w:val="en-US" w:eastAsia="zh-CN"/>
              </w:rPr>
              <w:t xml:space="preserve"> </w:t>
            </w:r>
            <w:r>
              <w:rPr>
                <w:rFonts w:hint="eastAsia" w:ascii="Times New Roman" w:hAnsi="Times New Roman" w:eastAsia="仿宋_GB2312" w:cs="仿宋_GB2312"/>
                <w:b/>
                <w:sz w:val="24"/>
                <w:szCs w:val="24"/>
                <w:lang w:eastAsia="zh-CN"/>
              </w:rPr>
              <w:t>个人开户银行</w:t>
            </w:r>
          </w:p>
          <w:p>
            <w:pPr>
              <w:keepNext w:val="0"/>
              <w:keepLines w:val="0"/>
              <w:pageBreakBefore w:val="0"/>
              <w:kinsoku/>
              <w:wordWrap/>
              <w:overflowPunct/>
              <w:topLinePunct w:val="0"/>
              <w:autoSpaceDE/>
              <w:autoSpaceDN/>
              <w:bidi w:val="0"/>
              <w:adjustRightInd/>
              <w:snapToGrid/>
              <w:spacing w:line="560" w:lineRule="exact"/>
              <w:ind w:firstLine="0"/>
              <w:jc w:val="both"/>
              <w:textAlignment w:val="auto"/>
              <w:rPr>
                <w:rFonts w:ascii="Times New Roman" w:hAnsi="Times New Roman" w:eastAsia="仿宋_GB2312" w:cs="仿宋_GB2312"/>
                <w:b/>
                <w:sz w:val="24"/>
              </w:rPr>
            </w:pPr>
            <w:r>
              <w:rPr>
                <w:rFonts w:hint="eastAsia" w:ascii="Times New Roman" w:hAnsi="Times New Roman" w:eastAsia="仿宋_GB2312" w:cs="仿宋_GB2312"/>
                <w:b/>
                <w:sz w:val="24"/>
                <w:szCs w:val="24"/>
                <w:lang w:eastAsia="zh-CN"/>
              </w:rPr>
              <w:t xml:space="preserve">    账号</w:t>
            </w:r>
          </w:p>
        </w:tc>
        <w:tc>
          <w:tcPr>
            <w:tcW w:w="681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sz w:val="24"/>
                <w:szCs w:val="24"/>
                <w:lang w:eastAsia="zh-CN"/>
              </w:rPr>
            </w:pPr>
          </w:p>
        </w:tc>
      </w:tr>
      <w:tr>
        <w:tblPrEx>
          <w:tblCellMar>
            <w:top w:w="0" w:type="dxa"/>
            <w:left w:w="108" w:type="dxa"/>
            <w:bottom w:w="0" w:type="dxa"/>
            <w:right w:w="108" w:type="dxa"/>
          </w:tblCellMar>
        </w:tblPrEx>
        <w:trPr>
          <w:trHeight w:val="2303" w:hRule="atLeast"/>
          <w:jc w:val="center"/>
        </w:trPr>
        <w:tc>
          <w:tcPr>
            <w:tcW w:w="193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ind w:firstLine="0"/>
              <w:jc w:val="both"/>
              <w:textAlignment w:val="auto"/>
              <w:rPr>
                <w:rFonts w:ascii="Times New Roman" w:hAnsi="Times New Roman" w:eastAsia="仿宋_GB2312" w:cs="仿宋_GB2312"/>
                <w:b/>
                <w:sz w:val="24"/>
                <w:szCs w:val="24"/>
                <w:lang w:eastAsia="zh-CN"/>
              </w:rPr>
            </w:pPr>
            <w:r>
              <w:rPr>
                <w:rFonts w:hint="eastAsia" w:ascii="Times New Roman" w:hAnsi="Times New Roman" w:eastAsia="仿宋_GB2312" w:cs="仿宋_GB2312"/>
                <w:b/>
                <w:sz w:val="24"/>
                <w:szCs w:val="24"/>
                <w:lang w:eastAsia="zh-CN"/>
              </w:rPr>
              <w:t xml:space="preserve">  </w:t>
            </w:r>
            <w:r>
              <w:rPr>
                <w:rFonts w:hint="eastAsia" w:ascii="Times New Roman" w:hAnsi="Times New Roman" w:eastAsia="仿宋_GB2312" w:cs="仿宋_GB2312"/>
                <w:b/>
                <w:sz w:val="24"/>
                <w:szCs w:val="24"/>
                <w:lang w:val="en-US" w:eastAsia="zh-CN"/>
              </w:rPr>
              <w:t xml:space="preserve"> </w:t>
            </w:r>
            <w:r>
              <w:rPr>
                <w:rFonts w:hint="eastAsia" w:ascii="Times New Roman" w:hAnsi="Times New Roman" w:eastAsia="仿宋_GB2312" w:cs="仿宋_GB2312"/>
                <w:b/>
                <w:sz w:val="24"/>
                <w:szCs w:val="24"/>
                <w:lang w:eastAsia="zh-CN"/>
              </w:rPr>
              <w:t>个人承诺</w:t>
            </w:r>
          </w:p>
        </w:tc>
        <w:tc>
          <w:tcPr>
            <w:tcW w:w="681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560" w:lineRule="exact"/>
              <w:ind w:firstLine="0"/>
              <w:textAlignment w:val="auto"/>
              <w:rPr>
                <w:rFonts w:ascii="Times New Roman" w:hAnsi="Times New Roman" w:eastAsia="仿宋_GB2312" w:cs="宋体"/>
                <w:color w:val="000000"/>
                <w:sz w:val="24"/>
                <w:szCs w:val="24"/>
                <w:lang w:eastAsia="zh-CN"/>
              </w:rPr>
            </w:pPr>
            <w:r>
              <w:rPr>
                <w:rFonts w:hint="eastAsia" w:ascii="Times New Roman" w:hAnsi="Times New Roman" w:eastAsia="仿宋_GB2312" w:cs="宋体"/>
                <w:color w:val="000000"/>
                <w:sz w:val="24"/>
                <w:szCs w:val="24"/>
                <w:lang w:eastAsia="zh-CN"/>
              </w:rPr>
              <w:t>申请人承诺：</w:t>
            </w:r>
          </w:p>
          <w:p>
            <w:pPr>
              <w:keepNext w:val="0"/>
              <w:keepLines w:val="0"/>
              <w:pageBreakBefore w:val="0"/>
              <w:kinsoku/>
              <w:wordWrap/>
              <w:overflowPunct/>
              <w:topLinePunct w:val="0"/>
              <w:autoSpaceDE/>
              <w:autoSpaceDN/>
              <w:bidi w:val="0"/>
              <w:adjustRightInd/>
              <w:snapToGrid/>
              <w:spacing w:line="560" w:lineRule="exact"/>
              <w:ind w:firstLine="0"/>
              <w:textAlignment w:val="auto"/>
              <w:rPr>
                <w:rFonts w:ascii="Times New Roman" w:hAnsi="Times New Roman" w:eastAsia="仿宋_GB2312" w:cs="宋体"/>
                <w:color w:val="000000"/>
                <w:sz w:val="24"/>
                <w:szCs w:val="24"/>
                <w:lang w:eastAsia="zh-CN"/>
              </w:rPr>
            </w:pPr>
            <w:r>
              <w:rPr>
                <w:rFonts w:hint="eastAsia" w:ascii="Times New Roman" w:hAnsi="Times New Roman" w:eastAsia="仿宋_GB2312" w:cs="宋体"/>
                <w:color w:val="000000"/>
                <w:sz w:val="24"/>
                <w:szCs w:val="24"/>
                <w:lang w:eastAsia="zh-CN"/>
              </w:rPr>
              <w:t xml:space="preserve">    本表所填报内容和所提交材料均真实、合法，本人对此承担一切法律责任。</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sz w:val="24"/>
                <w:szCs w:val="24"/>
                <w:lang w:eastAsia="zh-CN"/>
              </w:rPr>
            </w:pPr>
            <w:r>
              <w:rPr>
                <w:rFonts w:hint="eastAsia" w:ascii="Times New Roman" w:hAnsi="Times New Roman" w:eastAsia="仿宋_GB2312" w:cs="仿宋_GB2312"/>
                <w:sz w:val="24"/>
                <w:szCs w:val="24"/>
                <w:lang w:eastAsia="zh-CN"/>
              </w:rPr>
              <w:t xml:space="preserve">                       签名：</w:t>
            </w:r>
          </w:p>
        </w:tc>
      </w:tr>
    </w:tbl>
    <w:p>
      <w:pPr>
        <w:keepNext w:val="0"/>
        <w:keepLines w:val="0"/>
        <w:pageBreakBefore w:val="0"/>
        <w:widowControl w:val="0"/>
        <w:kinsoku/>
        <w:wordWrap/>
        <w:overflowPunct/>
        <w:topLinePunct w:val="0"/>
        <w:autoSpaceDE/>
        <w:autoSpaceDN/>
        <w:bidi w:val="0"/>
        <w:adjustRightInd/>
        <w:snapToGrid/>
        <w:spacing w:line="560" w:lineRule="exact"/>
        <w:ind w:firstLine="0"/>
        <w:jc w:val="both"/>
        <w:textAlignment w:val="auto"/>
        <w:rPr>
          <w:rFonts w:ascii="Times New Roman" w:hAnsi="Times New Roman" w:eastAsia="仿宋_GB2312" w:cs="仿宋_GB2312"/>
          <w:sz w:val="24"/>
          <w:szCs w:val="24"/>
          <w:lang w:eastAsia="zh-CN"/>
        </w:rPr>
      </w:pPr>
      <w:r>
        <w:rPr>
          <w:rFonts w:hint="eastAsia" w:ascii="Times New Roman" w:hAnsi="Times New Roman" w:eastAsia="仿宋_GB2312" w:cs="仿宋_GB2312"/>
          <w:sz w:val="24"/>
          <w:szCs w:val="24"/>
          <w:lang w:eastAsia="zh-CN"/>
        </w:rPr>
        <w:t>说明：1、开户银行名称需填写全称；</w:t>
      </w:r>
    </w:p>
    <w:p>
      <w:pPr>
        <w:keepNext w:val="0"/>
        <w:keepLines w:val="0"/>
        <w:pageBreakBefore w:val="0"/>
        <w:widowControl w:val="0"/>
        <w:kinsoku/>
        <w:wordWrap/>
        <w:overflowPunct/>
        <w:topLinePunct w:val="0"/>
        <w:autoSpaceDE/>
        <w:autoSpaceDN/>
        <w:bidi w:val="0"/>
        <w:adjustRightInd/>
        <w:snapToGrid/>
        <w:spacing w:line="560" w:lineRule="exact"/>
        <w:ind w:firstLine="0"/>
        <w:jc w:val="both"/>
        <w:textAlignment w:val="auto"/>
        <w:rPr>
          <w:rFonts w:hint="eastAsia" w:ascii="Times New Roman" w:hAnsi="Times New Roman" w:eastAsia="仿宋_GB2312" w:cs="仿宋_GB2312"/>
          <w:sz w:val="24"/>
          <w:szCs w:val="24"/>
          <w:lang w:eastAsia="zh-CN"/>
        </w:rPr>
      </w:pPr>
      <w:r>
        <w:rPr>
          <w:rFonts w:hint="eastAsia" w:ascii="Times New Roman" w:hAnsi="Times New Roman" w:eastAsia="仿宋_GB2312" w:cs="仿宋_GB2312"/>
          <w:sz w:val="24"/>
          <w:szCs w:val="24"/>
          <w:lang w:eastAsia="zh-CN"/>
        </w:rPr>
        <w:t xml:space="preserve">      2、银行账号应为申请企业接受奖励资金的人民币开户银行账号。</w:t>
      </w:r>
    </w:p>
    <w:p>
      <w:pPr>
        <w:keepNext w:val="0"/>
        <w:keepLines w:val="0"/>
        <w:pageBreakBefore w:val="0"/>
        <w:widowControl w:val="0"/>
        <w:kinsoku/>
        <w:wordWrap/>
        <w:overflowPunct/>
        <w:topLinePunct w:val="0"/>
        <w:autoSpaceDE/>
        <w:autoSpaceDN/>
        <w:bidi w:val="0"/>
        <w:adjustRightInd/>
        <w:snapToGrid/>
        <w:spacing w:line="560" w:lineRule="exact"/>
        <w:ind w:firstLine="0"/>
        <w:jc w:val="both"/>
        <w:textAlignment w:val="auto"/>
        <w:rPr>
          <w:rFonts w:hint="eastAsia" w:ascii="Times New Roman" w:hAnsi="Times New Roman" w:eastAsia="仿宋_GB2312" w:cs="仿宋_GB2312"/>
          <w:sz w:val="24"/>
          <w:szCs w:val="24"/>
          <w:lang w:eastAsia="zh-CN"/>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32"/>
          <w:szCs w:val="3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32"/>
          <w:szCs w:val="3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32"/>
          <w:szCs w:val="3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32"/>
          <w:szCs w:val="3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32"/>
          <w:szCs w:val="3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32"/>
          <w:szCs w:val="3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32"/>
          <w:szCs w:val="3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32"/>
          <w:szCs w:val="3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32"/>
          <w:szCs w:val="3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sz w:val="32"/>
          <w:szCs w:val="3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Times New Roman" w:hAnsi="Times New Roman" w:eastAsia="仿宋_GB2312" w:cs="仿宋_GB2312"/>
          <w:bCs/>
          <w:sz w:val="32"/>
          <w:szCs w:val="32"/>
          <w:lang w:val="en-US" w:eastAsia="zh-CN"/>
        </w:rPr>
      </w:pPr>
      <w:r>
        <w:rPr>
          <w:rFonts w:hint="eastAsia" w:ascii="Times New Roman" w:hAnsi="Times New Roman" w:eastAsia="仿宋_GB2312" w:cs="仿宋_GB2312"/>
          <w:bCs/>
          <w:sz w:val="32"/>
          <w:szCs w:val="32"/>
          <w:lang w:eastAsia="zh-CN"/>
        </w:rPr>
        <w:t>附件</w:t>
      </w:r>
      <w:r>
        <w:rPr>
          <w:rFonts w:hint="eastAsia" w:ascii="Times New Roman" w:hAnsi="Times New Roman" w:eastAsia="仿宋_GB2312" w:cs="仿宋_GB2312"/>
          <w:bCs/>
          <w:sz w:val="32"/>
          <w:szCs w:val="32"/>
          <w:lang w:val="en-US" w:eastAsia="zh-CN"/>
        </w:rPr>
        <w:t>2：</w:t>
      </w:r>
    </w:p>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44"/>
        </w:rPr>
      </w:pPr>
      <w:r>
        <w:rPr>
          <w:rFonts w:hint="eastAsia" w:ascii="Times New Roman" w:hAnsi="Times New Roman"/>
          <w:b/>
          <w:sz w:val="44"/>
        </w:rPr>
        <w:t>高管人才奖励申请汇总表</w:t>
      </w:r>
    </w:p>
    <w:p>
      <w:pPr>
        <w:pStyle w:val="24"/>
        <w:keepNext w:val="0"/>
        <w:keepLines w:val="0"/>
        <w:pageBreakBefore w:val="0"/>
        <w:kinsoku/>
        <w:wordWrap/>
        <w:overflowPunct/>
        <w:topLinePunct w:val="0"/>
        <w:autoSpaceDE/>
        <w:autoSpaceDN/>
        <w:bidi w:val="0"/>
        <w:adjustRightInd/>
        <w:snapToGrid/>
        <w:spacing w:line="560" w:lineRule="exact"/>
        <w:textAlignment w:val="auto"/>
        <w:rPr>
          <w:rFonts w:hint="eastAsia" w:ascii="Times New Roman" w:hAnsi="Times New Roman"/>
          <w:sz w:val="28"/>
        </w:rPr>
      </w:pPr>
      <w:r>
        <w:rPr>
          <w:rFonts w:hint="eastAsia" w:ascii="Times New Roman" w:hAnsi="Times New Roman"/>
          <w:sz w:val="28"/>
        </w:rPr>
        <w:t>填表单位：（盖章）                       填表日期：</w:t>
      </w:r>
    </w:p>
    <w:tbl>
      <w:tblPr>
        <w:tblStyle w:val="10"/>
        <w:tblW w:w="9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132"/>
        <w:gridCol w:w="1336"/>
        <w:gridCol w:w="1492"/>
        <w:gridCol w:w="2032"/>
        <w:gridCol w:w="1520"/>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r>
              <w:rPr>
                <w:rFonts w:hint="eastAsia" w:ascii="Times New Roman" w:hAnsi="Times New Roman"/>
                <w:sz w:val="28"/>
              </w:rPr>
              <w:t>序号</w:t>
            </w:r>
          </w:p>
        </w:tc>
        <w:tc>
          <w:tcPr>
            <w:tcW w:w="11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sz w:val="28"/>
              </w:rPr>
            </w:pPr>
            <w:r>
              <w:rPr>
                <w:rFonts w:hint="eastAsia" w:ascii="Times New Roman" w:hAnsi="Times New Roman"/>
                <w:sz w:val="28"/>
              </w:rPr>
              <w:t>姓  名</w:t>
            </w:r>
          </w:p>
        </w:tc>
        <w:tc>
          <w:tcPr>
            <w:tcW w:w="1336"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eastAsiaTheme="minorEastAsia"/>
                <w:sz w:val="28"/>
                <w:lang w:eastAsia="zh-CN"/>
              </w:rPr>
            </w:pPr>
            <w:r>
              <w:rPr>
                <w:rFonts w:hint="eastAsia" w:ascii="Times New Roman" w:hAnsi="Times New Roman"/>
                <w:sz w:val="28"/>
                <w:lang w:val="en-US" w:eastAsia="zh-CN"/>
              </w:rPr>
              <w:t>部门</w:t>
            </w:r>
          </w:p>
        </w:tc>
        <w:tc>
          <w:tcPr>
            <w:tcW w:w="149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sz w:val="28"/>
              </w:rPr>
            </w:pPr>
            <w:r>
              <w:rPr>
                <w:rFonts w:hint="eastAsia" w:ascii="Times New Roman" w:hAnsi="Times New Roman"/>
                <w:sz w:val="28"/>
              </w:rPr>
              <w:t>职务</w:t>
            </w:r>
          </w:p>
        </w:tc>
        <w:tc>
          <w:tcPr>
            <w:tcW w:w="2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sz w:val="28"/>
              </w:rPr>
            </w:pPr>
            <w:r>
              <w:rPr>
                <w:rFonts w:hint="eastAsia" w:ascii="Times New Roman" w:hAnsi="Times New Roman"/>
                <w:sz w:val="28"/>
              </w:rPr>
              <w:t>年度纳税工资薪金</w:t>
            </w:r>
          </w:p>
        </w:tc>
        <w:tc>
          <w:tcPr>
            <w:tcW w:w="1520"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Theme="minorEastAsia"/>
                <w:sz w:val="28"/>
                <w:lang w:val="en-US" w:eastAsia="zh-CN"/>
              </w:rPr>
            </w:pPr>
            <w:r>
              <w:rPr>
                <w:rFonts w:hint="eastAsia" w:ascii="Times New Roman" w:hAnsi="Times New Roman"/>
                <w:sz w:val="28"/>
                <w:lang w:val="en-US" w:eastAsia="zh-CN"/>
              </w:rPr>
              <w:t>年度个人所得税</w:t>
            </w:r>
          </w:p>
        </w:tc>
        <w:tc>
          <w:tcPr>
            <w:tcW w:w="1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sz w:val="28"/>
              </w:rPr>
            </w:pPr>
            <w:r>
              <w:rPr>
                <w:rFonts w:hint="eastAsia" w:ascii="Times New Roman" w:hAnsi="Times New Roman"/>
                <w:sz w:val="28"/>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1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336"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49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2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520"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1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336"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49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2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520"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1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336"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49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2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520"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1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336"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49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2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520"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1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336"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49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2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520"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1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336"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49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2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520"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1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336"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49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2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520"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1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336"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49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2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520"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1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336"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49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2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520"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1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336"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49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2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520"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1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336"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49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2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520"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1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336"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49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2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520"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c>
          <w:tcPr>
            <w:tcW w:w="1032" w:type="dxa"/>
            <w:tcBorders>
              <w:top w:val="single" w:color="auto" w:sz="4" w:space="0"/>
              <w:left w:val="single" w:color="auto" w:sz="4" w:space="0"/>
              <w:bottom w:val="single" w:color="auto" w:sz="4" w:space="0"/>
              <w:right w:val="single" w:color="auto" w:sz="4" w:space="0"/>
              <w:tl2br w:val="nil"/>
              <w:tr2bl w:val="nil"/>
            </w:tcBorders>
            <w:vAlign w:val="top"/>
          </w:tcPr>
          <w:p>
            <w:pPr>
              <w:pStyle w:val="24"/>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Times New Roman" w:hAnsi="Times New Roman"/>
                <w:b/>
                <w:sz w:val="32"/>
              </w:rPr>
            </w:pPr>
          </w:p>
        </w:tc>
      </w:tr>
    </w:tbl>
    <w:p>
      <w:pPr>
        <w:keepNext w:val="0"/>
        <w:keepLines w:val="0"/>
        <w:pageBreakBefore w:val="0"/>
        <w:kinsoku/>
        <w:wordWrap/>
        <w:overflowPunct/>
        <w:topLinePunct w:val="0"/>
        <w:autoSpaceDE/>
        <w:autoSpaceDN/>
        <w:bidi w:val="0"/>
        <w:adjustRightInd/>
        <w:snapToGrid/>
        <w:spacing w:line="560" w:lineRule="exact"/>
        <w:textAlignment w:val="auto"/>
        <w:rPr>
          <w:rFonts w:hint="eastAsia" w:ascii="Times New Roman" w:hAnsi="Times New Roman"/>
          <w:sz w:val="32"/>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olor w:val="auto"/>
          <w:sz w:val="32"/>
        </w:rPr>
      </w:pPr>
      <w:r>
        <w:rPr>
          <w:rFonts w:hint="eastAsia" w:ascii="Times New Roman" w:hAnsi="Times New Roman"/>
          <w:sz w:val="32"/>
        </w:rPr>
        <w:t>填表人：                 联系方式：</w:t>
      </w:r>
    </w:p>
    <w:p>
      <w:pPr>
        <w:pStyle w:val="24"/>
        <w:keepNext w:val="0"/>
        <w:keepLines w:val="0"/>
        <w:pageBreakBefore w:val="0"/>
        <w:kinsoku/>
        <w:wordWrap/>
        <w:overflowPunct/>
        <w:topLinePunct w:val="0"/>
        <w:autoSpaceDE/>
        <w:autoSpaceDN/>
        <w:bidi w:val="0"/>
        <w:adjustRightInd/>
        <w:snapToGrid/>
        <w:spacing w:line="560" w:lineRule="exact"/>
        <w:textAlignment w:val="auto"/>
        <w:rPr>
          <w:rFonts w:hint="eastAsia" w:ascii="Times New Roman" w:hAnsi="Times New Roman"/>
          <w:sz w:val="32"/>
        </w:rPr>
      </w:pPr>
    </w:p>
    <w:p>
      <w:pPr>
        <w:pStyle w:val="24"/>
        <w:keepNext w:val="0"/>
        <w:keepLines w:val="0"/>
        <w:pageBreakBefore w:val="0"/>
        <w:kinsoku/>
        <w:wordWrap/>
        <w:overflowPunct/>
        <w:topLinePunct w:val="0"/>
        <w:autoSpaceDE/>
        <w:autoSpaceDN/>
        <w:bidi w:val="0"/>
        <w:adjustRightInd/>
        <w:snapToGrid/>
        <w:spacing w:line="560" w:lineRule="exact"/>
        <w:textAlignment w:val="auto"/>
        <w:rPr>
          <w:rFonts w:hint="eastAsia" w:ascii="Times New Roman" w:hAnsi="Times New Roman"/>
          <w:sz w:val="32"/>
        </w:rPr>
      </w:pPr>
    </w:p>
    <w:p>
      <w:pPr>
        <w:pStyle w:val="24"/>
        <w:keepNext w:val="0"/>
        <w:keepLines w:val="0"/>
        <w:pageBreakBefore w:val="0"/>
        <w:kinsoku/>
        <w:wordWrap/>
        <w:overflowPunct/>
        <w:topLinePunct w:val="0"/>
        <w:autoSpaceDE/>
        <w:autoSpaceDN/>
        <w:bidi w:val="0"/>
        <w:adjustRightInd/>
        <w:snapToGrid/>
        <w:spacing w:line="560" w:lineRule="exact"/>
        <w:textAlignment w:val="auto"/>
        <w:rPr>
          <w:rFonts w:hint="eastAsia" w:ascii="Times New Roman" w:hAnsi="Times New Roman"/>
          <w:sz w:val="32"/>
        </w:rPr>
      </w:pPr>
    </w:p>
    <w:p>
      <w:pPr>
        <w:keepNext w:val="0"/>
        <w:keepLines w:val="0"/>
        <w:pageBreakBefore w:val="0"/>
        <w:kinsoku/>
        <w:wordWrap/>
        <w:overflowPunct/>
        <w:topLinePunct w:val="0"/>
        <w:autoSpaceDE/>
        <w:autoSpaceDN/>
        <w:bidi w:val="0"/>
        <w:adjustRightInd/>
        <w:snapToGrid/>
        <w:textAlignment w:val="auto"/>
        <w:rPr>
          <w:rFonts w:hint="eastAsia" w:ascii="Times New Roman" w:hAnsi="Times New Roman" w:eastAsia="仿宋_GB2312" w:cs="宋体"/>
          <w:color w:val="000000"/>
          <w:sz w:val="32"/>
          <w:szCs w:val="32"/>
          <w:lang w:eastAsia="zh-CN"/>
        </w:rPr>
      </w:pPr>
      <w:r>
        <w:rPr>
          <w:rFonts w:hint="eastAsia" w:ascii="Times New Roman" w:hAnsi="Times New Roman" w:eastAsia="仿宋_GB2312" w:cs="宋体"/>
          <w:color w:val="000000"/>
          <w:sz w:val="32"/>
          <w:szCs w:val="32"/>
          <w:lang w:eastAsia="zh-CN"/>
        </w:rPr>
        <w:br w:type="page"/>
      </w:r>
    </w:p>
    <w:p>
      <w:pPr>
        <w:keepNext w:val="0"/>
        <w:keepLines w:val="0"/>
        <w:pageBreakBefore w:val="0"/>
        <w:kinsoku/>
        <w:wordWrap/>
        <w:overflowPunct/>
        <w:topLinePunct w:val="0"/>
        <w:autoSpaceDE/>
        <w:autoSpaceDN/>
        <w:bidi w:val="0"/>
        <w:adjustRightInd/>
        <w:snapToGrid/>
        <w:spacing w:line="560" w:lineRule="exact"/>
        <w:ind w:firstLine="0"/>
        <w:textAlignment w:val="auto"/>
        <w:rPr>
          <w:rFonts w:hint="eastAsia" w:ascii="Times New Roman" w:hAnsi="Times New Roman" w:eastAsia="仿宋_GB2312" w:cs="宋体"/>
          <w:color w:val="000000"/>
          <w:sz w:val="32"/>
          <w:szCs w:val="32"/>
          <w:lang w:val="en-US" w:eastAsia="zh-CN"/>
        </w:rPr>
      </w:pPr>
      <w:r>
        <w:rPr>
          <w:rFonts w:hint="eastAsia" w:ascii="Times New Roman" w:hAnsi="Times New Roman" w:eastAsia="仿宋_GB2312" w:cs="宋体"/>
          <w:color w:val="000000"/>
          <w:sz w:val="32"/>
          <w:szCs w:val="32"/>
          <w:lang w:eastAsia="zh-CN"/>
        </w:rPr>
        <w:t>附件</w:t>
      </w:r>
      <w:r>
        <w:rPr>
          <w:rFonts w:hint="eastAsia" w:ascii="Times New Roman" w:hAnsi="Times New Roman" w:eastAsia="仿宋_GB2312" w:cs="宋体"/>
          <w:color w:val="000000"/>
          <w:sz w:val="32"/>
          <w:szCs w:val="32"/>
          <w:lang w:val="en-US" w:eastAsia="zh-CN"/>
        </w:rPr>
        <w:t>3</w:t>
      </w:r>
    </w:p>
    <w:p>
      <w:pPr>
        <w:keepNext w:val="0"/>
        <w:keepLines w:val="0"/>
        <w:pageBreakBefore w:val="0"/>
        <w:kinsoku/>
        <w:wordWrap/>
        <w:overflowPunct/>
        <w:topLinePunct w:val="0"/>
        <w:autoSpaceDE/>
        <w:autoSpaceDN/>
        <w:bidi w:val="0"/>
        <w:adjustRightInd/>
        <w:snapToGrid/>
        <w:spacing w:line="560" w:lineRule="exact"/>
        <w:ind w:firstLine="0"/>
        <w:textAlignment w:val="auto"/>
        <w:rPr>
          <w:rFonts w:hint="eastAsia" w:ascii="Times New Roman" w:hAnsi="Times New Roman" w:eastAsia="仿宋_GB2312" w:cs="宋体"/>
          <w:color w:val="000000"/>
          <w:sz w:val="32"/>
          <w:szCs w:val="32"/>
          <w:lang w:val="en-US" w:eastAsia="zh-CN"/>
        </w:rPr>
      </w:pPr>
    </w:p>
    <w:p>
      <w:pPr>
        <w:pStyle w:val="8"/>
        <w:keepNext w:val="0"/>
        <w:keepLines w:val="0"/>
        <w:pageBreakBefore w:val="0"/>
        <w:kinsoku/>
        <w:wordWrap/>
        <w:overflowPunct/>
        <w:topLinePunct w:val="0"/>
        <w:autoSpaceDE/>
        <w:autoSpaceDN/>
        <w:bidi w:val="0"/>
        <w:adjustRightInd/>
        <w:snapToGrid/>
        <w:spacing w:before="0" w:beforeAutospacing="0" w:after="0" w:afterAutospacing="0" w:line="560" w:lineRule="exact"/>
        <w:textAlignment w:val="auto"/>
        <w:rPr>
          <w:rFonts w:hint="eastAsia" w:ascii="Times New Roman" w:hAnsi="Times New Roman" w:eastAsia="仿宋_GB2312" w:cs="宋体"/>
          <w:color w:val="000000"/>
          <w:sz w:val="32"/>
          <w:szCs w:val="32"/>
          <w:lang w:eastAsia="zh-CN"/>
        </w:rPr>
      </w:pPr>
      <w:r>
        <w:rPr>
          <w:rFonts w:hint="eastAsia" w:ascii="Times New Roman" w:hAnsi="Times New Roman" w:eastAsia="仿宋_GB2312"/>
          <w:color w:val="000000"/>
          <w:sz w:val="32"/>
          <w:szCs w:val="32"/>
          <w:lang w:eastAsia="zh-CN"/>
        </w:rPr>
        <w:t xml:space="preserve">                </w:t>
      </w:r>
      <w:r>
        <w:rPr>
          <w:rFonts w:hint="eastAsia" w:ascii="Times New Roman" w:hAnsi="Times New Roman" w:eastAsia="仿宋_GB2312"/>
          <w:color w:val="000000"/>
          <w:sz w:val="32"/>
          <w:szCs w:val="32"/>
          <w:lang w:val="en-US" w:eastAsia="zh-CN"/>
        </w:rPr>
        <w:t xml:space="preserve">    </w:t>
      </w:r>
      <w:r>
        <w:rPr>
          <w:rFonts w:hint="eastAsia" w:ascii="Times New Roman" w:hAnsi="Times New Roman" w:eastAsia="仿宋_GB2312"/>
          <w:color w:val="000000"/>
          <w:sz w:val="32"/>
          <w:szCs w:val="32"/>
          <w:lang w:eastAsia="zh-CN"/>
        </w:rPr>
        <w:t xml:space="preserve"> </w:t>
      </w:r>
      <w:r>
        <w:rPr>
          <w:rFonts w:hint="eastAsia" w:ascii="Times New Roman" w:hAnsi="Times New Roman" w:eastAsia="方正小标宋简体"/>
          <w:color w:val="000000"/>
          <w:sz w:val="44"/>
          <w:szCs w:val="44"/>
          <w:lang w:eastAsia="zh-CN"/>
        </w:rPr>
        <w:t>承 诺 书</w:t>
      </w:r>
    </w:p>
    <w:p>
      <w:pPr>
        <w:keepNext w:val="0"/>
        <w:keepLines w:val="0"/>
        <w:pageBreakBefore w:val="0"/>
        <w:kinsoku/>
        <w:wordWrap/>
        <w:overflowPunct/>
        <w:topLinePunct w:val="0"/>
        <w:autoSpaceDE/>
        <w:autoSpaceDN/>
        <w:bidi w:val="0"/>
        <w:adjustRightInd/>
        <w:snapToGrid/>
        <w:spacing w:line="560" w:lineRule="exact"/>
        <w:ind w:firstLine="645"/>
        <w:textAlignment w:val="auto"/>
        <w:rPr>
          <w:rFonts w:hint="eastAsia" w:ascii="Times New Roman" w:hAnsi="Times New Roman" w:eastAsia="仿宋_GB2312" w:cs="宋体"/>
          <w:color w:val="000000"/>
          <w:sz w:val="32"/>
          <w:szCs w:val="32"/>
          <w:lang w:eastAsia="zh-CN"/>
        </w:rPr>
      </w:pPr>
    </w:p>
    <w:p>
      <w:pPr>
        <w:keepNext w:val="0"/>
        <w:keepLines w:val="0"/>
        <w:pageBreakBefore w:val="0"/>
        <w:kinsoku/>
        <w:wordWrap/>
        <w:overflowPunct/>
        <w:topLinePunct w:val="0"/>
        <w:autoSpaceDE/>
        <w:autoSpaceDN/>
        <w:bidi w:val="0"/>
        <w:adjustRightInd/>
        <w:snapToGrid/>
        <w:spacing w:line="560" w:lineRule="exact"/>
        <w:ind w:firstLine="645"/>
        <w:textAlignment w:val="auto"/>
        <w:rPr>
          <w:rFonts w:hint="eastAsia" w:ascii="Times New Roman" w:hAnsi="Times New Roman" w:eastAsia="仿宋_GB2312" w:cs="宋体"/>
          <w:color w:val="000000"/>
          <w:sz w:val="32"/>
          <w:szCs w:val="32"/>
          <w:lang w:eastAsia="zh-CN"/>
        </w:rPr>
      </w:pPr>
      <w:r>
        <w:rPr>
          <w:rFonts w:hint="eastAsia" w:ascii="Times New Roman" w:hAnsi="Times New Roman" w:eastAsia="仿宋_GB2312" w:cs="宋体"/>
          <w:color w:val="000000"/>
          <w:sz w:val="32"/>
          <w:szCs w:val="32"/>
          <w:lang w:eastAsia="zh-CN"/>
        </w:rPr>
        <w:t>1.本表所填报内容和所提交材料均真实、合法，本组织对此承担一切法律责任。</w:t>
      </w:r>
    </w:p>
    <w:p>
      <w:pPr>
        <w:keepNext w:val="0"/>
        <w:keepLines w:val="0"/>
        <w:pageBreakBefore w:val="0"/>
        <w:kinsoku/>
        <w:wordWrap/>
        <w:overflowPunct/>
        <w:topLinePunct w:val="0"/>
        <w:autoSpaceDE/>
        <w:autoSpaceDN/>
        <w:bidi w:val="0"/>
        <w:adjustRightInd/>
        <w:snapToGrid/>
        <w:spacing w:line="560" w:lineRule="exact"/>
        <w:ind w:firstLine="645"/>
        <w:textAlignment w:val="auto"/>
        <w:rPr>
          <w:rFonts w:ascii="Times New Roman" w:hAnsi="Times New Roman" w:eastAsia="仿宋_GB2312" w:cs="宋体"/>
          <w:color w:val="000000"/>
          <w:sz w:val="32"/>
          <w:szCs w:val="32"/>
          <w:lang w:eastAsia="zh-CN"/>
        </w:rPr>
      </w:pPr>
      <w:r>
        <w:rPr>
          <w:rFonts w:hint="eastAsia" w:ascii="Times New Roman" w:hAnsi="Times New Roman" w:eastAsia="仿宋_GB2312" w:cs="宋体"/>
          <w:color w:val="000000"/>
          <w:sz w:val="32"/>
          <w:szCs w:val="32"/>
          <w:lang w:eastAsia="zh-CN"/>
        </w:rPr>
        <w:t>2.《政策兑现事项申请表》中所填报的统一社会信用代码（机构代</w:t>
      </w:r>
      <w:r>
        <w:rPr>
          <w:rFonts w:hint="eastAsia" w:ascii="Times New Roman" w:hAnsi="Times New Roman" w:eastAsia="仿宋_GB2312" w:cs="宋体"/>
          <w:color w:val="000000"/>
          <w:sz w:val="32"/>
          <w:szCs w:val="32"/>
          <w:lang w:eastAsia="zh-CN"/>
        </w:rPr>
        <w:t>码）、税务登记号、基本户银行、基本户账号均真实、准确、有效，本组织对此承担一切责任。</w:t>
      </w:r>
    </w:p>
    <w:p>
      <w:pPr>
        <w:keepNext w:val="0"/>
        <w:keepLines w:val="0"/>
        <w:pageBreakBefore w:val="0"/>
        <w:kinsoku/>
        <w:wordWrap/>
        <w:overflowPunct/>
        <w:topLinePunct w:val="0"/>
        <w:autoSpaceDE/>
        <w:autoSpaceDN/>
        <w:bidi w:val="0"/>
        <w:adjustRightInd/>
        <w:snapToGrid/>
        <w:spacing w:line="560" w:lineRule="exact"/>
        <w:ind w:firstLine="645"/>
        <w:textAlignment w:val="auto"/>
        <w:rPr>
          <w:rFonts w:ascii="Times New Roman" w:hAnsi="Times New Roman" w:eastAsia="仿宋_GB2312" w:cs="宋体"/>
          <w:color w:val="000000"/>
          <w:sz w:val="32"/>
          <w:szCs w:val="32"/>
          <w:lang w:eastAsia="zh-CN"/>
        </w:rPr>
      </w:pPr>
      <w:r>
        <w:rPr>
          <w:rFonts w:hint="eastAsia" w:ascii="Times New Roman" w:hAnsi="Times New Roman" w:eastAsia="仿宋_GB2312" w:cs="宋体"/>
          <w:color w:val="000000"/>
          <w:sz w:val="32"/>
          <w:szCs w:val="32"/>
          <w:lang w:eastAsia="zh-CN"/>
        </w:rPr>
        <w:t>3.承诺自获得广州南沙新区（自贸片区）促进现代服务业发展扶持奖励后，十年内注册及办公地址不迁离本区，不改变在区内纳税义务，不减少注册资本，以及本区约定的其他经济效益承诺。</w:t>
      </w:r>
    </w:p>
    <w:p>
      <w:pPr>
        <w:keepNext w:val="0"/>
        <w:keepLines w:val="0"/>
        <w:pageBreakBefore w:val="0"/>
        <w:kinsoku/>
        <w:wordWrap/>
        <w:overflowPunct/>
        <w:topLinePunct w:val="0"/>
        <w:autoSpaceDE/>
        <w:autoSpaceDN/>
        <w:bidi w:val="0"/>
        <w:adjustRightInd/>
        <w:snapToGrid/>
        <w:spacing w:line="560" w:lineRule="exact"/>
        <w:ind w:firstLine="645"/>
        <w:textAlignment w:val="auto"/>
        <w:rPr>
          <w:rFonts w:ascii="Times New Roman" w:hAnsi="Times New Roman" w:eastAsia="仿宋_GB2312" w:cs="宋体"/>
          <w:color w:val="000000"/>
          <w:sz w:val="32"/>
          <w:szCs w:val="32"/>
          <w:lang w:eastAsia="zh-CN"/>
        </w:rPr>
      </w:pPr>
      <w:r>
        <w:rPr>
          <w:rFonts w:hint="eastAsia" w:ascii="Times New Roman" w:hAnsi="Times New Roman" w:eastAsia="仿宋_GB2312" w:cs="宋体"/>
          <w:color w:val="000000"/>
          <w:sz w:val="32"/>
          <w:szCs w:val="32"/>
          <w:lang w:eastAsia="zh-CN"/>
        </w:rPr>
        <w:t>4.申报企业守法经营，最近三年内未受到行政处罚，且无其他违法记录。</w:t>
      </w:r>
    </w:p>
    <w:p>
      <w:pPr>
        <w:keepNext w:val="0"/>
        <w:keepLines w:val="0"/>
        <w:pageBreakBefore w:val="0"/>
        <w:kinsoku/>
        <w:wordWrap/>
        <w:overflowPunct/>
        <w:topLinePunct w:val="0"/>
        <w:autoSpaceDE/>
        <w:autoSpaceDN/>
        <w:bidi w:val="0"/>
        <w:adjustRightInd/>
        <w:snapToGrid/>
        <w:spacing w:line="560" w:lineRule="exact"/>
        <w:ind w:firstLine="0"/>
        <w:textAlignment w:val="auto"/>
        <w:rPr>
          <w:rFonts w:ascii="Times New Roman" w:hAnsi="Times New Roman" w:eastAsia="仿宋_GB2312" w:cs="宋体"/>
          <w:color w:val="000000"/>
          <w:sz w:val="32"/>
          <w:szCs w:val="32"/>
          <w:lang w:eastAsia="zh-CN"/>
        </w:rPr>
      </w:pPr>
      <w:r>
        <w:rPr>
          <w:rFonts w:ascii="Times New Roman" w:hAnsi="Times New Roman" w:eastAsia="仿宋_GB2312" w:cs="宋体"/>
          <w:color w:val="000000"/>
          <w:sz w:val="32"/>
          <w:szCs w:val="32"/>
          <w:lang w:eastAsia="zh-CN"/>
        </w:rPr>
        <w:t xml:space="preserve">                       </w:t>
      </w:r>
    </w:p>
    <w:p>
      <w:pPr>
        <w:keepNext w:val="0"/>
        <w:keepLines w:val="0"/>
        <w:pageBreakBefore w:val="0"/>
        <w:kinsoku/>
        <w:wordWrap/>
        <w:overflowPunct/>
        <w:topLinePunct w:val="0"/>
        <w:autoSpaceDE/>
        <w:autoSpaceDN/>
        <w:bidi w:val="0"/>
        <w:adjustRightInd/>
        <w:snapToGrid/>
        <w:spacing w:line="560" w:lineRule="exact"/>
        <w:ind w:firstLine="0"/>
        <w:textAlignment w:val="auto"/>
        <w:rPr>
          <w:rFonts w:ascii="Times New Roman" w:hAnsi="Times New Roman" w:eastAsia="仿宋_GB2312" w:cs="宋体"/>
          <w:color w:val="000000"/>
          <w:sz w:val="32"/>
          <w:szCs w:val="32"/>
          <w:lang w:eastAsia="zh-CN"/>
        </w:rPr>
      </w:pPr>
      <w:r>
        <w:rPr>
          <w:rFonts w:hint="eastAsia" w:ascii="Times New Roman" w:hAnsi="Times New Roman" w:eastAsia="仿宋_GB2312" w:cs="宋体"/>
          <w:color w:val="000000"/>
          <w:sz w:val="32"/>
          <w:szCs w:val="32"/>
          <w:lang w:eastAsia="zh-CN"/>
        </w:rPr>
        <w:t xml:space="preserve">                                法人签章：                                              </w:t>
      </w:r>
    </w:p>
    <w:p>
      <w:pPr>
        <w:keepNext w:val="0"/>
        <w:keepLines w:val="0"/>
        <w:pageBreakBefore w:val="0"/>
        <w:kinsoku/>
        <w:wordWrap/>
        <w:overflowPunct/>
        <w:topLinePunct w:val="0"/>
        <w:autoSpaceDE/>
        <w:autoSpaceDN/>
        <w:bidi w:val="0"/>
        <w:adjustRightInd/>
        <w:snapToGrid/>
        <w:spacing w:line="560" w:lineRule="exact"/>
        <w:ind w:firstLine="0"/>
        <w:textAlignment w:val="auto"/>
        <w:rPr>
          <w:rFonts w:ascii="Times New Roman" w:hAnsi="Times New Roman" w:eastAsia="仿宋_GB2312" w:cs="宋体"/>
          <w:color w:val="000000"/>
          <w:sz w:val="32"/>
          <w:szCs w:val="32"/>
          <w:lang w:eastAsia="zh-CN"/>
        </w:rPr>
      </w:pPr>
      <w:r>
        <w:rPr>
          <w:rFonts w:hint="eastAsia" w:ascii="Times New Roman" w:hAnsi="Times New Roman" w:eastAsia="仿宋_GB2312" w:cs="宋体"/>
          <w:color w:val="000000"/>
          <w:sz w:val="32"/>
          <w:szCs w:val="32"/>
          <w:lang w:eastAsia="zh-CN"/>
        </w:rPr>
        <w:t xml:space="preserve">                                （企业名称）（公章）                       </w:t>
      </w:r>
    </w:p>
    <w:p>
      <w:pPr>
        <w:keepNext w:val="0"/>
        <w:keepLines w:val="0"/>
        <w:pageBreakBefore w:val="0"/>
        <w:kinsoku/>
        <w:wordWrap/>
        <w:overflowPunct/>
        <w:topLinePunct w:val="0"/>
        <w:autoSpaceDE/>
        <w:autoSpaceDN/>
        <w:bidi w:val="0"/>
        <w:adjustRightInd/>
        <w:snapToGrid/>
        <w:spacing w:line="560" w:lineRule="exact"/>
        <w:ind w:firstLine="0"/>
        <w:textAlignment w:val="auto"/>
        <w:rPr>
          <w:rFonts w:hint="eastAsia" w:ascii="Times New Roman" w:hAnsi="Times New Roman" w:eastAsia="仿宋_GB2312" w:cs="宋体"/>
          <w:color w:val="000000"/>
          <w:sz w:val="32"/>
          <w:szCs w:val="32"/>
          <w:lang w:eastAsia="zh-CN"/>
        </w:rPr>
      </w:pPr>
    </w:p>
    <w:p>
      <w:pPr>
        <w:keepNext w:val="0"/>
        <w:keepLines w:val="0"/>
        <w:pageBreakBefore w:val="0"/>
        <w:kinsoku/>
        <w:wordWrap/>
        <w:overflowPunct/>
        <w:topLinePunct w:val="0"/>
        <w:autoSpaceDE/>
        <w:autoSpaceDN/>
        <w:bidi w:val="0"/>
        <w:adjustRightInd/>
        <w:snapToGrid/>
        <w:spacing w:line="560" w:lineRule="exact"/>
        <w:ind w:firstLine="0"/>
        <w:textAlignment w:val="auto"/>
        <w:rPr>
          <w:rFonts w:hint="eastAsia" w:ascii="Times New Roman" w:hAnsi="Times New Roman" w:eastAsia="仿宋_GB2312" w:cs="宋体"/>
          <w:color w:val="000000"/>
          <w:sz w:val="32"/>
          <w:szCs w:val="32"/>
          <w:lang w:eastAsia="zh-CN"/>
        </w:rPr>
      </w:pPr>
      <w:r>
        <w:rPr>
          <w:rFonts w:hint="eastAsia" w:ascii="Times New Roman" w:hAnsi="Times New Roman" w:eastAsia="仿宋_GB2312" w:cs="宋体"/>
          <w:color w:val="000000"/>
          <w:sz w:val="32"/>
          <w:szCs w:val="32"/>
          <w:lang w:eastAsia="zh-CN"/>
        </w:rPr>
        <w:t xml:space="preserve">                                    年     月    日</w:t>
      </w:r>
    </w:p>
    <w:p>
      <w:pPr>
        <w:keepNext w:val="0"/>
        <w:keepLines w:val="0"/>
        <w:pageBreakBefore w:val="0"/>
        <w:kinsoku/>
        <w:wordWrap/>
        <w:overflowPunct/>
        <w:topLinePunct w:val="0"/>
        <w:autoSpaceDE/>
        <w:autoSpaceDN/>
        <w:bidi w:val="0"/>
        <w:adjustRightInd/>
        <w:snapToGrid/>
        <w:spacing w:line="560" w:lineRule="exact"/>
        <w:ind w:firstLine="0"/>
        <w:textAlignment w:val="auto"/>
        <w:rPr>
          <w:rFonts w:hint="eastAsia" w:ascii="Times New Roman" w:hAnsi="Times New Roman" w:eastAsia="仿宋_GB2312" w:cs="宋体"/>
          <w:color w:val="000000"/>
          <w:sz w:val="32"/>
          <w:szCs w:val="32"/>
          <w:lang w:eastAsia="zh-CN"/>
        </w:rPr>
      </w:pPr>
    </w:p>
    <w:p>
      <w:pPr>
        <w:keepNext w:val="0"/>
        <w:keepLines w:val="0"/>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宋体"/>
          <w:color w:val="000000"/>
          <w:sz w:val="32"/>
          <w:szCs w:val="32"/>
          <w:lang w:eastAsia="zh-CN"/>
        </w:rPr>
      </w:pPr>
      <w:r>
        <w:rPr>
          <w:rFonts w:hint="eastAsia" w:ascii="Times New Roman" w:hAnsi="Times New Roman" w:eastAsia="仿宋_GB2312" w:cs="宋体"/>
          <w:color w:val="000000"/>
          <w:sz w:val="32"/>
          <w:szCs w:val="32"/>
          <w:lang w:eastAsia="zh-CN"/>
        </w:rPr>
        <w:br w:type="page"/>
      </w:r>
    </w:p>
    <w:p>
      <w:pPr>
        <w:keepNext w:val="0"/>
        <w:keepLines w:val="0"/>
        <w:pageBreakBefore w:val="0"/>
        <w:kinsoku/>
        <w:wordWrap/>
        <w:overflowPunct/>
        <w:topLinePunct w:val="0"/>
        <w:autoSpaceDE/>
        <w:autoSpaceDN/>
        <w:bidi w:val="0"/>
        <w:adjustRightInd/>
        <w:snapToGrid/>
        <w:spacing w:line="560" w:lineRule="exact"/>
        <w:ind w:firstLine="0"/>
        <w:textAlignment w:val="auto"/>
        <w:rPr>
          <w:rFonts w:ascii="Times New Roman" w:hAnsi="Times New Roman" w:eastAsia="仿宋_GB2312" w:cs="宋体"/>
          <w:color w:val="000000"/>
          <w:sz w:val="32"/>
          <w:szCs w:val="32"/>
          <w:lang w:eastAsia="zh-CN"/>
        </w:rPr>
      </w:pPr>
      <w:r>
        <w:rPr>
          <w:rFonts w:hint="eastAsia" w:ascii="Times New Roman" w:hAnsi="Times New Roman" w:eastAsia="仿宋_GB2312" w:cs="宋体"/>
          <w:color w:val="000000"/>
          <w:sz w:val="32"/>
          <w:szCs w:val="32"/>
          <w:lang w:eastAsia="zh-CN"/>
        </w:rPr>
        <w:t>附件</w:t>
      </w:r>
      <w:r>
        <w:rPr>
          <w:rFonts w:hint="eastAsia" w:ascii="Times New Roman" w:hAnsi="Times New Roman" w:eastAsia="仿宋_GB2312" w:cs="宋体"/>
          <w:color w:val="000000"/>
          <w:sz w:val="32"/>
          <w:szCs w:val="32"/>
          <w:lang w:val="en-US" w:eastAsia="zh-CN"/>
        </w:rPr>
        <w:t>4</w:t>
      </w:r>
      <w:bookmarkStart w:id="0" w:name="_GoBack"/>
      <w:bookmarkEnd w:id="0"/>
      <w:r>
        <w:rPr>
          <w:rFonts w:hint="eastAsia" w:ascii="Times New Roman" w:hAnsi="Times New Roman" w:eastAsia="仿宋_GB2312" w:cs="宋体"/>
          <w:color w:val="000000"/>
          <w:sz w:val="32"/>
          <w:szCs w:val="32"/>
          <w:lang w:eastAsia="zh-CN"/>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560" w:lineRule="exact"/>
        <w:jc w:val="center"/>
        <w:textAlignment w:val="auto"/>
        <w:rPr>
          <w:rFonts w:hint="eastAsia" w:ascii="Times New Roman" w:hAnsi="Times New Roman" w:eastAsia="方正小标宋简体"/>
          <w:color w:val="000000"/>
          <w:sz w:val="44"/>
          <w:szCs w:val="44"/>
          <w:lang w:eastAsia="zh-CN"/>
        </w:rPr>
      </w:pPr>
    </w:p>
    <w:p>
      <w:pPr>
        <w:pStyle w:val="8"/>
        <w:keepNext w:val="0"/>
        <w:keepLines w:val="0"/>
        <w:pageBreakBefore w:val="0"/>
        <w:kinsoku/>
        <w:wordWrap/>
        <w:overflowPunct/>
        <w:topLinePunct w:val="0"/>
        <w:autoSpaceDE/>
        <w:autoSpaceDN/>
        <w:bidi w:val="0"/>
        <w:adjustRightInd/>
        <w:snapToGrid/>
        <w:spacing w:before="0" w:beforeAutospacing="0" w:after="0" w:afterAutospacing="0" w:line="560" w:lineRule="exact"/>
        <w:jc w:val="center"/>
        <w:textAlignment w:val="auto"/>
        <w:rPr>
          <w:rFonts w:ascii="Times New Roman" w:hAnsi="Times New Roman" w:eastAsia="方正小标宋简体"/>
          <w:color w:val="000000"/>
          <w:sz w:val="44"/>
          <w:szCs w:val="44"/>
          <w:lang w:eastAsia="zh-CN"/>
        </w:rPr>
      </w:pPr>
      <w:r>
        <w:rPr>
          <w:rFonts w:hint="eastAsia" w:ascii="Times New Roman" w:hAnsi="Times New Roman" w:eastAsia="方正小标宋简体"/>
          <w:color w:val="000000"/>
          <w:sz w:val="44"/>
          <w:szCs w:val="44"/>
          <w:lang w:eastAsia="zh-CN"/>
        </w:rPr>
        <w:t>企业委托申请书</w:t>
      </w:r>
    </w:p>
    <w:p>
      <w:pPr>
        <w:keepNext w:val="0"/>
        <w:keepLines w:val="0"/>
        <w:pageBreakBefore w:val="0"/>
        <w:kinsoku/>
        <w:wordWrap/>
        <w:overflowPunct/>
        <w:topLinePunct w:val="0"/>
        <w:autoSpaceDE/>
        <w:autoSpaceDN/>
        <w:bidi w:val="0"/>
        <w:adjustRightInd/>
        <w:snapToGrid/>
        <w:spacing w:line="560" w:lineRule="exact"/>
        <w:ind w:right="0" w:rightChars="0" w:firstLine="0"/>
        <w:textAlignment w:val="auto"/>
        <w:rPr>
          <w:rFonts w:hint="eastAsia" w:ascii="Times New Roman" w:hAnsi="Times New Roman" w:eastAsia="仿宋_GB2312" w:cs="仿宋_GB2312"/>
          <w:color w:val="auto"/>
          <w:kern w:val="0"/>
          <w:sz w:val="32"/>
          <w:szCs w:val="32"/>
        </w:rPr>
      </w:pPr>
    </w:p>
    <w:p>
      <w:pPr>
        <w:keepNext w:val="0"/>
        <w:keepLines w:val="0"/>
        <w:pageBreakBefore w:val="0"/>
        <w:kinsoku/>
        <w:wordWrap/>
        <w:overflowPunct/>
        <w:topLinePunct w:val="0"/>
        <w:autoSpaceDE/>
        <w:autoSpaceDN/>
        <w:bidi w:val="0"/>
        <w:adjustRightInd/>
        <w:snapToGrid/>
        <w:spacing w:line="560" w:lineRule="exact"/>
        <w:ind w:right="0" w:rightChars="0" w:firstLine="0"/>
        <w:textAlignment w:val="auto"/>
        <w:rPr>
          <w:rFonts w:ascii="Times New Roman" w:hAnsi="Times New Roman" w:eastAsia="仿宋_GB2312"/>
          <w:color w:val="000000"/>
          <w:sz w:val="32"/>
          <w:szCs w:val="32"/>
          <w:lang w:eastAsia="zh-CN"/>
        </w:rPr>
      </w:pPr>
      <w:r>
        <w:rPr>
          <w:rFonts w:hint="eastAsia" w:ascii="Times New Roman" w:hAnsi="Times New Roman" w:eastAsia="仿宋_GB2312" w:cs="仿宋_GB2312"/>
          <w:color w:val="auto"/>
          <w:kern w:val="0"/>
          <w:sz w:val="32"/>
          <w:szCs w:val="32"/>
        </w:rPr>
        <w:t>广州</w:t>
      </w:r>
      <w:r>
        <w:rPr>
          <w:rFonts w:hint="eastAsia" w:ascii="Times New Roman" w:hAnsi="Times New Roman" w:eastAsia="仿宋_GB2312" w:cs="仿宋_GB2312"/>
          <w:color w:val="auto"/>
          <w:kern w:val="0"/>
          <w:sz w:val="32"/>
          <w:szCs w:val="32"/>
          <w:lang w:eastAsia="zh-CN"/>
        </w:rPr>
        <w:t>南沙开发区</w:t>
      </w:r>
      <w:r>
        <w:rPr>
          <w:rFonts w:hint="eastAsia" w:ascii="Times New Roman" w:hAnsi="Times New Roman" w:eastAsia="仿宋_GB2312" w:cs="仿宋_GB2312"/>
          <w:color w:val="auto"/>
          <w:kern w:val="0"/>
          <w:sz w:val="32"/>
          <w:szCs w:val="32"/>
          <w:lang w:val="en-US" w:eastAsia="zh-CN"/>
        </w:rPr>
        <w:t>商务</w:t>
      </w:r>
      <w:r>
        <w:rPr>
          <w:rFonts w:hint="eastAsia" w:ascii="Times New Roman" w:hAnsi="Times New Roman" w:eastAsia="仿宋_GB2312" w:cs="仿宋_GB2312"/>
          <w:color w:val="auto"/>
          <w:kern w:val="0"/>
          <w:sz w:val="32"/>
          <w:szCs w:val="32"/>
        </w:rPr>
        <w:t>局</w:t>
      </w:r>
      <w:r>
        <w:rPr>
          <w:rFonts w:hint="eastAsia" w:ascii="Times New Roman" w:hAnsi="Times New Roman" w:eastAsia="仿宋_GB2312" w:cs="仿宋_GB2312"/>
          <w:color w:val="auto"/>
          <w:kern w:val="0"/>
          <w:sz w:val="32"/>
          <w:szCs w:val="32"/>
          <w:lang w:eastAsia="zh-CN"/>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 xml:space="preserve">兹有我司需办理广州南沙新区（自贸片区）促进现代服务业发展扶持奖励申请事宜，现授权委托我司经办人：     </w:t>
      </w:r>
      <w:r>
        <w:rPr>
          <w:rFonts w:hint="eastAsia" w:ascii="Times New Roman" w:hAnsi="Times New Roman" w:eastAsia="仿宋_GB2312"/>
          <w:color w:val="000000"/>
          <w:sz w:val="32"/>
          <w:szCs w:val="32"/>
          <w:u w:val="single"/>
          <w:lang w:eastAsia="zh-CN"/>
        </w:rPr>
        <w:t xml:space="preserve">       XXX    </w:t>
      </w:r>
      <w:r>
        <w:rPr>
          <w:rFonts w:hint="eastAsia" w:ascii="Times New Roman" w:hAnsi="Times New Roman" w:eastAsia="仿宋_GB2312"/>
          <w:color w:val="000000"/>
          <w:sz w:val="32"/>
          <w:szCs w:val="32"/>
          <w:lang w:eastAsia="zh-CN"/>
        </w:rPr>
        <w:t>（性别：</w:t>
      </w:r>
      <w:r>
        <w:rPr>
          <w:rFonts w:hint="eastAsia" w:ascii="Times New Roman" w:hAnsi="Times New Roman" w:eastAsia="仿宋_GB2312"/>
          <w:color w:val="000000"/>
          <w:sz w:val="32"/>
          <w:szCs w:val="32"/>
          <w:u w:val="single"/>
          <w:lang w:eastAsia="zh-CN"/>
        </w:rPr>
        <w:t xml:space="preserve">      </w:t>
      </w:r>
      <w:r>
        <w:rPr>
          <w:rFonts w:hint="eastAsia" w:ascii="Times New Roman" w:hAnsi="Times New Roman" w:eastAsia="仿宋_GB2312"/>
          <w:color w:val="000000"/>
          <w:sz w:val="32"/>
          <w:szCs w:val="32"/>
          <w:lang w:eastAsia="zh-CN"/>
        </w:rPr>
        <w:t>，身份证号码：</w:t>
      </w:r>
      <w:r>
        <w:rPr>
          <w:rFonts w:hint="eastAsia" w:ascii="Times New Roman" w:hAnsi="Times New Roman" w:eastAsia="仿宋_GB2312"/>
          <w:color w:val="000000"/>
          <w:sz w:val="32"/>
          <w:szCs w:val="32"/>
          <w:u w:val="single"/>
          <w:lang w:eastAsia="zh-CN"/>
        </w:rPr>
        <w:t xml:space="preserve">         </w:t>
      </w:r>
      <w:r>
        <w:rPr>
          <w:rFonts w:hint="eastAsia" w:ascii="Times New Roman" w:hAnsi="Times New Roman" w:eastAsia="仿宋_GB2312"/>
          <w:color w:val="000000"/>
          <w:sz w:val="32"/>
          <w:szCs w:val="32"/>
          <w:lang w:eastAsia="zh-CN"/>
        </w:rPr>
        <w:t>）前往你处办理，望贵单位给予受理为盼！</w:t>
      </w:r>
    </w:p>
    <w:p>
      <w:pPr>
        <w:pStyle w:val="8"/>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Times New Roman" w:hAnsi="Times New Roman" w:eastAsia="仿宋_GB2312"/>
          <w:color w:val="000000"/>
          <w:sz w:val="32"/>
          <w:szCs w:val="32"/>
          <w:lang w:eastAsia="zh-CN"/>
        </w:rPr>
      </w:pPr>
    </w:p>
    <w:p>
      <w:pPr>
        <w:pStyle w:val="8"/>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附件：经办人身份证复印件</w:t>
      </w:r>
    </w:p>
    <w:p>
      <w:pPr>
        <w:pStyle w:val="8"/>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 xml:space="preserve">      </w:t>
      </w:r>
    </w:p>
    <w:p>
      <w:pPr>
        <w:pStyle w:val="8"/>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Times New Roman" w:hAnsi="Times New Roman" w:eastAsia="仿宋_GB2312"/>
          <w:color w:val="000000"/>
          <w:sz w:val="32"/>
          <w:szCs w:val="32"/>
          <w:lang w:eastAsia="zh-CN"/>
        </w:rPr>
      </w:pPr>
    </w:p>
    <w:p>
      <w:pPr>
        <w:pStyle w:val="8"/>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Times New Roman" w:hAnsi="Times New Roman" w:eastAsia="仿宋_GB2312"/>
          <w:color w:val="000000"/>
          <w:sz w:val="32"/>
          <w:szCs w:val="32"/>
          <w:lang w:eastAsia="zh-CN"/>
        </w:rPr>
      </w:pPr>
    </w:p>
    <w:p>
      <w:pPr>
        <w:pStyle w:val="8"/>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5"/>
        <w:textAlignment w:val="auto"/>
        <w:rPr>
          <w:rFonts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 xml:space="preserve">                       法人签章：</w:t>
      </w:r>
    </w:p>
    <w:p>
      <w:pPr>
        <w:pStyle w:val="8"/>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5"/>
        <w:textAlignment w:val="auto"/>
        <w:rPr>
          <w:rFonts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t xml:space="preserve">                      (企业名称)(公章)</w:t>
      </w:r>
    </w:p>
    <w:p>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olor w:val="000000"/>
          <w:sz w:val="32"/>
          <w:szCs w:val="32"/>
          <w:lang w:eastAsia="zh-CN"/>
        </w:rPr>
        <w:t xml:space="preserve">                          　年  月  日</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1" w:fontKey="{F34950A3-6879-4719-A901-21A0D2D29A7A}"/>
  </w:font>
  <w:font w:name="仿宋_GB2312">
    <w:panose1 w:val="02010609030101010101"/>
    <w:charset w:val="86"/>
    <w:family w:val="modern"/>
    <w:pitch w:val="default"/>
    <w:sig w:usb0="00000001" w:usb1="080E0000" w:usb2="00000000" w:usb3="00000000" w:csb0="00040000" w:csb1="00000000"/>
    <w:embedRegular r:id="rId2" w:fontKey="{74411C6A-9AF5-455E-8A98-587E9E374E13}"/>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 w:name="Ti">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1E98"/>
    <w:rsid w:val="00031439"/>
    <w:rsid w:val="00042285"/>
    <w:rsid w:val="0005170B"/>
    <w:rsid w:val="00076648"/>
    <w:rsid w:val="000C3474"/>
    <w:rsid w:val="000F3FFD"/>
    <w:rsid w:val="00114647"/>
    <w:rsid w:val="0012508B"/>
    <w:rsid w:val="00137AE9"/>
    <w:rsid w:val="001D1FB5"/>
    <w:rsid w:val="001E5A5A"/>
    <w:rsid w:val="001F0DA0"/>
    <w:rsid w:val="00207E68"/>
    <w:rsid w:val="0024590F"/>
    <w:rsid w:val="00261119"/>
    <w:rsid w:val="002864B6"/>
    <w:rsid w:val="0029386D"/>
    <w:rsid w:val="003242AC"/>
    <w:rsid w:val="0033101F"/>
    <w:rsid w:val="003356CC"/>
    <w:rsid w:val="003459AE"/>
    <w:rsid w:val="003576B8"/>
    <w:rsid w:val="00363277"/>
    <w:rsid w:val="00365498"/>
    <w:rsid w:val="00397B9F"/>
    <w:rsid w:val="003B0591"/>
    <w:rsid w:val="003E0C40"/>
    <w:rsid w:val="003E5CC7"/>
    <w:rsid w:val="0041051A"/>
    <w:rsid w:val="00420349"/>
    <w:rsid w:val="004300EA"/>
    <w:rsid w:val="00447912"/>
    <w:rsid w:val="004A13B8"/>
    <w:rsid w:val="004C4330"/>
    <w:rsid w:val="00550197"/>
    <w:rsid w:val="005558E3"/>
    <w:rsid w:val="005B1E29"/>
    <w:rsid w:val="006008B7"/>
    <w:rsid w:val="00651C9A"/>
    <w:rsid w:val="006C58C7"/>
    <w:rsid w:val="006D6500"/>
    <w:rsid w:val="00736A4D"/>
    <w:rsid w:val="00737132"/>
    <w:rsid w:val="0076400C"/>
    <w:rsid w:val="00780B8F"/>
    <w:rsid w:val="00781935"/>
    <w:rsid w:val="00784AE1"/>
    <w:rsid w:val="007C663F"/>
    <w:rsid w:val="007E7608"/>
    <w:rsid w:val="0087169E"/>
    <w:rsid w:val="008729D3"/>
    <w:rsid w:val="008819F2"/>
    <w:rsid w:val="008901D3"/>
    <w:rsid w:val="008A7798"/>
    <w:rsid w:val="008B1015"/>
    <w:rsid w:val="008B2BA5"/>
    <w:rsid w:val="008C09E4"/>
    <w:rsid w:val="008F18F0"/>
    <w:rsid w:val="0093240C"/>
    <w:rsid w:val="00957DC8"/>
    <w:rsid w:val="009C3E5C"/>
    <w:rsid w:val="009E7DFD"/>
    <w:rsid w:val="00A2240E"/>
    <w:rsid w:val="00A30E30"/>
    <w:rsid w:val="00A90F69"/>
    <w:rsid w:val="00AA122C"/>
    <w:rsid w:val="00AD44AD"/>
    <w:rsid w:val="00AE5415"/>
    <w:rsid w:val="00B11ACA"/>
    <w:rsid w:val="00B333DD"/>
    <w:rsid w:val="00BE6103"/>
    <w:rsid w:val="00C06A65"/>
    <w:rsid w:val="00C513E2"/>
    <w:rsid w:val="00C640B3"/>
    <w:rsid w:val="00CA27DD"/>
    <w:rsid w:val="00CC6D62"/>
    <w:rsid w:val="00CE576D"/>
    <w:rsid w:val="00D02BA2"/>
    <w:rsid w:val="00D31299"/>
    <w:rsid w:val="00D35572"/>
    <w:rsid w:val="00D36A97"/>
    <w:rsid w:val="00DA3E12"/>
    <w:rsid w:val="00DB1EB0"/>
    <w:rsid w:val="00DF4ACD"/>
    <w:rsid w:val="00DF4E3C"/>
    <w:rsid w:val="00E27848"/>
    <w:rsid w:val="00E91DF0"/>
    <w:rsid w:val="00EA0FB8"/>
    <w:rsid w:val="00EA3E32"/>
    <w:rsid w:val="00EB132B"/>
    <w:rsid w:val="00ED478B"/>
    <w:rsid w:val="00F20DBB"/>
    <w:rsid w:val="00F631A8"/>
    <w:rsid w:val="00F63C5D"/>
    <w:rsid w:val="00F67DAD"/>
    <w:rsid w:val="00F757BD"/>
    <w:rsid w:val="00F96589"/>
    <w:rsid w:val="00FD5AD4"/>
    <w:rsid w:val="00FF45F5"/>
    <w:rsid w:val="0146527F"/>
    <w:rsid w:val="016052C7"/>
    <w:rsid w:val="01902035"/>
    <w:rsid w:val="01DE5ED0"/>
    <w:rsid w:val="02FB58A7"/>
    <w:rsid w:val="04133565"/>
    <w:rsid w:val="05971903"/>
    <w:rsid w:val="068449B9"/>
    <w:rsid w:val="06F32B5E"/>
    <w:rsid w:val="07C0711F"/>
    <w:rsid w:val="07EC3C31"/>
    <w:rsid w:val="082F3DC2"/>
    <w:rsid w:val="0895009A"/>
    <w:rsid w:val="08D61C41"/>
    <w:rsid w:val="08FB5DA4"/>
    <w:rsid w:val="08FE1A35"/>
    <w:rsid w:val="098871A5"/>
    <w:rsid w:val="0A0266C5"/>
    <w:rsid w:val="0A4B5269"/>
    <w:rsid w:val="0CEE499E"/>
    <w:rsid w:val="0CF86D9E"/>
    <w:rsid w:val="0DDC3E2D"/>
    <w:rsid w:val="0ED12F9C"/>
    <w:rsid w:val="0F3E7CE7"/>
    <w:rsid w:val="10367B7F"/>
    <w:rsid w:val="11612C16"/>
    <w:rsid w:val="11613D2C"/>
    <w:rsid w:val="11ED5FE1"/>
    <w:rsid w:val="11F45A57"/>
    <w:rsid w:val="12020DFD"/>
    <w:rsid w:val="125A020A"/>
    <w:rsid w:val="12A145A4"/>
    <w:rsid w:val="132E498D"/>
    <w:rsid w:val="136E359A"/>
    <w:rsid w:val="13A2644F"/>
    <w:rsid w:val="13DC1E83"/>
    <w:rsid w:val="14C80FAA"/>
    <w:rsid w:val="15482A80"/>
    <w:rsid w:val="158B7424"/>
    <w:rsid w:val="16495AF2"/>
    <w:rsid w:val="16D53A10"/>
    <w:rsid w:val="16EB09AA"/>
    <w:rsid w:val="16F50BB3"/>
    <w:rsid w:val="177803A6"/>
    <w:rsid w:val="178C624D"/>
    <w:rsid w:val="17954275"/>
    <w:rsid w:val="182C02A2"/>
    <w:rsid w:val="18935F68"/>
    <w:rsid w:val="18E539BE"/>
    <w:rsid w:val="196433E4"/>
    <w:rsid w:val="19ED7183"/>
    <w:rsid w:val="1A0D6841"/>
    <w:rsid w:val="1B357A8C"/>
    <w:rsid w:val="1B3A7A0D"/>
    <w:rsid w:val="1B887C54"/>
    <w:rsid w:val="1B8C0AEA"/>
    <w:rsid w:val="1C001202"/>
    <w:rsid w:val="1C730F6D"/>
    <w:rsid w:val="1C99104A"/>
    <w:rsid w:val="1CB14429"/>
    <w:rsid w:val="1CE0378B"/>
    <w:rsid w:val="1D3F1D8C"/>
    <w:rsid w:val="1D9D0F22"/>
    <w:rsid w:val="1DD007CF"/>
    <w:rsid w:val="1E690226"/>
    <w:rsid w:val="1EB467C9"/>
    <w:rsid w:val="2076577E"/>
    <w:rsid w:val="22592E14"/>
    <w:rsid w:val="22BA047B"/>
    <w:rsid w:val="230B4CDD"/>
    <w:rsid w:val="232C57FC"/>
    <w:rsid w:val="236C72CD"/>
    <w:rsid w:val="239A5C93"/>
    <w:rsid w:val="2428347C"/>
    <w:rsid w:val="24896858"/>
    <w:rsid w:val="24BA0772"/>
    <w:rsid w:val="24C53DAD"/>
    <w:rsid w:val="24ED32A0"/>
    <w:rsid w:val="25140CCA"/>
    <w:rsid w:val="25DC361A"/>
    <w:rsid w:val="261E7923"/>
    <w:rsid w:val="264051D5"/>
    <w:rsid w:val="265812DF"/>
    <w:rsid w:val="26716FB7"/>
    <w:rsid w:val="267C57B1"/>
    <w:rsid w:val="26A01E50"/>
    <w:rsid w:val="26BE52D2"/>
    <w:rsid w:val="2740703F"/>
    <w:rsid w:val="27EC6C9A"/>
    <w:rsid w:val="28D17B43"/>
    <w:rsid w:val="291D3699"/>
    <w:rsid w:val="2BC069F4"/>
    <w:rsid w:val="2DC77D8D"/>
    <w:rsid w:val="2E080415"/>
    <w:rsid w:val="2E4E616A"/>
    <w:rsid w:val="2E8D622C"/>
    <w:rsid w:val="2EED4C22"/>
    <w:rsid w:val="2F4C4CF4"/>
    <w:rsid w:val="30682E13"/>
    <w:rsid w:val="30B36375"/>
    <w:rsid w:val="31136BD5"/>
    <w:rsid w:val="32A67F86"/>
    <w:rsid w:val="33306476"/>
    <w:rsid w:val="33563442"/>
    <w:rsid w:val="33A8171C"/>
    <w:rsid w:val="33FE4EE9"/>
    <w:rsid w:val="34161E25"/>
    <w:rsid w:val="34AC4D9E"/>
    <w:rsid w:val="350875C8"/>
    <w:rsid w:val="35096F6D"/>
    <w:rsid w:val="3541306C"/>
    <w:rsid w:val="35A844BD"/>
    <w:rsid w:val="35BB1BB5"/>
    <w:rsid w:val="36B170B6"/>
    <w:rsid w:val="36D049F0"/>
    <w:rsid w:val="38061A86"/>
    <w:rsid w:val="387225AC"/>
    <w:rsid w:val="38D27BD4"/>
    <w:rsid w:val="39E57DA6"/>
    <w:rsid w:val="3A0D375D"/>
    <w:rsid w:val="3A2057F8"/>
    <w:rsid w:val="3AC54C3D"/>
    <w:rsid w:val="3B6A1DDF"/>
    <w:rsid w:val="3C2D3929"/>
    <w:rsid w:val="3C4766B3"/>
    <w:rsid w:val="3C8944A7"/>
    <w:rsid w:val="3CC61720"/>
    <w:rsid w:val="3E0C4A92"/>
    <w:rsid w:val="3E873E98"/>
    <w:rsid w:val="3EB92218"/>
    <w:rsid w:val="3F033B01"/>
    <w:rsid w:val="3F1071B5"/>
    <w:rsid w:val="3F21193C"/>
    <w:rsid w:val="3F651C0A"/>
    <w:rsid w:val="3F9D2F32"/>
    <w:rsid w:val="41E02BE3"/>
    <w:rsid w:val="41EC6560"/>
    <w:rsid w:val="41F2712A"/>
    <w:rsid w:val="42995FF0"/>
    <w:rsid w:val="42A70C72"/>
    <w:rsid w:val="430A143F"/>
    <w:rsid w:val="43681098"/>
    <w:rsid w:val="43715832"/>
    <w:rsid w:val="43B12951"/>
    <w:rsid w:val="445254C8"/>
    <w:rsid w:val="44D76F56"/>
    <w:rsid w:val="4632451F"/>
    <w:rsid w:val="46585E81"/>
    <w:rsid w:val="46A3036C"/>
    <w:rsid w:val="46DC1735"/>
    <w:rsid w:val="470116D9"/>
    <w:rsid w:val="478864C4"/>
    <w:rsid w:val="4A013818"/>
    <w:rsid w:val="4A2A12A8"/>
    <w:rsid w:val="4A346889"/>
    <w:rsid w:val="4AFD7685"/>
    <w:rsid w:val="4B5E648A"/>
    <w:rsid w:val="4BFF5BA0"/>
    <w:rsid w:val="4C370908"/>
    <w:rsid w:val="4C3A2BEE"/>
    <w:rsid w:val="4D10148C"/>
    <w:rsid w:val="4D4B4E4F"/>
    <w:rsid w:val="4D4F1F47"/>
    <w:rsid w:val="4D5C4354"/>
    <w:rsid w:val="4D7F3803"/>
    <w:rsid w:val="4E412B75"/>
    <w:rsid w:val="4E7664D5"/>
    <w:rsid w:val="4E957E09"/>
    <w:rsid w:val="4ECA7E3F"/>
    <w:rsid w:val="4F4947B7"/>
    <w:rsid w:val="4FC749D7"/>
    <w:rsid w:val="50380A42"/>
    <w:rsid w:val="509A0AC1"/>
    <w:rsid w:val="51370C77"/>
    <w:rsid w:val="51B21C4F"/>
    <w:rsid w:val="51C46549"/>
    <w:rsid w:val="52000762"/>
    <w:rsid w:val="524A6220"/>
    <w:rsid w:val="5269721C"/>
    <w:rsid w:val="526F262E"/>
    <w:rsid w:val="527B44EC"/>
    <w:rsid w:val="528D3508"/>
    <w:rsid w:val="52FA2380"/>
    <w:rsid w:val="532E34E3"/>
    <w:rsid w:val="53691D13"/>
    <w:rsid w:val="53C1280B"/>
    <w:rsid w:val="53E1337B"/>
    <w:rsid w:val="557546F9"/>
    <w:rsid w:val="55783A04"/>
    <w:rsid w:val="56284E6E"/>
    <w:rsid w:val="56290661"/>
    <w:rsid w:val="572D25B0"/>
    <w:rsid w:val="57532D29"/>
    <w:rsid w:val="581676C7"/>
    <w:rsid w:val="59ED6CA6"/>
    <w:rsid w:val="5A1B03F3"/>
    <w:rsid w:val="5C022A02"/>
    <w:rsid w:val="5C1A319C"/>
    <w:rsid w:val="5C24277E"/>
    <w:rsid w:val="5C2D3324"/>
    <w:rsid w:val="5C456848"/>
    <w:rsid w:val="5CE741FE"/>
    <w:rsid w:val="5D2C2B6C"/>
    <w:rsid w:val="5E2C43DC"/>
    <w:rsid w:val="5EA2310B"/>
    <w:rsid w:val="5F232DB7"/>
    <w:rsid w:val="5F622FAB"/>
    <w:rsid w:val="5F6B41B8"/>
    <w:rsid w:val="5FAD7A9F"/>
    <w:rsid w:val="60400036"/>
    <w:rsid w:val="60473B63"/>
    <w:rsid w:val="60497876"/>
    <w:rsid w:val="60F64B36"/>
    <w:rsid w:val="6139135D"/>
    <w:rsid w:val="621678C3"/>
    <w:rsid w:val="629D7579"/>
    <w:rsid w:val="62D02F8B"/>
    <w:rsid w:val="637B08C1"/>
    <w:rsid w:val="637F7A2A"/>
    <w:rsid w:val="63A8693B"/>
    <w:rsid w:val="63CE6310"/>
    <w:rsid w:val="64F65AAB"/>
    <w:rsid w:val="65D12142"/>
    <w:rsid w:val="65ED166A"/>
    <w:rsid w:val="66CA00DD"/>
    <w:rsid w:val="67014421"/>
    <w:rsid w:val="675F1641"/>
    <w:rsid w:val="677D3129"/>
    <w:rsid w:val="6785483B"/>
    <w:rsid w:val="685A09F9"/>
    <w:rsid w:val="690B796E"/>
    <w:rsid w:val="69285CE4"/>
    <w:rsid w:val="69665287"/>
    <w:rsid w:val="698A7442"/>
    <w:rsid w:val="69FE23B5"/>
    <w:rsid w:val="69FF7C9F"/>
    <w:rsid w:val="6AAF07FB"/>
    <w:rsid w:val="6AB46D76"/>
    <w:rsid w:val="6AD16706"/>
    <w:rsid w:val="6AD522C4"/>
    <w:rsid w:val="6AD8142A"/>
    <w:rsid w:val="6B1B3CDF"/>
    <w:rsid w:val="6B1D5053"/>
    <w:rsid w:val="6B991632"/>
    <w:rsid w:val="6CA42E65"/>
    <w:rsid w:val="6CCF71E2"/>
    <w:rsid w:val="6DE404B5"/>
    <w:rsid w:val="6E913A3C"/>
    <w:rsid w:val="70325343"/>
    <w:rsid w:val="707D3B12"/>
    <w:rsid w:val="7092520F"/>
    <w:rsid w:val="71280F76"/>
    <w:rsid w:val="72091DE4"/>
    <w:rsid w:val="727F527B"/>
    <w:rsid w:val="72CA37A2"/>
    <w:rsid w:val="73255D88"/>
    <w:rsid w:val="73C27CD2"/>
    <w:rsid w:val="73CF5BFC"/>
    <w:rsid w:val="745E3D21"/>
    <w:rsid w:val="75692850"/>
    <w:rsid w:val="7590277A"/>
    <w:rsid w:val="75C62DA5"/>
    <w:rsid w:val="75F845D3"/>
    <w:rsid w:val="75F8600C"/>
    <w:rsid w:val="78431C33"/>
    <w:rsid w:val="785E0521"/>
    <w:rsid w:val="7901464B"/>
    <w:rsid w:val="79154F48"/>
    <w:rsid w:val="791D581A"/>
    <w:rsid w:val="793A0FC1"/>
    <w:rsid w:val="797C6396"/>
    <w:rsid w:val="7AF379AA"/>
    <w:rsid w:val="7B343142"/>
    <w:rsid w:val="7CA13995"/>
    <w:rsid w:val="7D05205D"/>
    <w:rsid w:val="7D7E3087"/>
    <w:rsid w:val="7DCC7AB7"/>
    <w:rsid w:val="7E3C6390"/>
    <w:rsid w:val="7E7536BE"/>
    <w:rsid w:val="7EE07359"/>
    <w:rsid w:val="7EE562ED"/>
    <w:rsid w:val="7EF108E5"/>
    <w:rsid w:val="7FBE32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3">
    <w:name w:val="Document Map"/>
    <w:basedOn w:val="1"/>
    <w:link w:val="15"/>
    <w:unhideWhenUsed/>
    <w:qFormat/>
    <w:uiPriority w:val="99"/>
    <w:rPr>
      <w:rFonts w:ascii="宋体" w:eastAsia="宋体"/>
      <w:sz w:val="18"/>
      <w:szCs w:val="18"/>
    </w:rPr>
  </w:style>
  <w:style w:type="paragraph" w:styleId="4">
    <w:name w:val="annotation text"/>
    <w:basedOn w:val="1"/>
    <w:unhideWhenUsed/>
    <w:qFormat/>
    <w:uiPriority w:val="99"/>
    <w:pPr>
      <w:jc w:val="left"/>
    </w:pPr>
  </w:style>
  <w:style w:type="paragraph" w:styleId="5">
    <w:name w:val="Balloon Text"/>
    <w:basedOn w:val="1"/>
    <w:link w:val="22"/>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Title"/>
    <w:basedOn w:val="1"/>
    <w:next w:val="1"/>
    <w:link w:val="19"/>
    <w:qFormat/>
    <w:uiPriority w:val="10"/>
    <w:pPr>
      <w:spacing w:before="240" w:after="60"/>
      <w:jc w:val="center"/>
      <w:outlineLvl w:val="0"/>
    </w:pPr>
    <w:rPr>
      <w:rFonts w:asciiTheme="majorHAnsi" w:hAnsiTheme="majorHAnsi" w:eastAsiaTheme="majorEastAsia" w:cstheme="majorBidi"/>
      <w:b/>
      <w:bCs/>
      <w:sz w:val="32"/>
      <w:szCs w:val="32"/>
    </w:rPr>
  </w:style>
  <w:style w:type="character" w:styleId="12">
    <w:name w:val="Hyperlink"/>
    <w:basedOn w:val="11"/>
    <w:unhideWhenUsed/>
    <w:qFormat/>
    <w:uiPriority w:val="99"/>
    <w:rPr>
      <w:color w:val="0000FF" w:themeColor="hyperlink"/>
      <w:u w:val="single"/>
      <w14:textFill>
        <w14:solidFill>
          <w14:schemeClr w14:val="hlink"/>
        </w14:solidFill>
      </w14:textFill>
    </w:rPr>
  </w:style>
  <w:style w:type="character" w:styleId="13">
    <w:name w:val="annotation reference"/>
    <w:basedOn w:val="11"/>
    <w:unhideWhenUsed/>
    <w:qFormat/>
    <w:uiPriority w:val="99"/>
    <w:rPr>
      <w:sz w:val="21"/>
      <w:szCs w:val="21"/>
    </w:rPr>
  </w:style>
  <w:style w:type="character" w:customStyle="1" w:styleId="14">
    <w:name w:val="标题 1 Char"/>
    <w:basedOn w:val="11"/>
    <w:link w:val="2"/>
    <w:qFormat/>
    <w:uiPriority w:val="9"/>
    <w:rPr>
      <w:b/>
      <w:bCs/>
      <w:kern w:val="44"/>
      <w:sz w:val="44"/>
      <w:szCs w:val="44"/>
    </w:rPr>
  </w:style>
  <w:style w:type="character" w:customStyle="1" w:styleId="15">
    <w:name w:val="文档结构图 Char"/>
    <w:basedOn w:val="11"/>
    <w:link w:val="3"/>
    <w:semiHidden/>
    <w:qFormat/>
    <w:uiPriority w:val="99"/>
    <w:rPr>
      <w:rFonts w:ascii="宋体" w:eastAsia="宋体"/>
      <w:sz w:val="18"/>
      <w:szCs w:val="18"/>
    </w:rPr>
  </w:style>
  <w:style w:type="character" w:customStyle="1" w:styleId="16">
    <w:name w:val="页眉 Char"/>
    <w:basedOn w:val="11"/>
    <w:link w:val="7"/>
    <w:qFormat/>
    <w:uiPriority w:val="99"/>
    <w:rPr>
      <w:sz w:val="18"/>
      <w:szCs w:val="18"/>
    </w:rPr>
  </w:style>
  <w:style w:type="character" w:customStyle="1" w:styleId="17">
    <w:name w:val="页脚 Char"/>
    <w:basedOn w:val="11"/>
    <w:link w:val="6"/>
    <w:qFormat/>
    <w:uiPriority w:val="99"/>
    <w:rPr>
      <w:sz w:val="18"/>
      <w:szCs w:val="18"/>
    </w:rPr>
  </w:style>
  <w:style w:type="paragraph" w:customStyle="1" w:styleId="18">
    <w:name w:val="列出段落1"/>
    <w:basedOn w:val="1"/>
    <w:qFormat/>
    <w:uiPriority w:val="34"/>
    <w:pPr>
      <w:ind w:firstLine="420" w:firstLineChars="200"/>
    </w:pPr>
  </w:style>
  <w:style w:type="character" w:customStyle="1" w:styleId="19">
    <w:name w:val="标题 Char"/>
    <w:basedOn w:val="11"/>
    <w:link w:val="9"/>
    <w:qFormat/>
    <w:uiPriority w:val="10"/>
    <w:rPr>
      <w:rFonts w:asciiTheme="majorHAnsi" w:hAnsiTheme="majorHAnsi" w:eastAsiaTheme="majorEastAsia" w:cstheme="majorBidi"/>
      <w:b/>
      <w:bCs/>
      <w:sz w:val="32"/>
      <w:szCs w:val="32"/>
    </w:rPr>
  </w:style>
  <w:style w:type="character" w:customStyle="1" w:styleId="20">
    <w:name w:val="font11"/>
    <w:basedOn w:val="11"/>
    <w:qFormat/>
    <w:uiPriority w:val="0"/>
    <w:rPr>
      <w:rFonts w:hint="eastAsia" w:ascii="宋体" w:hAnsi="宋体" w:eastAsia="宋体" w:cs="宋体"/>
      <w:b/>
      <w:color w:val="000000"/>
      <w:sz w:val="24"/>
      <w:szCs w:val="24"/>
      <w:u w:val="none"/>
    </w:rPr>
  </w:style>
  <w:style w:type="character" w:customStyle="1" w:styleId="21">
    <w:name w:val="font21"/>
    <w:basedOn w:val="11"/>
    <w:qFormat/>
    <w:uiPriority w:val="0"/>
    <w:rPr>
      <w:rFonts w:hint="eastAsia" w:ascii="宋体" w:hAnsi="宋体" w:eastAsia="宋体" w:cs="宋体"/>
      <w:color w:val="000000"/>
      <w:sz w:val="24"/>
      <w:szCs w:val="24"/>
      <w:u w:val="none"/>
    </w:rPr>
  </w:style>
  <w:style w:type="character" w:customStyle="1" w:styleId="22">
    <w:name w:val="批注框文本 Char"/>
    <w:basedOn w:val="11"/>
    <w:link w:val="5"/>
    <w:semiHidden/>
    <w:qFormat/>
    <w:uiPriority w:val="99"/>
    <w:rPr>
      <w:rFonts w:asciiTheme="minorHAnsi" w:hAnsiTheme="minorHAnsi" w:eastAsiaTheme="minorEastAsia" w:cstheme="minorBidi"/>
      <w:kern w:val="2"/>
      <w:sz w:val="18"/>
      <w:szCs w:val="18"/>
    </w:rPr>
  </w:style>
  <w:style w:type="paragraph" w:customStyle="1" w:styleId="23">
    <w:name w:val="正文 New New"/>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4">
    <w:name w:val="正文 New"/>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
    <w:name w:val="正文 New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黑体"/>
      <w:kern w:val="2"/>
      <w:sz w:val="21"/>
      <w:szCs w:val="22"/>
      <w:lang w:val="en-US" w:eastAsia="zh-CN" w:bidi="ar-SA"/>
    </w:rPr>
  </w:style>
  <w:style w:type="paragraph" w:customStyle="1" w:styleId="26">
    <w:name w:val="正文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462</Words>
  <Characters>2634</Characters>
  <Lines>21</Lines>
  <Paragraphs>6</Paragraphs>
  <TotalTime>4</TotalTime>
  <ScaleCrop>false</ScaleCrop>
  <LinksUpToDate>false</LinksUpToDate>
  <CharactersWithSpaces>3090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2018-05-29T09:49:00Z</dcterms:created>
  <dc:creator>Administrator</dc:creator>
  <cp:lastModifiedBy>陈震星</cp:lastModifiedBy>
  <cp:lastPrinted>2019-07-26T09:18:00Z</cp:lastPrinted>
  <dcterms:modified xsi:type="dcterms:W3CDTF">2021-08-02T07:46:11Z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49AB3271F0E343E89D1FEF4AE49C1138</vt:lpwstr>
  </property>
</Properties>
</file>