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53903F" w14:textId="77777777" w:rsidR="004A5979" w:rsidRDefault="00A34E2C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附件1：</w:t>
      </w:r>
    </w:p>
    <w:p w14:paraId="36D17EB4" w14:textId="7D3714A5" w:rsidR="004A5979" w:rsidRDefault="00334911">
      <w:pPr>
        <w:spacing w:line="360" w:lineRule="auto"/>
        <w:ind w:right="-36"/>
        <w:jc w:val="center"/>
        <w:rPr>
          <w:rFonts w:ascii="times new rome" w:eastAsia="仿宋_GB2312" w:hAnsi="times new rome" w:hint="eastAsia"/>
          <w:b/>
          <w:color w:val="000000"/>
          <w:sz w:val="24"/>
          <w:szCs w:val="24"/>
        </w:rPr>
      </w:pPr>
      <w:r>
        <w:rPr>
          <w:rFonts w:ascii="times new rome" w:eastAsia="仿宋_GB2312" w:hAnsi="times new rome" w:hint="eastAsia"/>
          <w:b/>
          <w:color w:val="000000"/>
          <w:sz w:val="24"/>
          <w:szCs w:val="24"/>
        </w:rPr>
        <w:t>万顷沙镇</w:t>
      </w:r>
      <w:r w:rsidR="00A34E2C">
        <w:rPr>
          <w:rFonts w:ascii="times new rome" w:eastAsia="仿宋_GB2312" w:hAnsi="times new rome" w:hint="eastAsia"/>
          <w:b/>
          <w:color w:val="000000"/>
          <w:sz w:val="24"/>
          <w:szCs w:val="24"/>
        </w:rPr>
        <w:t>土地利用主要调控指标表</w:t>
      </w:r>
    </w:p>
    <w:p w14:paraId="1DF69F1D" w14:textId="77777777" w:rsidR="004A5979" w:rsidRDefault="00A34E2C">
      <w:pPr>
        <w:ind w:right="-34"/>
        <w:jc w:val="right"/>
        <w:rPr>
          <w:rFonts w:ascii="times new rome" w:eastAsia="仿宋_GB2312" w:hAnsi="times new rome" w:hint="eastAsia"/>
          <w:color w:val="000000"/>
          <w:szCs w:val="21"/>
        </w:rPr>
      </w:pPr>
      <w:r>
        <w:rPr>
          <w:rFonts w:ascii="times new rome" w:eastAsia="仿宋_GB2312" w:hAnsi="times new rome" w:hint="eastAsia"/>
          <w:color w:val="000000"/>
          <w:szCs w:val="21"/>
        </w:rPr>
        <w:t>单位：公顷</w:t>
      </w:r>
    </w:p>
    <w:tbl>
      <w:tblPr>
        <w:tblW w:w="8296" w:type="dxa"/>
        <w:tblLayout w:type="fixed"/>
        <w:tblLook w:val="04A0" w:firstRow="1" w:lastRow="0" w:firstColumn="1" w:lastColumn="0" w:noHBand="0" w:noVBand="1"/>
      </w:tblPr>
      <w:tblGrid>
        <w:gridCol w:w="1956"/>
        <w:gridCol w:w="2807"/>
        <w:gridCol w:w="1191"/>
        <w:gridCol w:w="1191"/>
        <w:gridCol w:w="1151"/>
      </w:tblGrid>
      <w:tr w:rsidR="004A5979" w14:paraId="04543D1A" w14:textId="77777777">
        <w:trPr>
          <w:trHeight w:val="525"/>
        </w:trPr>
        <w:tc>
          <w:tcPr>
            <w:tcW w:w="4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2E3EB" w14:textId="77777777" w:rsidR="004A5979" w:rsidRDefault="00A34E2C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调控指标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E73AE" w14:textId="77777777" w:rsidR="004A5979" w:rsidRDefault="00A34E2C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调整前</w:t>
            </w: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2020</w:t>
            </w: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8B4BA" w14:textId="77777777" w:rsidR="004A5979" w:rsidRDefault="00A34E2C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调整后</w:t>
            </w: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2020</w:t>
            </w: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A073B" w14:textId="77777777" w:rsidR="004A5979" w:rsidRDefault="00A34E2C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变化情况</w:t>
            </w:r>
          </w:p>
        </w:tc>
      </w:tr>
      <w:tr w:rsidR="001B1222" w14:paraId="598E76AC" w14:textId="77777777" w:rsidTr="00E94C93">
        <w:trPr>
          <w:trHeight w:val="270"/>
        </w:trPr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EB8B9AE" w14:textId="77777777" w:rsidR="001B1222" w:rsidRDefault="001B1222" w:rsidP="001B1222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总量指标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81AA1" w14:textId="77777777" w:rsidR="001B1222" w:rsidRDefault="001B1222" w:rsidP="001B1222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耕地保有量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28B32" w14:textId="37640EF1" w:rsidR="001B1222" w:rsidRPr="00C00245" w:rsidRDefault="0093619B" w:rsidP="00411F20">
            <w:pPr>
              <w:widowControl/>
              <w:jc w:val="center"/>
              <w:rPr>
                <w:rFonts w:ascii="times new rome" w:eastAsia="仿宋_GB2312" w:hAnsi="times new rome" w:hint="eastAsia"/>
              </w:rPr>
            </w:pPr>
            <w:r>
              <w:rPr>
                <w:rFonts w:ascii="times new rome" w:eastAsia="仿宋_GB2312" w:hAnsi="times new rome" w:hint="eastAsia"/>
              </w:rPr>
              <w:t>2469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2EEFC" w14:textId="03AF0FF5" w:rsidR="001B1222" w:rsidRDefault="0093619B" w:rsidP="00411F20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2469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6E9A7" w14:textId="77777777" w:rsidR="001B1222" w:rsidRDefault="001B1222" w:rsidP="001B1222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0</w:t>
            </w:r>
          </w:p>
        </w:tc>
      </w:tr>
      <w:tr w:rsidR="001B1222" w14:paraId="79B5135B" w14:textId="77777777" w:rsidTr="00E94C93">
        <w:trPr>
          <w:trHeight w:val="270"/>
        </w:trPr>
        <w:tc>
          <w:tcPr>
            <w:tcW w:w="1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6B7781" w14:textId="77777777" w:rsidR="001B1222" w:rsidRDefault="001B1222" w:rsidP="001B1222">
            <w:pPr>
              <w:widowControl/>
              <w:jc w:val="left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47398" w14:textId="77777777" w:rsidR="001B1222" w:rsidRDefault="001B1222" w:rsidP="001B1222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基本农田保护面积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35EFF" w14:textId="21418BE4" w:rsidR="001B1222" w:rsidRPr="00C00245" w:rsidRDefault="001B1222" w:rsidP="0093619B">
            <w:pPr>
              <w:widowControl/>
              <w:jc w:val="center"/>
              <w:rPr>
                <w:rFonts w:ascii="times new rome" w:eastAsia="仿宋_GB2312" w:hAnsi="times new rome" w:hint="eastAsia"/>
              </w:rPr>
            </w:pPr>
            <w:r w:rsidRPr="001B1222">
              <w:rPr>
                <w:rFonts w:ascii="times new rome" w:eastAsia="仿宋_GB2312" w:hAnsi="times new rome" w:hint="eastAsia"/>
              </w:rPr>
              <w:t>1</w:t>
            </w:r>
            <w:r w:rsidR="0093619B">
              <w:rPr>
                <w:rFonts w:ascii="times new rome" w:eastAsia="仿宋_GB2312" w:hAnsi="times new rome" w:hint="eastAsia"/>
              </w:rPr>
              <w:t>971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008C6" w14:textId="63B8BC46" w:rsidR="001B1222" w:rsidRDefault="001B1222" w:rsidP="0093619B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1B1222">
              <w:rPr>
                <w:rFonts w:ascii="times new rome" w:eastAsia="仿宋_GB2312" w:hAnsi="times new rome" w:hint="eastAsia"/>
              </w:rPr>
              <w:t>1</w:t>
            </w:r>
            <w:r w:rsidR="0093619B">
              <w:rPr>
                <w:rFonts w:ascii="times new rome" w:eastAsia="仿宋_GB2312" w:hAnsi="times new rome" w:hint="eastAsia"/>
              </w:rPr>
              <w:t>971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D46E2" w14:textId="77777777" w:rsidR="001B1222" w:rsidRDefault="001B1222" w:rsidP="001B1222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0</w:t>
            </w:r>
          </w:p>
        </w:tc>
      </w:tr>
      <w:tr w:rsidR="00705C4D" w14:paraId="50B41536" w14:textId="77777777" w:rsidTr="00E94C93">
        <w:trPr>
          <w:trHeight w:val="270"/>
        </w:trPr>
        <w:tc>
          <w:tcPr>
            <w:tcW w:w="1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B4804C" w14:textId="77777777" w:rsidR="00705C4D" w:rsidRDefault="00705C4D" w:rsidP="001B1222">
            <w:pPr>
              <w:widowControl/>
              <w:jc w:val="left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AAF5C" w14:textId="77777777" w:rsidR="00705C4D" w:rsidRDefault="00705C4D" w:rsidP="001B1222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建设用地总规模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64EC4" w14:textId="4E0BE781" w:rsidR="00705C4D" w:rsidRPr="00C00245" w:rsidRDefault="00705C4D" w:rsidP="00411F20">
            <w:pPr>
              <w:widowControl/>
              <w:jc w:val="center"/>
              <w:rPr>
                <w:rFonts w:ascii="times new rome" w:eastAsia="仿宋_GB2312" w:hAnsi="times new rome" w:hint="eastAsia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2506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86FB9" w14:textId="3FFAFB04" w:rsidR="00705C4D" w:rsidRDefault="00705C4D" w:rsidP="00705C4D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2545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2E0B9" w14:textId="02B407D7" w:rsidR="00705C4D" w:rsidRDefault="00705C4D" w:rsidP="001B1222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39</w:t>
            </w:r>
          </w:p>
        </w:tc>
      </w:tr>
      <w:tr w:rsidR="00705C4D" w14:paraId="1D780DC2" w14:textId="77777777" w:rsidTr="00E94C93">
        <w:trPr>
          <w:trHeight w:val="270"/>
        </w:trPr>
        <w:tc>
          <w:tcPr>
            <w:tcW w:w="1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79EAA23" w14:textId="77777777" w:rsidR="00705C4D" w:rsidRDefault="00705C4D" w:rsidP="001B1222">
            <w:pPr>
              <w:widowControl/>
              <w:jc w:val="left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1BB50" w14:textId="77777777" w:rsidR="00705C4D" w:rsidRDefault="00705C4D" w:rsidP="001B1222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城乡建设用地规模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BA130" w14:textId="2A10B7B7" w:rsidR="00705C4D" w:rsidRPr="00C00245" w:rsidRDefault="00705C4D" w:rsidP="00411F20">
            <w:pPr>
              <w:widowControl/>
              <w:jc w:val="center"/>
              <w:rPr>
                <w:rFonts w:ascii="times new rome" w:eastAsia="仿宋_GB2312" w:hAnsi="times new rome" w:hint="eastAsia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2038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37FF6" w14:textId="5053F5E5" w:rsidR="00705C4D" w:rsidRDefault="00705C4D" w:rsidP="00705C4D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2077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0CBD1" w14:textId="6F671029" w:rsidR="00705C4D" w:rsidRDefault="00705C4D" w:rsidP="001B1222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39</w:t>
            </w:r>
          </w:p>
        </w:tc>
      </w:tr>
      <w:tr w:rsidR="00705C4D" w14:paraId="3AC34355" w14:textId="77777777" w:rsidTr="00E94C93">
        <w:trPr>
          <w:trHeight w:val="270"/>
        </w:trPr>
        <w:tc>
          <w:tcPr>
            <w:tcW w:w="1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B496A2" w14:textId="77777777" w:rsidR="00705C4D" w:rsidRDefault="00705C4D" w:rsidP="00982E98">
            <w:pPr>
              <w:widowControl/>
              <w:jc w:val="left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37F73" w14:textId="77777777" w:rsidR="00705C4D" w:rsidRDefault="00705C4D" w:rsidP="00982E9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城镇工矿用地规模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D13E7" w14:textId="57511B61" w:rsidR="00705C4D" w:rsidRPr="00C00245" w:rsidRDefault="00705C4D" w:rsidP="00DB1DEA">
            <w:pPr>
              <w:widowControl/>
              <w:jc w:val="center"/>
              <w:rPr>
                <w:rFonts w:ascii="times new rome" w:eastAsia="仿宋_GB2312" w:hAnsi="times new rome" w:hint="eastAsia"/>
              </w:rPr>
            </w:pPr>
            <w:r>
              <w:rPr>
                <w:rFonts w:ascii="Times New Roman" w:hAnsi="Times New Roman" w:cs="Times New Roman" w:hint="eastAsia"/>
              </w:rPr>
              <w:t>2035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15671" w14:textId="45FF8BD0" w:rsidR="00705C4D" w:rsidRDefault="00705C4D" w:rsidP="00705C4D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</w:rPr>
              <w:t>2074</w:t>
            </w:r>
            <w:bookmarkStart w:id="0" w:name="_GoBack"/>
            <w:bookmarkEnd w:id="0"/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DF881" w14:textId="279EDA29" w:rsidR="00705C4D" w:rsidRDefault="00705C4D" w:rsidP="00982E9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39</w:t>
            </w:r>
          </w:p>
        </w:tc>
      </w:tr>
      <w:tr w:rsidR="00705C4D" w14:paraId="1B3568E0" w14:textId="77777777" w:rsidTr="00E94C93">
        <w:trPr>
          <w:trHeight w:val="270"/>
        </w:trPr>
        <w:tc>
          <w:tcPr>
            <w:tcW w:w="1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FADEE1" w14:textId="77777777" w:rsidR="00705C4D" w:rsidRDefault="00705C4D" w:rsidP="00982E98">
            <w:pPr>
              <w:widowControl/>
              <w:jc w:val="left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55720" w14:textId="77777777" w:rsidR="00705C4D" w:rsidRDefault="00705C4D" w:rsidP="00982E9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交通水利及其他建设用地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C23FE" w14:textId="1E7521AA" w:rsidR="00705C4D" w:rsidRPr="00C00245" w:rsidRDefault="00705C4D" w:rsidP="00412425">
            <w:pPr>
              <w:widowControl/>
              <w:jc w:val="center"/>
              <w:rPr>
                <w:rFonts w:ascii="times new rome" w:eastAsia="仿宋_GB2312" w:hAnsi="times new rome" w:hint="eastAsia"/>
              </w:rPr>
            </w:pPr>
            <w:r>
              <w:rPr>
                <w:rFonts w:ascii="times new rome" w:eastAsia="仿宋_GB2312" w:hAnsi="times new rome" w:hint="eastAsia"/>
              </w:rPr>
              <w:t>468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D980D" w14:textId="57E5581C" w:rsidR="00705C4D" w:rsidRDefault="00705C4D" w:rsidP="00412425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468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ED6DB" w14:textId="77777777" w:rsidR="00705C4D" w:rsidRDefault="00705C4D" w:rsidP="00982E9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0</w:t>
            </w:r>
          </w:p>
        </w:tc>
      </w:tr>
    </w:tbl>
    <w:p w14:paraId="6B0520A1" w14:textId="57001FDD" w:rsidR="004A5979" w:rsidRDefault="00A34E2C">
      <w:pPr>
        <w:rPr>
          <w:rFonts w:ascii="times new rome" w:eastAsia="仿宋_GB2312" w:hAnsi="times new rome" w:hint="eastAsia"/>
          <w:color w:val="000000"/>
          <w:sz w:val="18"/>
          <w:szCs w:val="18"/>
        </w:rPr>
      </w:pPr>
      <w:r>
        <w:rPr>
          <w:rFonts w:ascii="times new rome" w:eastAsia="仿宋_GB2312" w:hAnsi="times new rome" w:hint="eastAsia"/>
          <w:color w:val="000000"/>
          <w:sz w:val="18"/>
          <w:szCs w:val="18"/>
        </w:rPr>
        <w:t>注：调整前调控指标数据来源于调整完善规划数据库。</w:t>
      </w:r>
    </w:p>
    <w:p w14:paraId="3EC1B6BA" w14:textId="77777777" w:rsidR="004A5979" w:rsidRPr="00C00245" w:rsidRDefault="004A5979"/>
    <w:p w14:paraId="288BC953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15B74122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324A6FDF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25527222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66F14FFA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52960A8D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611FB02B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17B63F82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45AF288E" w14:textId="3AD34038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55538380" w14:textId="40AF94A4" w:rsidR="00C00245" w:rsidRDefault="00C00245">
      <w:pPr>
        <w:rPr>
          <w:rFonts w:ascii="黑体" w:eastAsia="黑体" w:hAnsi="黑体" w:cs="黑体"/>
          <w:sz w:val="32"/>
          <w:szCs w:val="32"/>
        </w:rPr>
      </w:pPr>
    </w:p>
    <w:p w14:paraId="2AE63371" w14:textId="5C50440D" w:rsidR="00D70D14" w:rsidRDefault="00D70D14">
      <w:pPr>
        <w:rPr>
          <w:rFonts w:ascii="黑体" w:eastAsia="黑体" w:hAnsi="黑体" w:cs="黑体"/>
          <w:sz w:val="32"/>
          <w:szCs w:val="32"/>
        </w:rPr>
      </w:pPr>
    </w:p>
    <w:p w14:paraId="0E4F83F0" w14:textId="1B85402B" w:rsidR="00D70D14" w:rsidRDefault="00D70D14">
      <w:pPr>
        <w:rPr>
          <w:rFonts w:ascii="黑体" w:eastAsia="黑体" w:hAnsi="黑体" w:cs="黑体"/>
          <w:sz w:val="32"/>
          <w:szCs w:val="32"/>
        </w:rPr>
      </w:pPr>
    </w:p>
    <w:p w14:paraId="61FB6B04" w14:textId="0545578B" w:rsidR="00D70D14" w:rsidRDefault="00D70D14">
      <w:pPr>
        <w:rPr>
          <w:rFonts w:ascii="黑体" w:eastAsia="黑体" w:hAnsi="黑体" w:cs="黑体"/>
          <w:sz w:val="32"/>
          <w:szCs w:val="32"/>
        </w:rPr>
      </w:pPr>
    </w:p>
    <w:p w14:paraId="503C0FDD" w14:textId="2B397D1C" w:rsidR="00D70D14" w:rsidRDefault="00D70D14">
      <w:pPr>
        <w:rPr>
          <w:rFonts w:ascii="黑体" w:eastAsia="黑体" w:hAnsi="黑体" w:cs="黑体"/>
          <w:sz w:val="32"/>
          <w:szCs w:val="32"/>
        </w:rPr>
      </w:pPr>
    </w:p>
    <w:p w14:paraId="57815D42" w14:textId="77777777" w:rsidR="00D70D14" w:rsidRPr="00D70D14" w:rsidRDefault="00D70D14">
      <w:pPr>
        <w:rPr>
          <w:rFonts w:ascii="黑体" w:eastAsia="黑体" w:hAnsi="黑体" w:cs="黑体"/>
          <w:sz w:val="32"/>
          <w:szCs w:val="32"/>
        </w:rPr>
      </w:pPr>
    </w:p>
    <w:p w14:paraId="6BB3B09E" w14:textId="5A4AA8EA" w:rsidR="004A5979" w:rsidRDefault="00A34E2C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附件2：</w:t>
      </w:r>
    </w:p>
    <w:p w14:paraId="0E2B8F2D" w14:textId="05A79D75" w:rsidR="00A82B4C" w:rsidRDefault="007942DD" w:rsidP="00334911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noProof/>
          <w:sz w:val="32"/>
          <w:szCs w:val="32"/>
        </w:rPr>
        <w:drawing>
          <wp:inline distT="0" distB="0" distL="0" distR="0" wp14:anchorId="0B5FCCB8" wp14:editId="679D2C8A">
            <wp:extent cx="5472430" cy="7733571"/>
            <wp:effectExtent l="0" t="0" r="0" b="1270"/>
            <wp:docPr id="3" name="图片 3" descr="M:\南沙processing\20200706恒大二期文旅\05检测用\南沙区土地利用总体规划（2006-2020年）预留规模落实方案（万顷沙文化旅游二期项目）1019\南沙区土地利用总体规划（2006-2020年）预留规模落实方案（万顷沙文化旅游二期项目）\3.图件\02落实地块前土地利用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南沙processing\20200706恒大二期文旅\05检测用\南沙区土地利用总体规划（2006-2020年）预留规模落实方案（万顷沙文化旅游二期项目）1019\南沙区土地利用总体规划（2006-2020年）预留规模落实方案（万顷沙文化旅游二期项目）\3.图件\02落实地块前土地利用规划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773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7AC2" w:rsidRPr="00127AC2">
        <w:rPr>
          <w:rFonts w:ascii="黑体" w:eastAsia="黑体" w:hAnsi="黑体" w:cs="黑体"/>
          <w:sz w:val="32"/>
          <w:szCs w:val="32"/>
        </w:rPr>
        <w:t xml:space="preserve"> </w:t>
      </w:r>
      <w:r w:rsidR="00A82B4C">
        <w:rPr>
          <w:rFonts w:ascii="黑体" w:eastAsia="黑体" w:hAnsi="黑体" w:cs="黑体"/>
          <w:sz w:val="32"/>
          <w:szCs w:val="32"/>
        </w:rPr>
        <w:br w:type="page"/>
      </w:r>
    </w:p>
    <w:p w14:paraId="0AB3C69C" w14:textId="43D602AF" w:rsidR="00C00245" w:rsidRDefault="00C00245" w:rsidP="00AC328B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附件3：</w:t>
      </w:r>
    </w:p>
    <w:p w14:paraId="77218E7D" w14:textId="2F332C01" w:rsidR="00AC328B" w:rsidRDefault="007942DD" w:rsidP="00334911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noProof/>
          <w:sz w:val="32"/>
          <w:szCs w:val="32"/>
        </w:rPr>
        <w:drawing>
          <wp:inline distT="0" distB="0" distL="0" distR="0" wp14:anchorId="7BFC04D8" wp14:editId="433A18D2">
            <wp:extent cx="5472430" cy="7733571"/>
            <wp:effectExtent l="0" t="0" r="0" b="1270"/>
            <wp:docPr id="4" name="图片 4" descr="M:\南沙processing\20200706恒大二期文旅\05检测用\南沙区土地利用总体规划（2006-2020年）预留规模落实方案（万顷沙文化旅游二期项目）1019\南沙区土地利用总体规划（2006-2020年）预留规模落实方案（万顷沙文化旅游二期项目）\3.图件\03落实地块后土地利用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南沙processing\20200706恒大二期文旅\05检测用\南沙区土地利用总体规划（2006-2020年）预留规模落实方案（万顷沙文化旅游二期项目）1019\南沙区土地利用总体规划（2006-2020年）预留规模落实方案（万顷沙文化旅游二期项目）\3.图件\03落实地块后土地利用规划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773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328B">
      <w:pgSz w:w="11906" w:h="16838"/>
      <w:pgMar w:top="1440" w:right="1587" w:bottom="1440" w:left="1701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3234A6" w14:textId="77777777" w:rsidR="00830B61" w:rsidRDefault="00830B61" w:rsidP="00C00245">
      <w:r>
        <w:separator/>
      </w:r>
    </w:p>
  </w:endnote>
  <w:endnote w:type="continuationSeparator" w:id="0">
    <w:p w14:paraId="087EDD2C" w14:textId="77777777" w:rsidR="00830B61" w:rsidRDefault="00830B61" w:rsidP="00C00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times new rome">
    <w:altName w:val="Times New Roman"/>
    <w:charset w:val="00"/>
    <w:family w:val="roman"/>
    <w:pitch w:val="default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8680F9" w14:textId="77777777" w:rsidR="00830B61" w:rsidRDefault="00830B61" w:rsidP="00C00245">
      <w:r>
        <w:separator/>
      </w:r>
    </w:p>
  </w:footnote>
  <w:footnote w:type="continuationSeparator" w:id="0">
    <w:p w14:paraId="07A5F0F7" w14:textId="77777777" w:rsidR="00830B61" w:rsidRDefault="00830B61" w:rsidP="00C002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4C5"/>
    <w:rsid w:val="0008053A"/>
    <w:rsid w:val="00127AC2"/>
    <w:rsid w:val="001B1222"/>
    <w:rsid w:val="00316F2E"/>
    <w:rsid w:val="00334911"/>
    <w:rsid w:val="00393E5D"/>
    <w:rsid w:val="00411F20"/>
    <w:rsid w:val="00412425"/>
    <w:rsid w:val="004A5979"/>
    <w:rsid w:val="004B6307"/>
    <w:rsid w:val="0054181F"/>
    <w:rsid w:val="00573711"/>
    <w:rsid w:val="005B6E79"/>
    <w:rsid w:val="005D0FA7"/>
    <w:rsid w:val="005D7336"/>
    <w:rsid w:val="006E04C5"/>
    <w:rsid w:val="00705C4D"/>
    <w:rsid w:val="007942DD"/>
    <w:rsid w:val="00830B61"/>
    <w:rsid w:val="008F1AAD"/>
    <w:rsid w:val="0093619B"/>
    <w:rsid w:val="00977F2B"/>
    <w:rsid w:val="00982E98"/>
    <w:rsid w:val="00A34E2C"/>
    <w:rsid w:val="00A82B4C"/>
    <w:rsid w:val="00AC328B"/>
    <w:rsid w:val="00B87584"/>
    <w:rsid w:val="00C00245"/>
    <w:rsid w:val="00D70D14"/>
    <w:rsid w:val="00DB1DEA"/>
    <w:rsid w:val="00DC0A8C"/>
    <w:rsid w:val="00F83BFC"/>
    <w:rsid w:val="00FB57F3"/>
    <w:rsid w:val="729F2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4201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B57F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B57F3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B57F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B57F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38</Words>
  <Characters>217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xbany</cp:lastModifiedBy>
  <cp:revision>20</cp:revision>
  <dcterms:created xsi:type="dcterms:W3CDTF">2020-04-24T06:29:00Z</dcterms:created>
  <dcterms:modified xsi:type="dcterms:W3CDTF">2020-10-30T10:25:00Z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2052-10.8.2.6990</vt:lpwstr>
  </property>
</Properties>
</file>