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270" w:rsidRPr="003E641C" w:rsidRDefault="003E641C">
      <w:pPr>
        <w:ind w:right="280"/>
        <w:rPr>
          <w:rFonts w:ascii="仿宋_GB2312" w:eastAsia="仿宋_GB2312"/>
          <w:sz w:val="32"/>
          <w:szCs w:val="32"/>
        </w:rPr>
      </w:pPr>
      <w:r w:rsidRPr="003E641C">
        <w:rPr>
          <w:rFonts w:ascii="仿宋_GB2312" w:eastAsia="仿宋_GB2312" w:hint="eastAsia"/>
          <w:sz w:val="32"/>
          <w:szCs w:val="32"/>
        </w:rPr>
        <w:t>附件</w:t>
      </w:r>
      <w:r w:rsidR="00B02C81">
        <w:rPr>
          <w:rFonts w:ascii="仿宋_GB2312" w:eastAsia="仿宋_GB2312" w:hint="eastAsia"/>
          <w:sz w:val="32"/>
          <w:szCs w:val="32"/>
        </w:rPr>
        <w:t>1</w:t>
      </w:r>
      <w:r w:rsidRPr="003E641C">
        <w:rPr>
          <w:rFonts w:ascii="仿宋_GB2312" w:eastAsia="仿宋_GB2312" w:hint="eastAsia"/>
          <w:sz w:val="32"/>
          <w:szCs w:val="32"/>
        </w:rPr>
        <w:t>：</w:t>
      </w:r>
    </w:p>
    <w:p w:rsidR="00B356E8" w:rsidRDefault="00B356E8">
      <w:pPr>
        <w:ind w:right="280"/>
      </w:pPr>
    </w:p>
    <w:p w:rsidR="00B356E8" w:rsidRDefault="00B356E8">
      <w:pPr>
        <w:ind w:right="280"/>
      </w:pPr>
    </w:p>
    <w:p w:rsidR="00B356E8" w:rsidRPr="00F643D1" w:rsidRDefault="00B356E8">
      <w:pPr>
        <w:ind w:right="280"/>
        <w:rPr>
          <w:rFonts w:ascii="华文中宋" w:eastAsia="华文中宋" w:hAnsi="华文中宋" w:cs="仿宋_GB2312"/>
          <w:color w:val="000000" w:themeColor="text1"/>
          <w:sz w:val="44"/>
          <w:szCs w:val="44"/>
        </w:rPr>
      </w:pPr>
    </w:p>
    <w:p w:rsidR="00B356E8" w:rsidRPr="003E641C" w:rsidRDefault="00707E9A" w:rsidP="00B356E8">
      <w:pPr>
        <w:ind w:right="280"/>
        <w:jc w:val="center"/>
        <w:rPr>
          <w:rFonts w:ascii="方正小标宋简体" w:eastAsia="方正小标宋简体" w:hAnsi="华文中宋" w:cs="仿宋_GB2312"/>
          <w:color w:val="000000" w:themeColor="text1"/>
          <w:sz w:val="44"/>
          <w:szCs w:val="44"/>
        </w:rPr>
      </w:pPr>
      <w:r w:rsidRPr="003E641C">
        <w:rPr>
          <w:rFonts w:ascii="方正小标宋简体" w:eastAsia="方正小标宋简体" w:hAnsi="华文中宋" w:cs="仿宋_GB2312" w:hint="eastAsia"/>
          <w:color w:val="000000" w:themeColor="text1"/>
          <w:sz w:val="44"/>
          <w:szCs w:val="44"/>
        </w:rPr>
        <w:t>广州市工业和信息化发展专项资金管理系统操作手册</w:t>
      </w:r>
      <w:r w:rsidR="00934DA8">
        <w:rPr>
          <w:rFonts w:ascii="方正小标宋简体" w:eastAsia="方正小标宋简体" w:hAnsi="华文中宋" w:cs="仿宋_GB2312" w:hint="eastAsia"/>
          <w:color w:val="000000" w:themeColor="text1"/>
          <w:sz w:val="44"/>
          <w:szCs w:val="44"/>
        </w:rPr>
        <w:t>(</w:t>
      </w:r>
      <w:r w:rsidR="00934DA8" w:rsidRPr="003E641C">
        <w:rPr>
          <w:rFonts w:ascii="方正小标宋简体" w:eastAsia="方正小标宋简体" w:hAnsi="华文中宋" w:cs="仿宋_GB2312" w:hint="eastAsia"/>
          <w:color w:val="000000" w:themeColor="text1"/>
          <w:sz w:val="44"/>
          <w:szCs w:val="44"/>
        </w:rPr>
        <w:t>企业用户</w:t>
      </w:r>
      <w:r w:rsidR="00934DA8">
        <w:rPr>
          <w:rFonts w:ascii="方正小标宋简体" w:eastAsia="方正小标宋简体" w:hAnsi="华文中宋" w:cs="仿宋_GB2312" w:hint="eastAsia"/>
          <w:color w:val="000000" w:themeColor="text1"/>
          <w:sz w:val="44"/>
          <w:szCs w:val="44"/>
        </w:rPr>
        <w:t>)</w:t>
      </w:r>
    </w:p>
    <w:p w:rsidR="00B356E8" w:rsidRDefault="00B356E8" w:rsidP="00B356E8">
      <w:pPr>
        <w:ind w:right="280"/>
        <w:jc w:val="center"/>
        <w:rPr>
          <w:sz w:val="52"/>
          <w:szCs w:val="52"/>
        </w:rPr>
      </w:pPr>
    </w:p>
    <w:p w:rsidR="00B356E8" w:rsidRDefault="00B356E8" w:rsidP="00B356E8">
      <w:pPr>
        <w:ind w:right="280"/>
        <w:jc w:val="center"/>
        <w:rPr>
          <w:sz w:val="52"/>
          <w:szCs w:val="52"/>
        </w:rPr>
      </w:pPr>
    </w:p>
    <w:p w:rsidR="00707E9A" w:rsidRDefault="00707E9A" w:rsidP="00B356E8">
      <w:pPr>
        <w:ind w:right="280"/>
        <w:jc w:val="center"/>
        <w:rPr>
          <w:sz w:val="52"/>
          <w:szCs w:val="52"/>
        </w:rPr>
      </w:pPr>
    </w:p>
    <w:p w:rsidR="00B356E8" w:rsidRDefault="00B356E8" w:rsidP="00B356E8">
      <w:pPr>
        <w:ind w:right="280"/>
        <w:jc w:val="center"/>
        <w:rPr>
          <w:sz w:val="52"/>
          <w:szCs w:val="52"/>
        </w:rPr>
      </w:pPr>
    </w:p>
    <w:p w:rsidR="006D75C7" w:rsidRDefault="006D75C7" w:rsidP="00B356E8">
      <w:pPr>
        <w:ind w:right="280"/>
        <w:jc w:val="center"/>
        <w:rPr>
          <w:sz w:val="52"/>
          <w:szCs w:val="52"/>
        </w:rPr>
      </w:pPr>
    </w:p>
    <w:p w:rsidR="006D75C7" w:rsidRDefault="006D75C7" w:rsidP="00B356E8">
      <w:pPr>
        <w:ind w:right="280"/>
        <w:jc w:val="center"/>
        <w:rPr>
          <w:sz w:val="52"/>
          <w:szCs w:val="52"/>
        </w:rPr>
      </w:pPr>
    </w:p>
    <w:p w:rsidR="006D75C7" w:rsidRDefault="006D75C7" w:rsidP="00B356E8">
      <w:pPr>
        <w:ind w:right="280"/>
        <w:jc w:val="center"/>
        <w:rPr>
          <w:sz w:val="52"/>
          <w:szCs w:val="52"/>
        </w:rPr>
      </w:pPr>
    </w:p>
    <w:p w:rsidR="00707E9A" w:rsidRPr="003E641C" w:rsidRDefault="00EC3DD2" w:rsidP="00707E9A">
      <w:pPr>
        <w:ind w:right="280"/>
        <w:jc w:val="center"/>
        <w:rPr>
          <w:rFonts w:ascii="仿宋_GB2312" w:eastAsia="仿宋_GB2312" w:hAnsi="仿宋" w:cs="仿宋_GB2312"/>
          <w:color w:val="000000"/>
          <w:sz w:val="32"/>
          <w:szCs w:val="32"/>
        </w:rPr>
      </w:pPr>
      <w:r>
        <w:rPr>
          <w:rFonts w:ascii="仿宋_GB2312" w:eastAsia="仿宋_GB2312" w:hAnsi="仿宋" w:cs="仿宋_GB2312" w:hint="eastAsia"/>
          <w:color w:val="000000"/>
          <w:sz w:val="32"/>
          <w:szCs w:val="32"/>
        </w:rPr>
        <w:t>广州市工业</w:t>
      </w:r>
      <w:r>
        <w:rPr>
          <w:rFonts w:ascii="仿宋_GB2312" w:eastAsia="仿宋_GB2312" w:hAnsi="仿宋" w:cs="仿宋_GB2312"/>
          <w:color w:val="000000"/>
          <w:sz w:val="32"/>
          <w:szCs w:val="32"/>
        </w:rPr>
        <w:t>和信息化产业发展</w:t>
      </w:r>
      <w:r w:rsidR="00707E9A" w:rsidRPr="003E641C">
        <w:rPr>
          <w:rFonts w:ascii="仿宋_GB2312" w:eastAsia="仿宋_GB2312" w:hAnsi="仿宋" w:cs="仿宋_GB2312" w:hint="eastAsia"/>
          <w:color w:val="000000"/>
          <w:sz w:val="32"/>
          <w:szCs w:val="32"/>
        </w:rPr>
        <w:t>中心</w:t>
      </w:r>
    </w:p>
    <w:p w:rsidR="00B356E8" w:rsidRPr="003E641C" w:rsidRDefault="00707E9A" w:rsidP="00F643D1">
      <w:pPr>
        <w:ind w:right="280"/>
        <w:jc w:val="center"/>
        <w:rPr>
          <w:rFonts w:ascii="仿宋_GB2312" w:eastAsia="仿宋_GB2312"/>
          <w:sz w:val="32"/>
          <w:szCs w:val="32"/>
        </w:rPr>
      </w:pPr>
      <w:r w:rsidRPr="003E641C">
        <w:rPr>
          <w:rFonts w:ascii="仿宋_GB2312" w:eastAsia="仿宋_GB2312" w:hAnsi="仿宋" w:cs="仿宋_GB2312" w:hint="eastAsia"/>
          <w:color w:val="000000"/>
          <w:sz w:val="32"/>
          <w:szCs w:val="32"/>
        </w:rPr>
        <w:t>20</w:t>
      </w:r>
      <w:r w:rsidR="00EC3DD2">
        <w:rPr>
          <w:rFonts w:ascii="仿宋_GB2312" w:eastAsia="仿宋_GB2312" w:hAnsi="仿宋" w:cs="仿宋_GB2312"/>
          <w:color w:val="000000"/>
          <w:sz w:val="32"/>
          <w:szCs w:val="32"/>
        </w:rPr>
        <w:t>20</w:t>
      </w:r>
      <w:r w:rsidR="003E641C">
        <w:rPr>
          <w:rFonts w:ascii="仿宋_GB2312" w:eastAsia="仿宋_GB2312" w:hAnsi="仿宋" w:cs="仿宋_GB2312" w:hint="eastAsia"/>
          <w:color w:val="000000"/>
          <w:sz w:val="32"/>
          <w:szCs w:val="32"/>
        </w:rPr>
        <w:t>年</w:t>
      </w:r>
      <w:r w:rsidR="008D78E3">
        <w:rPr>
          <w:rFonts w:ascii="仿宋_GB2312" w:eastAsia="仿宋_GB2312" w:hAnsi="仿宋" w:cs="仿宋_GB2312"/>
          <w:color w:val="000000"/>
          <w:sz w:val="32"/>
          <w:szCs w:val="32"/>
        </w:rPr>
        <w:t>7</w:t>
      </w:r>
      <w:r w:rsidR="003E641C">
        <w:rPr>
          <w:rFonts w:ascii="仿宋_GB2312" w:eastAsia="仿宋_GB2312" w:hAnsi="仿宋" w:cs="仿宋_GB2312" w:hint="eastAsia"/>
          <w:color w:val="000000"/>
          <w:sz w:val="32"/>
          <w:szCs w:val="32"/>
        </w:rPr>
        <w:t>月</w:t>
      </w:r>
      <w:bookmarkStart w:id="0" w:name="_GoBack"/>
      <w:bookmarkEnd w:id="0"/>
    </w:p>
    <w:p w:rsidR="0084721F" w:rsidRDefault="0084721F">
      <w:pPr>
        <w:widowControl/>
        <w:ind w:right="280"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9814433"/>
        <w:docPartObj>
          <w:docPartGallery w:val="Table of Contents"/>
          <w:docPartUnique/>
        </w:docPartObj>
      </w:sdtPr>
      <w:sdtEndPr>
        <w:rPr>
          <w:rFonts w:eastAsia="仿宋"/>
          <w:b/>
          <w:bCs/>
          <w:sz w:val="28"/>
        </w:rPr>
      </w:sdtEndPr>
      <w:sdtContent>
        <w:p w:rsidR="0084721F" w:rsidRPr="008065E0" w:rsidRDefault="0084721F" w:rsidP="008065E0">
          <w:pPr>
            <w:pStyle w:val="TOC"/>
            <w:ind w:right="280"/>
            <w:jc w:val="center"/>
            <w:rPr>
              <w:rFonts w:ascii="方正小标宋简体" w:eastAsia="方正小标宋简体"/>
              <w:color w:val="auto"/>
              <w:sz w:val="44"/>
              <w:szCs w:val="44"/>
            </w:rPr>
          </w:pPr>
          <w:r w:rsidRPr="008065E0">
            <w:rPr>
              <w:rFonts w:ascii="方正小标宋简体" w:eastAsia="方正小标宋简体" w:hint="eastAsia"/>
              <w:color w:val="auto"/>
              <w:sz w:val="44"/>
              <w:szCs w:val="44"/>
              <w:lang w:val="zh-CN"/>
            </w:rPr>
            <w:t>目</w:t>
          </w:r>
          <w:r w:rsidR="008065E0" w:rsidRPr="008065E0">
            <w:rPr>
              <w:rFonts w:ascii="方正小标宋简体" w:eastAsia="方正小标宋简体" w:hint="eastAsia"/>
              <w:color w:val="auto"/>
              <w:sz w:val="44"/>
              <w:szCs w:val="44"/>
              <w:lang w:val="zh-CN"/>
            </w:rPr>
            <w:t xml:space="preserve"> </w:t>
          </w:r>
          <w:r w:rsidRPr="008065E0">
            <w:rPr>
              <w:rFonts w:ascii="方正小标宋简体" w:eastAsia="方正小标宋简体" w:hint="eastAsia"/>
              <w:color w:val="auto"/>
              <w:sz w:val="44"/>
              <w:szCs w:val="44"/>
              <w:lang w:val="zh-CN"/>
            </w:rPr>
            <w:t>录</w:t>
          </w:r>
        </w:p>
        <w:p w:rsidR="00FD0379" w:rsidRDefault="0084721F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 w:rsidRPr="008065E0">
            <w:rPr>
              <w:rFonts w:cs="仿宋_GB2312" w:hint="eastAsia"/>
              <w:sz w:val="32"/>
              <w:szCs w:val="32"/>
            </w:rPr>
            <w:fldChar w:fldCharType="begin"/>
          </w:r>
          <w:r w:rsidRPr="008065E0">
            <w:rPr>
              <w:rFonts w:hint="eastAsia"/>
              <w:sz w:val="32"/>
              <w:szCs w:val="32"/>
            </w:rPr>
            <w:instrText xml:space="preserve"> TOC \o "1-3" \h \z \u </w:instrText>
          </w:r>
          <w:r w:rsidRPr="008065E0">
            <w:rPr>
              <w:rFonts w:cs="仿宋_GB2312" w:hint="eastAsia"/>
              <w:sz w:val="32"/>
              <w:szCs w:val="32"/>
            </w:rPr>
            <w:fldChar w:fldCharType="separate"/>
          </w:r>
          <w:hyperlink w:anchor="_Toc526064097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一、企业用户账号分类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_Toc526064097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6064098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二、系统登录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_Toc526064098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099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</w:rPr>
              <w:t>1、系统访问网址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_Toc526064099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0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</w:rPr>
              <w:t>2、密码重置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_Toc526064100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6064101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三、企业管理员账号系统操作指引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_Toc526064101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2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1、企业注册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_Toc526064102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3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2、企业管理员账号登录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_Toc526064103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4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4、企业联系人变更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_Toc526064104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5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5、企业申报人管理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_Toc526064105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6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6、企业信息管理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_Toc526064106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7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7、企业管理员审核项目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_Toc526064107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26064108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四、企业申报人账号系统操作指引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_Toc526064108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09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1、系统登录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_Toc526064109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10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2、项目申报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_Toc526064110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11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3、查看我的项目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_Toc526064111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FD0379" w:rsidRDefault="00A75BCF">
          <w:pPr>
            <w:pStyle w:val="21"/>
            <w:tabs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526064112" w:history="1">
            <w:r w:rsidR="00FD0379" w:rsidRPr="00D975C2">
              <w:rPr>
                <w:rStyle w:val="a9"/>
                <w:rFonts w:ascii="仿宋_GB2312" w:eastAsia="仿宋_GB2312" w:hAnsi="楷体" w:cs="仿宋_GB2312"/>
                <w:b/>
                <w:bCs/>
                <w:noProof/>
                <w:kern w:val="44"/>
              </w:rPr>
              <w:t>4、回退项目补充材料</w:t>
            </w:r>
            <w:r w:rsidR="00FD0379">
              <w:rPr>
                <w:noProof/>
                <w:webHidden/>
              </w:rPr>
              <w:tab/>
            </w:r>
            <w:r w:rsidR="00FD0379">
              <w:rPr>
                <w:noProof/>
                <w:webHidden/>
              </w:rPr>
              <w:fldChar w:fldCharType="begin"/>
            </w:r>
            <w:r w:rsidR="00FD0379">
              <w:rPr>
                <w:noProof/>
                <w:webHidden/>
              </w:rPr>
              <w:instrText xml:space="preserve"> PAGEREF _Toc526064112 \h </w:instrText>
            </w:r>
            <w:r w:rsidR="00FD0379">
              <w:rPr>
                <w:noProof/>
                <w:webHidden/>
              </w:rPr>
            </w:r>
            <w:r w:rsidR="00FD0379">
              <w:rPr>
                <w:noProof/>
                <w:webHidden/>
              </w:rPr>
              <w:fldChar w:fldCharType="separate"/>
            </w:r>
            <w:r w:rsidR="00E448AE">
              <w:rPr>
                <w:noProof/>
                <w:webHidden/>
              </w:rPr>
              <w:t>2</w:t>
            </w:r>
            <w:r w:rsidR="00FD0379">
              <w:rPr>
                <w:noProof/>
                <w:webHidden/>
              </w:rPr>
              <w:fldChar w:fldCharType="end"/>
            </w:r>
          </w:hyperlink>
        </w:p>
        <w:p w:rsidR="0084721F" w:rsidRDefault="0084721F">
          <w:pPr>
            <w:ind w:right="280"/>
          </w:pPr>
          <w:r w:rsidRPr="008065E0">
            <w:rPr>
              <w:rFonts w:ascii="仿宋_GB2312" w:eastAsia="仿宋_GB2312" w:hint="eastAsia"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84721F" w:rsidRDefault="0084721F">
      <w:pPr>
        <w:widowControl/>
        <w:ind w:right="280"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2949F9" w:rsidRPr="00A766B0" w:rsidRDefault="002949F9" w:rsidP="002949F9">
      <w:pPr>
        <w:rPr>
          <w:color w:val="000000" w:themeColor="text1"/>
          <w:sz w:val="32"/>
          <w:szCs w:val="32"/>
        </w:rPr>
      </w:pPr>
      <w:bookmarkStart w:id="1" w:name="_Toc525660610"/>
      <w:r w:rsidRPr="00A766B0">
        <w:rPr>
          <w:rFonts w:hint="eastAsia"/>
          <w:color w:val="000000" w:themeColor="text1"/>
          <w:sz w:val="32"/>
          <w:szCs w:val="32"/>
        </w:rPr>
        <w:lastRenderedPageBreak/>
        <w:t xml:space="preserve">   </w:t>
      </w:r>
      <w:r w:rsidRPr="00A766B0">
        <w:rPr>
          <w:rFonts w:hint="eastAsia"/>
          <w:color w:val="000000" w:themeColor="text1"/>
          <w:sz w:val="32"/>
          <w:szCs w:val="32"/>
        </w:rPr>
        <w:t>广州市工业和信息化专项资金管理系统（以下简称“系统”）为各</w:t>
      </w:r>
      <w:r>
        <w:rPr>
          <w:rFonts w:hint="eastAsia"/>
          <w:color w:val="000000" w:themeColor="text1"/>
          <w:sz w:val="32"/>
          <w:szCs w:val="32"/>
        </w:rPr>
        <w:t>申报企业</w:t>
      </w:r>
      <w:r w:rsidRPr="00A766B0">
        <w:rPr>
          <w:rFonts w:hint="eastAsia"/>
          <w:color w:val="000000" w:themeColor="text1"/>
          <w:sz w:val="32"/>
          <w:szCs w:val="32"/>
        </w:rPr>
        <w:t>提供了企业</w:t>
      </w:r>
      <w:r>
        <w:rPr>
          <w:rFonts w:hint="eastAsia"/>
          <w:color w:val="000000" w:themeColor="text1"/>
          <w:sz w:val="32"/>
          <w:szCs w:val="32"/>
        </w:rPr>
        <w:t>申报项目</w:t>
      </w:r>
      <w:r w:rsidRPr="00A766B0">
        <w:rPr>
          <w:rFonts w:hint="eastAsia"/>
          <w:color w:val="000000" w:themeColor="text1"/>
          <w:sz w:val="32"/>
          <w:szCs w:val="32"/>
        </w:rPr>
        <w:t>的功能，为使各</w:t>
      </w:r>
      <w:r>
        <w:rPr>
          <w:rFonts w:hint="eastAsia"/>
          <w:color w:val="000000" w:themeColor="text1"/>
          <w:sz w:val="32"/>
          <w:szCs w:val="32"/>
        </w:rPr>
        <w:t>申报企业</w:t>
      </w:r>
      <w:r w:rsidRPr="00A766B0">
        <w:rPr>
          <w:rFonts w:hint="eastAsia"/>
          <w:color w:val="000000" w:themeColor="text1"/>
          <w:sz w:val="32"/>
          <w:szCs w:val="32"/>
        </w:rPr>
        <w:t>相关人员方便使用该系统，特制定本手册。</w:t>
      </w:r>
    </w:p>
    <w:p w:rsidR="00707E9A" w:rsidRPr="003847B6" w:rsidRDefault="00707E9A" w:rsidP="003847B6">
      <w:pPr>
        <w:keepNext/>
        <w:keepLines/>
        <w:spacing w:before="340" w:line="579" w:lineRule="auto"/>
        <w:ind w:right="280" w:firstLineChars="220" w:firstLine="707"/>
        <w:jc w:val="left"/>
        <w:outlineLvl w:val="0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2" w:name="_Toc526064097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一、企业用户账号分类</w:t>
      </w:r>
      <w:bookmarkEnd w:id="1"/>
      <w:bookmarkEnd w:id="2"/>
    </w:p>
    <w:p w:rsidR="00707E9A" w:rsidRPr="003847B6" w:rsidRDefault="00707E9A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广州市工业和信息化专项资金管理系统面向企业分为二类用户账号：</w:t>
      </w:r>
    </w:p>
    <w:p w:rsidR="00707E9A" w:rsidRPr="003847B6" w:rsidRDefault="00707E9A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一是企业管理员账号，主要是</w:t>
      </w:r>
      <w:r w:rsidR="00C05D8C">
        <w:rPr>
          <w:rFonts w:ascii="仿宋_GB2312" w:eastAsia="仿宋_GB2312" w:hint="eastAsia"/>
          <w:sz w:val="32"/>
          <w:szCs w:val="32"/>
        </w:rPr>
        <w:t>负责</w:t>
      </w:r>
      <w:r w:rsidRPr="003847B6">
        <w:rPr>
          <w:rFonts w:ascii="仿宋_GB2312" w:eastAsia="仿宋_GB2312" w:hint="eastAsia"/>
          <w:sz w:val="32"/>
          <w:szCs w:val="32"/>
        </w:rPr>
        <w:t>提交本企业的专项资金项目申请，同时管理本企业的申报人</w:t>
      </w:r>
      <w:r w:rsidR="00C05D8C">
        <w:rPr>
          <w:rFonts w:ascii="仿宋_GB2312" w:eastAsia="仿宋_GB2312" w:hint="eastAsia"/>
          <w:sz w:val="32"/>
          <w:szCs w:val="32"/>
        </w:rPr>
        <w:t>子</w:t>
      </w:r>
      <w:r w:rsidRPr="003847B6">
        <w:rPr>
          <w:rFonts w:ascii="仿宋_GB2312" w:eastAsia="仿宋_GB2312" w:hint="eastAsia"/>
          <w:sz w:val="32"/>
          <w:szCs w:val="32"/>
        </w:rPr>
        <w:t>账号。</w:t>
      </w:r>
    </w:p>
    <w:p w:rsidR="00707E9A" w:rsidRPr="003847B6" w:rsidRDefault="00707E9A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二是企业申报人子账号，</w:t>
      </w:r>
      <w:r w:rsidR="00C05D8C">
        <w:rPr>
          <w:rFonts w:ascii="仿宋_GB2312" w:eastAsia="仿宋_GB2312" w:hint="eastAsia"/>
          <w:sz w:val="32"/>
          <w:szCs w:val="32"/>
        </w:rPr>
        <w:t>主要</w:t>
      </w:r>
      <w:r w:rsidRPr="003847B6">
        <w:rPr>
          <w:rFonts w:ascii="仿宋_GB2312" w:eastAsia="仿宋_GB2312" w:hint="eastAsia"/>
          <w:sz w:val="32"/>
          <w:szCs w:val="32"/>
        </w:rPr>
        <w:t>负责</w:t>
      </w:r>
      <w:r w:rsidR="00C05D8C">
        <w:rPr>
          <w:rFonts w:ascii="仿宋_GB2312" w:eastAsia="仿宋_GB2312" w:hint="eastAsia"/>
          <w:sz w:val="32"/>
          <w:szCs w:val="32"/>
        </w:rPr>
        <w:t>申报专项资金项目，包括</w:t>
      </w:r>
      <w:r w:rsidRPr="003847B6">
        <w:rPr>
          <w:rFonts w:ascii="仿宋_GB2312" w:eastAsia="仿宋_GB2312" w:hint="eastAsia"/>
          <w:sz w:val="32"/>
          <w:szCs w:val="32"/>
        </w:rPr>
        <w:t>对项目</w:t>
      </w:r>
      <w:r w:rsidR="00C05D8C">
        <w:rPr>
          <w:rFonts w:ascii="仿宋_GB2312" w:eastAsia="仿宋_GB2312" w:hint="eastAsia"/>
          <w:sz w:val="32"/>
          <w:szCs w:val="32"/>
        </w:rPr>
        <w:t>资料</w:t>
      </w:r>
      <w:r w:rsidRPr="003847B6">
        <w:rPr>
          <w:rFonts w:ascii="仿宋_GB2312" w:eastAsia="仿宋_GB2312" w:hint="eastAsia"/>
          <w:sz w:val="32"/>
          <w:szCs w:val="32"/>
        </w:rPr>
        <w:t>的录入、材料上传</w:t>
      </w:r>
      <w:r w:rsidR="00C05D8C">
        <w:rPr>
          <w:rFonts w:ascii="仿宋_GB2312" w:eastAsia="仿宋_GB2312" w:hint="eastAsia"/>
          <w:sz w:val="32"/>
          <w:szCs w:val="32"/>
        </w:rPr>
        <w:t>并</w:t>
      </w:r>
      <w:r w:rsidRPr="003847B6">
        <w:rPr>
          <w:rFonts w:ascii="仿宋_GB2312" w:eastAsia="仿宋_GB2312" w:hint="eastAsia"/>
          <w:sz w:val="32"/>
          <w:szCs w:val="32"/>
        </w:rPr>
        <w:t>提交</w:t>
      </w:r>
      <w:r w:rsidR="00C05D8C">
        <w:rPr>
          <w:rFonts w:ascii="仿宋_GB2312" w:eastAsia="仿宋_GB2312" w:hint="eastAsia"/>
          <w:sz w:val="32"/>
          <w:szCs w:val="32"/>
        </w:rPr>
        <w:t>企业管理员</w:t>
      </w:r>
      <w:r w:rsidRPr="003847B6">
        <w:rPr>
          <w:rFonts w:ascii="仿宋_GB2312" w:eastAsia="仿宋_GB2312" w:hint="eastAsia"/>
          <w:sz w:val="32"/>
          <w:szCs w:val="32"/>
        </w:rPr>
        <w:t>审核。</w:t>
      </w:r>
    </w:p>
    <w:p w:rsidR="00707E9A" w:rsidRPr="003847B6" w:rsidRDefault="00707E9A" w:rsidP="003847B6">
      <w:pPr>
        <w:keepNext/>
        <w:keepLines/>
        <w:spacing w:before="340" w:line="579" w:lineRule="auto"/>
        <w:ind w:right="280" w:firstLineChars="220" w:firstLine="707"/>
        <w:outlineLvl w:val="0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3" w:name="_Toc525660611"/>
      <w:bookmarkStart w:id="4" w:name="_Toc526064098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二、系统登录</w:t>
      </w:r>
      <w:bookmarkEnd w:id="3"/>
      <w:bookmarkEnd w:id="4"/>
    </w:p>
    <w:p w:rsidR="00707E9A" w:rsidRPr="003847B6" w:rsidRDefault="00707E9A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sz w:val="32"/>
          <w:szCs w:val="32"/>
        </w:rPr>
      </w:pPr>
      <w:bookmarkStart w:id="5" w:name="_Toc525660612"/>
      <w:bookmarkStart w:id="6" w:name="_Toc526064099"/>
      <w:r w:rsidRPr="003847B6">
        <w:rPr>
          <w:rFonts w:ascii="仿宋_GB2312" w:eastAsia="仿宋_GB2312" w:hAnsi="楷体" w:cs="仿宋_GB2312" w:hint="eastAsia"/>
          <w:b/>
          <w:bCs/>
          <w:color w:val="000000"/>
          <w:sz w:val="32"/>
          <w:szCs w:val="32"/>
        </w:rPr>
        <w:t>1、系统访问网址</w:t>
      </w:r>
      <w:bookmarkEnd w:id="5"/>
      <w:bookmarkEnd w:id="6"/>
    </w:p>
    <w:p w:rsidR="00C05D8C" w:rsidRDefault="00707E9A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系统网址：</w:t>
      </w:r>
      <w:hyperlink r:id="rId7" w:history="1">
        <w:r w:rsidRPr="003847B6">
          <w:rPr>
            <w:rStyle w:val="a9"/>
            <w:rFonts w:ascii="仿宋_GB2312" w:eastAsia="仿宋_GB2312" w:hAnsi="Calibri" w:cs="仿宋_GB2312" w:hint="eastAsia"/>
            <w:sz w:val="32"/>
            <w:szCs w:val="32"/>
          </w:rPr>
          <w:t>http://shenbao.gzii.gov.cn</w:t>
        </w:r>
      </w:hyperlink>
      <w:r w:rsidRPr="003847B6">
        <w:rPr>
          <w:rFonts w:ascii="仿宋_GB2312" w:eastAsia="仿宋_GB2312" w:hint="eastAsia"/>
          <w:sz w:val="32"/>
          <w:szCs w:val="32"/>
        </w:rPr>
        <w:t xml:space="preserve"> </w:t>
      </w:r>
      <w:r w:rsidR="00C05D8C">
        <w:rPr>
          <w:rFonts w:ascii="仿宋_GB2312" w:eastAsia="仿宋_GB2312" w:hint="eastAsia"/>
          <w:sz w:val="32"/>
          <w:szCs w:val="32"/>
        </w:rPr>
        <w:t>。</w:t>
      </w:r>
    </w:p>
    <w:p w:rsidR="00707E9A" w:rsidRPr="003847B6" w:rsidRDefault="00C05D8C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注：</w:t>
      </w:r>
      <w:r w:rsidR="00707E9A" w:rsidRPr="003847B6">
        <w:rPr>
          <w:rFonts w:ascii="仿宋_GB2312" w:eastAsia="仿宋_GB2312" w:hint="eastAsia"/>
          <w:sz w:val="32"/>
          <w:szCs w:val="32"/>
        </w:rPr>
        <w:t>访问系统推荐Chrome35.0+ , 360浏览器极速模式等版本比较新的浏览器进行登录使用。</w:t>
      </w:r>
    </w:p>
    <w:p w:rsidR="00707E9A" w:rsidRPr="003847B6" w:rsidRDefault="00707E9A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sz w:val="32"/>
          <w:szCs w:val="32"/>
        </w:rPr>
      </w:pPr>
      <w:bookmarkStart w:id="7" w:name="_Toc525660614"/>
      <w:bookmarkStart w:id="8" w:name="_Toc526064100"/>
      <w:r w:rsidRPr="003847B6">
        <w:rPr>
          <w:rFonts w:ascii="仿宋_GB2312" w:eastAsia="仿宋_GB2312" w:hAnsi="楷体" w:cs="仿宋_GB2312" w:hint="eastAsia"/>
          <w:b/>
          <w:bCs/>
          <w:color w:val="000000"/>
          <w:sz w:val="32"/>
          <w:szCs w:val="32"/>
        </w:rPr>
        <w:t>2、密码重置</w:t>
      </w:r>
      <w:bookmarkEnd w:id="7"/>
      <w:bookmarkEnd w:id="8"/>
    </w:p>
    <w:p w:rsidR="00707E9A" w:rsidRPr="003847B6" w:rsidRDefault="006B736D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一是</w:t>
      </w:r>
      <w:r w:rsidR="00707E9A" w:rsidRPr="003847B6">
        <w:rPr>
          <w:rFonts w:ascii="仿宋_GB2312" w:eastAsia="仿宋_GB2312" w:hint="eastAsia"/>
          <w:sz w:val="32"/>
          <w:szCs w:val="32"/>
        </w:rPr>
        <w:t>忘记企业管理员密码，可在登录界面点击忘记密码</w:t>
      </w:r>
      <w:r w:rsidR="00C05D8C">
        <w:rPr>
          <w:rFonts w:ascii="仿宋_GB2312" w:eastAsia="仿宋_GB2312" w:hint="eastAsia"/>
          <w:sz w:val="32"/>
          <w:szCs w:val="32"/>
        </w:rPr>
        <w:t>，</w:t>
      </w:r>
      <w:r w:rsidR="00707E9A" w:rsidRPr="003847B6">
        <w:rPr>
          <w:rFonts w:ascii="仿宋_GB2312" w:eastAsia="仿宋_GB2312" w:hint="eastAsia"/>
          <w:sz w:val="32"/>
          <w:szCs w:val="32"/>
        </w:rPr>
        <w:t>通过注册时绑定的</w:t>
      </w:r>
      <w:r w:rsidR="00C05D8C">
        <w:rPr>
          <w:rFonts w:ascii="仿宋_GB2312" w:eastAsia="仿宋_GB2312" w:hint="eastAsia"/>
          <w:sz w:val="32"/>
          <w:szCs w:val="32"/>
        </w:rPr>
        <w:t>企业联系人</w:t>
      </w:r>
      <w:r w:rsidR="00707E9A" w:rsidRPr="003847B6">
        <w:rPr>
          <w:rFonts w:ascii="仿宋_GB2312" w:eastAsia="仿宋_GB2312" w:hint="eastAsia"/>
          <w:sz w:val="32"/>
          <w:szCs w:val="32"/>
        </w:rPr>
        <w:t>手机号码找回密码。</w:t>
      </w:r>
    </w:p>
    <w:p w:rsidR="00707E9A" w:rsidRPr="003847B6" w:rsidRDefault="00C05D8C" w:rsidP="003847B6">
      <w:pPr>
        <w:ind w:right="280"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注：</w:t>
      </w:r>
      <w:r w:rsidR="00707E9A" w:rsidRPr="003847B6">
        <w:rPr>
          <w:rFonts w:ascii="仿宋_GB2312" w:eastAsia="仿宋_GB2312" w:hint="eastAsia"/>
          <w:sz w:val="32"/>
          <w:szCs w:val="32"/>
        </w:rPr>
        <w:t>如</w:t>
      </w:r>
      <w:r>
        <w:rPr>
          <w:rFonts w:ascii="仿宋_GB2312" w:eastAsia="仿宋_GB2312" w:hint="eastAsia"/>
          <w:sz w:val="32"/>
          <w:szCs w:val="32"/>
        </w:rPr>
        <w:t>企业</w:t>
      </w:r>
      <w:r w:rsidR="00941892">
        <w:rPr>
          <w:rFonts w:ascii="仿宋_GB2312" w:eastAsia="仿宋_GB2312" w:hint="eastAsia"/>
          <w:sz w:val="32"/>
          <w:szCs w:val="32"/>
        </w:rPr>
        <w:t>联系</w:t>
      </w:r>
      <w:r>
        <w:rPr>
          <w:rFonts w:ascii="仿宋_GB2312" w:eastAsia="仿宋_GB2312" w:hint="eastAsia"/>
          <w:sz w:val="32"/>
          <w:szCs w:val="32"/>
        </w:rPr>
        <w:t>人</w:t>
      </w:r>
      <w:r w:rsidR="00941892">
        <w:rPr>
          <w:rFonts w:ascii="仿宋_GB2312" w:eastAsia="仿宋_GB2312" w:hint="eastAsia"/>
          <w:sz w:val="32"/>
          <w:szCs w:val="32"/>
        </w:rPr>
        <w:t>（又称“企业授权人”）</w:t>
      </w:r>
      <w:r>
        <w:rPr>
          <w:rFonts w:ascii="仿宋_GB2312" w:eastAsia="仿宋_GB2312" w:hint="eastAsia"/>
          <w:sz w:val="32"/>
          <w:szCs w:val="32"/>
        </w:rPr>
        <w:t>的</w:t>
      </w:r>
      <w:r w:rsidR="00707E9A" w:rsidRPr="003847B6">
        <w:rPr>
          <w:rFonts w:ascii="仿宋_GB2312" w:eastAsia="仿宋_GB2312" w:hint="eastAsia"/>
          <w:sz w:val="32"/>
          <w:szCs w:val="32"/>
        </w:rPr>
        <w:t>手机号码</w:t>
      </w:r>
      <w:r>
        <w:rPr>
          <w:rFonts w:ascii="仿宋_GB2312" w:eastAsia="仿宋_GB2312" w:hint="eastAsia"/>
          <w:sz w:val="32"/>
          <w:szCs w:val="32"/>
        </w:rPr>
        <w:t>已</w:t>
      </w:r>
      <w:r w:rsidR="00707E9A" w:rsidRPr="003847B6">
        <w:rPr>
          <w:rFonts w:ascii="仿宋_GB2312" w:eastAsia="仿宋_GB2312" w:hint="eastAsia"/>
          <w:sz w:val="32"/>
          <w:szCs w:val="32"/>
        </w:rPr>
        <w:t>更换</w:t>
      </w:r>
      <w:r>
        <w:rPr>
          <w:rFonts w:ascii="仿宋_GB2312" w:eastAsia="仿宋_GB2312" w:hint="eastAsia"/>
          <w:sz w:val="32"/>
          <w:szCs w:val="32"/>
        </w:rPr>
        <w:t>，</w:t>
      </w:r>
      <w:r w:rsidR="006B736D">
        <w:rPr>
          <w:rFonts w:ascii="仿宋_GB2312" w:eastAsia="仿宋_GB2312" w:hint="eastAsia"/>
          <w:sz w:val="32"/>
          <w:szCs w:val="32"/>
        </w:rPr>
        <w:t>须先变更企业联系人，详见三（4）的企业联系</w:t>
      </w:r>
      <w:r w:rsidR="006B736D">
        <w:rPr>
          <w:rFonts w:ascii="仿宋_GB2312" w:eastAsia="仿宋_GB2312" w:hint="eastAsia"/>
          <w:sz w:val="32"/>
          <w:szCs w:val="32"/>
        </w:rPr>
        <w:lastRenderedPageBreak/>
        <w:t>人变更。</w:t>
      </w:r>
    </w:p>
    <w:p w:rsidR="00D21CA7" w:rsidRPr="003847B6" w:rsidRDefault="006B736D" w:rsidP="003847B6">
      <w:pPr>
        <w:ind w:right="280" w:firstLineChars="220" w:firstLine="704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二是</w:t>
      </w:r>
      <w:r w:rsidR="00707E9A" w:rsidRPr="003847B6">
        <w:rPr>
          <w:rFonts w:ascii="仿宋_GB2312" w:eastAsia="仿宋_GB2312" w:hint="eastAsia"/>
          <w:sz w:val="32"/>
          <w:szCs w:val="32"/>
        </w:rPr>
        <w:t>企业申报子帐号忘记密码，可联系企业管理员账号负责人员进行密码重置。</w:t>
      </w:r>
      <w:bookmarkStart w:id="9" w:name="_Toc525660615"/>
    </w:p>
    <w:p w:rsidR="00707E9A" w:rsidRPr="003847B6" w:rsidRDefault="00707E9A" w:rsidP="003847B6">
      <w:pPr>
        <w:keepNext/>
        <w:keepLines/>
        <w:spacing w:before="340" w:line="579" w:lineRule="auto"/>
        <w:ind w:right="280" w:firstLineChars="220" w:firstLine="707"/>
        <w:outlineLvl w:val="0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0" w:name="_Toc526064101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三</w:t>
      </w:r>
      <w:r w:rsidR="00063FD5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、</w:t>
      </w:r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企业管理员账号系统操作指引</w:t>
      </w:r>
      <w:bookmarkEnd w:id="9"/>
      <w:bookmarkEnd w:id="10"/>
    </w:p>
    <w:p w:rsidR="00707E9A" w:rsidRPr="003847B6" w:rsidRDefault="00707E9A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Calibri" w:cs="仿宋_GB2312"/>
          <w:color w:val="000000"/>
          <w:sz w:val="32"/>
          <w:szCs w:val="32"/>
        </w:rPr>
      </w:pPr>
      <w:bookmarkStart w:id="11" w:name="_Toc525660616"/>
      <w:bookmarkStart w:id="12" w:name="_Toc526064102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1、</w:t>
      </w:r>
      <w:bookmarkEnd w:id="11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企业注册</w:t>
      </w:r>
      <w:bookmarkEnd w:id="12"/>
      <w:r w:rsidRPr="003847B6"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</w:t>
      </w:r>
    </w:p>
    <w:p w:rsidR="00707E9A" w:rsidRPr="003847B6" w:rsidRDefault="007D665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首次使用系统的用户，请先注册企业</w:t>
      </w:r>
      <w:r w:rsidR="006B736D">
        <w:rPr>
          <w:rFonts w:ascii="仿宋_GB2312" w:eastAsia="仿宋_GB2312" w:hint="eastAsia"/>
          <w:sz w:val="32"/>
          <w:szCs w:val="32"/>
        </w:rPr>
        <w:t>管理员</w:t>
      </w:r>
      <w:r w:rsidRPr="003847B6">
        <w:rPr>
          <w:rFonts w:ascii="仿宋_GB2312" w:eastAsia="仿宋_GB2312" w:hint="eastAsia"/>
          <w:sz w:val="32"/>
          <w:szCs w:val="32"/>
        </w:rPr>
        <w:t>帐号。</w:t>
      </w:r>
      <w:r w:rsidR="00707E9A" w:rsidRPr="003847B6">
        <w:rPr>
          <w:rFonts w:ascii="仿宋_GB2312" w:eastAsia="仿宋_GB2312" w:hint="eastAsia"/>
          <w:sz w:val="32"/>
          <w:szCs w:val="32"/>
        </w:rPr>
        <w:t>进入系统后点击登录按钮下方的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="00707E9A" w:rsidRPr="003847B6">
        <w:rPr>
          <w:rFonts w:ascii="仿宋_GB2312" w:eastAsia="仿宋_GB2312" w:hint="eastAsia"/>
          <w:sz w:val="32"/>
          <w:szCs w:val="32"/>
        </w:rPr>
        <w:t>企业注册</w:t>
      </w:r>
      <w:r w:rsidR="006B736D">
        <w:rPr>
          <w:rFonts w:ascii="仿宋_GB2312" w:eastAsia="仿宋_GB2312" w:hint="eastAsia"/>
          <w:sz w:val="32"/>
          <w:szCs w:val="32"/>
        </w:rPr>
        <w:t>”</w:t>
      </w:r>
      <w:r w:rsidR="00707E9A" w:rsidRPr="003847B6">
        <w:rPr>
          <w:rFonts w:ascii="仿宋_GB2312" w:eastAsia="仿宋_GB2312" w:hint="eastAsia"/>
          <w:sz w:val="32"/>
          <w:szCs w:val="32"/>
        </w:rPr>
        <w:t>按钮。</w:t>
      </w:r>
    </w:p>
    <w:p w:rsidR="00707E9A" w:rsidRPr="003847B6" w:rsidRDefault="005433C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070C28F" wp14:editId="10E4BA00">
            <wp:extent cx="5274310" cy="2427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9A" w:rsidRPr="003847B6" w:rsidRDefault="0084639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点击后打开如下页面，请先下载实名认证申请书，盖公章扫描后再进行注册。如已准备好，请勾选“我已准备好这些材料”。确认无误后点击下一步。</w:t>
      </w:r>
    </w:p>
    <w:p w:rsidR="0084639A" w:rsidRPr="003847B6" w:rsidRDefault="005433CD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D42702E" wp14:editId="5CB4D611">
            <wp:extent cx="5272954" cy="1675180"/>
            <wp:effectExtent l="0" t="0" r="444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765" cy="16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F70" w:rsidRPr="003847B6" w:rsidRDefault="00495F70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lastRenderedPageBreak/>
        <w:t>点击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="0084639A" w:rsidRPr="003847B6">
        <w:rPr>
          <w:rFonts w:ascii="仿宋_GB2312" w:eastAsia="仿宋_GB2312" w:hint="eastAsia"/>
          <w:sz w:val="32"/>
          <w:szCs w:val="32"/>
        </w:rPr>
        <w:t>下一步</w:t>
      </w:r>
      <w:r w:rsidR="006B736D">
        <w:rPr>
          <w:rFonts w:ascii="仿宋_GB2312" w:eastAsia="仿宋_GB2312" w:hint="eastAsia"/>
          <w:sz w:val="32"/>
          <w:szCs w:val="32"/>
        </w:rPr>
        <w:t>”按钮，</w:t>
      </w:r>
      <w:r w:rsidR="0084639A" w:rsidRPr="003847B6">
        <w:rPr>
          <w:rFonts w:ascii="仿宋_GB2312" w:eastAsia="仿宋_GB2312" w:hint="eastAsia"/>
          <w:sz w:val="32"/>
          <w:szCs w:val="32"/>
        </w:rPr>
        <w:t>打开如下界面，请填写企业工商注册或事业单位全名以及统一社会信用代码。填写完成后点击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="0084639A" w:rsidRPr="003847B6">
        <w:rPr>
          <w:rFonts w:ascii="仿宋_GB2312" w:eastAsia="仿宋_GB2312" w:hint="eastAsia"/>
          <w:sz w:val="32"/>
          <w:szCs w:val="32"/>
        </w:rPr>
        <w:t>下一步</w:t>
      </w:r>
      <w:r w:rsidR="006B736D">
        <w:rPr>
          <w:rFonts w:ascii="仿宋_GB2312" w:eastAsia="仿宋_GB2312" w:hint="eastAsia"/>
          <w:sz w:val="32"/>
          <w:szCs w:val="32"/>
        </w:rPr>
        <w:t>”按钮，</w:t>
      </w:r>
      <w:r w:rsidR="0084639A" w:rsidRPr="003847B6">
        <w:rPr>
          <w:rFonts w:ascii="仿宋_GB2312" w:eastAsia="仿宋_GB2312" w:hint="eastAsia"/>
          <w:sz w:val="32"/>
          <w:szCs w:val="32"/>
        </w:rPr>
        <w:t>继续注册</w:t>
      </w:r>
      <w:r w:rsidR="00D62B55">
        <w:rPr>
          <w:rFonts w:ascii="仿宋_GB2312" w:eastAsia="仿宋_GB2312" w:hint="eastAsia"/>
          <w:sz w:val="32"/>
          <w:szCs w:val="32"/>
        </w:rPr>
        <w:t>。</w:t>
      </w:r>
    </w:p>
    <w:p w:rsidR="0084639A" w:rsidRPr="003847B6" w:rsidRDefault="005433C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078B2190" wp14:editId="620988D1">
            <wp:extent cx="5274310" cy="20326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39A" w:rsidRPr="003847B6" w:rsidRDefault="00495F70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下一步</w:t>
      </w:r>
      <w:r w:rsidR="006B736D">
        <w:rPr>
          <w:rFonts w:ascii="仿宋_GB2312" w:eastAsia="仿宋_GB2312" w:hint="eastAsia"/>
          <w:sz w:val="32"/>
          <w:szCs w:val="32"/>
        </w:rPr>
        <w:t>”按钮，</w:t>
      </w:r>
      <w:r w:rsidRPr="003847B6">
        <w:rPr>
          <w:rFonts w:ascii="仿宋_GB2312" w:eastAsia="仿宋_GB2312" w:hint="eastAsia"/>
          <w:sz w:val="32"/>
          <w:szCs w:val="32"/>
        </w:rPr>
        <w:t>打开如下界面，</w:t>
      </w:r>
      <w:r w:rsidR="0084639A" w:rsidRPr="003847B6">
        <w:rPr>
          <w:rFonts w:ascii="仿宋_GB2312" w:eastAsia="仿宋_GB2312" w:hint="eastAsia"/>
          <w:sz w:val="32"/>
          <w:szCs w:val="32"/>
        </w:rPr>
        <w:t>首先上传企业营业执照扫描件，然后根据营业执照中的内容填写内容。其中包括：单位类型、企业所属区。</w:t>
      </w:r>
    </w:p>
    <w:p w:rsidR="0084639A" w:rsidRPr="003847B6" w:rsidRDefault="0084639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接下来上传实名认证申请书扫描件（</w:t>
      </w:r>
      <w:r w:rsidR="006B736D">
        <w:rPr>
          <w:rFonts w:ascii="仿宋_GB2312" w:eastAsia="仿宋_GB2312" w:hint="eastAsia"/>
          <w:sz w:val="32"/>
          <w:szCs w:val="32"/>
        </w:rPr>
        <w:t>须</w:t>
      </w:r>
      <w:r w:rsidRPr="003847B6">
        <w:rPr>
          <w:rFonts w:ascii="仿宋_GB2312" w:eastAsia="仿宋_GB2312" w:hint="eastAsia"/>
          <w:sz w:val="32"/>
          <w:szCs w:val="32"/>
        </w:rPr>
        <w:t>加盖公章），并按照实名认证申请书的内容填写授权人信息以及委托期限。</w:t>
      </w:r>
    </w:p>
    <w:p w:rsidR="00495F70" w:rsidRPr="003847B6" w:rsidRDefault="0084639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确认无误后点击</w:t>
      </w:r>
      <w:r w:rsidR="006B736D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注册</w:t>
      </w:r>
      <w:r w:rsidR="006B736D">
        <w:rPr>
          <w:rFonts w:ascii="仿宋_GB2312" w:eastAsia="仿宋_GB2312" w:hint="eastAsia"/>
          <w:sz w:val="32"/>
          <w:szCs w:val="32"/>
        </w:rPr>
        <w:t>”按钮，完成企业注册</w:t>
      </w:r>
      <w:r w:rsidRPr="003847B6">
        <w:rPr>
          <w:rFonts w:ascii="仿宋_GB2312" w:eastAsia="仿宋_GB2312" w:hint="eastAsia"/>
          <w:sz w:val="32"/>
          <w:szCs w:val="32"/>
        </w:rPr>
        <w:t xml:space="preserve">。 </w:t>
      </w:r>
    </w:p>
    <w:p w:rsidR="0084639A" w:rsidRPr="003847B6" w:rsidRDefault="005433C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D6B7FB" wp14:editId="6F1F8533">
            <wp:extent cx="5274310" cy="34944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35" w:rsidRDefault="00A21EF1" w:rsidP="00A21EF1">
      <w:pPr>
        <w:ind w:firstLineChars="220" w:firstLine="704"/>
        <w:rPr>
          <w:rFonts w:ascii="仿宋_GB2312" w:eastAsia="仿宋_GB2312"/>
          <w:color w:val="FF0000"/>
          <w:sz w:val="32"/>
          <w:szCs w:val="32"/>
        </w:rPr>
      </w:pPr>
      <w:r w:rsidRPr="003847B6">
        <w:rPr>
          <w:rFonts w:ascii="仿宋_GB2312" w:eastAsia="仿宋_GB2312" w:hint="eastAsia"/>
          <w:color w:val="FF0000"/>
          <w:sz w:val="32"/>
          <w:szCs w:val="32"/>
        </w:rPr>
        <w:t>注：</w:t>
      </w:r>
      <w:r w:rsidR="00D72BBA">
        <w:rPr>
          <w:rFonts w:ascii="仿宋_GB2312" w:eastAsia="仿宋_GB2312" w:hint="eastAsia"/>
          <w:color w:val="FF0000"/>
          <w:sz w:val="32"/>
          <w:szCs w:val="32"/>
        </w:rPr>
        <w:t>企业</w:t>
      </w:r>
      <w:r w:rsidRPr="003847B6">
        <w:rPr>
          <w:rFonts w:ascii="仿宋_GB2312" w:eastAsia="仿宋_GB2312" w:hint="eastAsia"/>
          <w:color w:val="FF0000"/>
          <w:sz w:val="32"/>
          <w:szCs w:val="32"/>
        </w:rPr>
        <w:t>授权人手机与账号绑定，用于登录、找回密码和接受</w:t>
      </w:r>
      <w:r w:rsidR="00123135">
        <w:rPr>
          <w:rFonts w:ascii="仿宋_GB2312" w:eastAsia="仿宋_GB2312" w:hint="eastAsia"/>
          <w:color w:val="FF0000"/>
          <w:sz w:val="32"/>
          <w:szCs w:val="32"/>
        </w:rPr>
        <w:t>系统短信</w:t>
      </w:r>
      <w:r w:rsidRPr="003847B6">
        <w:rPr>
          <w:rFonts w:ascii="仿宋_GB2312" w:eastAsia="仿宋_GB2312" w:hint="eastAsia"/>
          <w:color w:val="FF0000"/>
          <w:sz w:val="32"/>
          <w:szCs w:val="32"/>
        </w:rPr>
        <w:t>提醒，请正确填写！</w:t>
      </w:r>
      <w:r w:rsidR="00123135" w:rsidRPr="003847B6" w:rsidDel="00123135">
        <w:rPr>
          <w:rFonts w:ascii="仿宋_GB2312" w:eastAsia="仿宋_GB2312" w:hint="eastAsia"/>
          <w:color w:val="FF0000"/>
          <w:sz w:val="32"/>
          <w:szCs w:val="32"/>
        </w:rPr>
        <w:t xml:space="preserve"> </w:t>
      </w:r>
    </w:p>
    <w:p w:rsidR="00255FA8" w:rsidRPr="003847B6" w:rsidRDefault="007B5993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注册完成后打开如下界面</w:t>
      </w:r>
      <w:r w:rsidR="00255FA8" w:rsidRPr="003847B6">
        <w:rPr>
          <w:rFonts w:ascii="仿宋_GB2312" w:eastAsia="仿宋_GB2312" w:hint="eastAsia"/>
          <w:sz w:val="32"/>
          <w:szCs w:val="32"/>
        </w:rPr>
        <w:t>，之后可以点击</w:t>
      </w:r>
    </w:p>
    <w:p w:rsidR="00495F70" w:rsidRPr="003847B6" w:rsidRDefault="00255FA8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“进入首页”：进入系统首页。</w:t>
      </w:r>
    </w:p>
    <w:p w:rsidR="00255FA8" w:rsidRPr="003847B6" w:rsidRDefault="00255FA8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“完善</w:t>
      </w:r>
      <w:r w:rsidR="007B5993" w:rsidRPr="003847B6">
        <w:rPr>
          <w:rFonts w:ascii="仿宋_GB2312" w:eastAsia="仿宋_GB2312" w:hint="eastAsia"/>
          <w:sz w:val="32"/>
          <w:szCs w:val="32"/>
        </w:rPr>
        <w:t>企业</w:t>
      </w:r>
      <w:r w:rsidRPr="003847B6">
        <w:rPr>
          <w:rFonts w:ascii="仿宋_GB2312" w:eastAsia="仿宋_GB2312" w:hint="eastAsia"/>
          <w:sz w:val="32"/>
          <w:szCs w:val="32"/>
        </w:rPr>
        <w:t>信息”：完善企业基本信息（有助于申报）</w:t>
      </w:r>
    </w:p>
    <w:p w:rsidR="007B5993" w:rsidRPr="003847B6" w:rsidRDefault="007B5993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2D1FD2B9" wp14:editId="38E3CA9D">
            <wp:extent cx="5362575" cy="2571750"/>
            <wp:effectExtent l="0" t="0" r="9525" b="0"/>
            <wp:docPr id="15" name="图片 15" descr="C:\Users\pei\AppData\Roaming\Tencent\Users\63342187\QQ\WinTemp\RichOle\4HH9W(N~C1[23G3@ZZQ[K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i\AppData\Roaming\Tencent\Users\63342187\QQ\WinTemp\RichOle\4HH9W(N~C1[23G3@ZZQ[KO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7"/>
                    <a:stretch/>
                  </pic:blipFill>
                  <pic:spPr bwMode="auto">
                    <a:xfrm>
                      <a:off x="0" y="0"/>
                      <a:ext cx="5390412" cy="25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993" w:rsidRPr="003847B6" w:rsidRDefault="007B5993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Calibri" w:cs="仿宋_GB2312"/>
          <w:color w:val="000000"/>
          <w:sz w:val="32"/>
          <w:szCs w:val="32"/>
        </w:rPr>
      </w:pPr>
      <w:bookmarkStart w:id="13" w:name="_Toc526064103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lastRenderedPageBreak/>
        <w:t>2、企业管理员账号登录</w:t>
      </w:r>
      <w:bookmarkEnd w:id="13"/>
    </w:p>
    <w:p w:rsidR="005518E5" w:rsidRPr="003847B6" w:rsidRDefault="005518E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输入</w:t>
      </w:r>
      <w:r w:rsidR="00123135">
        <w:rPr>
          <w:rFonts w:ascii="仿宋_GB2312" w:eastAsia="仿宋_GB2312" w:hint="eastAsia"/>
          <w:sz w:val="32"/>
          <w:szCs w:val="32"/>
        </w:rPr>
        <w:t>企业管理员</w:t>
      </w:r>
      <w:r w:rsidRPr="003847B6">
        <w:rPr>
          <w:rFonts w:ascii="仿宋_GB2312" w:eastAsia="仿宋_GB2312" w:hint="eastAsia"/>
          <w:sz w:val="32"/>
          <w:szCs w:val="32"/>
        </w:rPr>
        <w:t>帐号</w:t>
      </w:r>
      <w:r w:rsidR="00123135">
        <w:rPr>
          <w:rFonts w:ascii="仿宋_GB2312" w:eastAsia="仿宋_GB2312" w:hint="eastAsia"/>
          <w:sz w:val="32"/>
          <w:szCs w:val="32"/>
        </w:rPr>
        <w:t>（即</w:t>
      </w:r>
      <w:r w:rsidR="00123135" w:rsidRPr="003847B6">
        <w:rPr>
          <w:rFonts w:ascii="仿宋_GB2312" w:eastAsia="仿宋_GB2312" w:hint="eastAsia"/>
          <w:sz w:val="32"/>
          <w:szCs w:val="32"/>
        </w:rPr>
        <w:t>企业统一社会信用代码</w:t>
      </w:r>
      <w:r w:rsidR="00123135">
        <w:rPr>
          <w:rFonts w:ascii="仿宋_GB2312" w:eastAsia="仿宋_GB2312" w:hint="eastAsia"/>
          <w:sz w:val="32"/>
          <w:szCs w:val="32"/>
        </w:rPr>
        <w:t>）、</w:t>
      </w:r>
      <w:r w:rsidRPr="003847B6">
        <w:rPr>
          <w:rFonts w:ascii="仿宋_GB2312" w:eastAsia="仿宋_GB2312" w:hint="eastAsia"/>
          <w:sz w:val="32"/>
          <w:szCs w:val="32"/>
        </w:rPr>
        <w:t>密码</w:t>
      </w:r>
      <w:r w:rsidR="00123135">
        <w:rPr>
          <w:rFonts w:ascii="仿宋_GB2312" w:eastAsia="仿宋_GB2312" w:hint="eastAsia"/>
          <w:sz w:val="32"/>
          <w:szCs w:val="32"/>
        </w:rPr>
        <w:t>和</w:t>
      </w:r>
      <w:r w:rsidR="007B5993" w:rsidRPr="003847B6">
        <w:rPr>
          <w:rFonts w:ascii="仿宋_GB2312" w:eastAsia="仿宋_GB2312" w:hint="eastAsia"/>
          <w:sz w:val="32"/>
          <w:szCs w:val="32"/>
        </w:rPr>
        <w:t>短信验证码</w:t>
      </w:r>
      <w:r w:rsidR="00123135">
        <w:rPr>
          <w:rFonts w:ascii="仿宋_GB2312" w:eastAsia="仿宋_GB2312" w:hint="eastAsia"/>
          <w:sz w:val="32"/>
          <w:szCs w:val="32"/>
        </w:rPr>
        <w:t>（由企业授权人手机接收）</w:t>
      </w:r>
      <w:r w:rsidR="007B5993" w:rsidRPr="003847B6">
        <w:rPr>
          <w:rFonts w:ascii="仿宋_GB2312" w:eastAsia="仿宋_GB2312" w:hint="eastAsia"/>
          <w:sz w:val="32"/>
          <w:szCs w:val="32"/>
        </w:rPr>
        <w:t>进行登录。</w:t>
      </w:r>
    </w:p>
    <w:p w:rsidR="004405F6" w:rsidRDefault="00160F60" w:rsidP="003847B6">
      <w:pPr>
        <w:widowControl/>
        <w:ind w:right="280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>
        <w:rPr>
          <w:noProof/>
        </w:rPr>
        <w:drawing>
          <wp:inline distT="0" distB="0" distL="0" distR="0" wp14:anchorId="18066D5B" wp14:editId="3D42EC72">
            <wp:extent cx="5274310" cy="25977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F6" w:rsidRDefault="004405F6" w:rsidP="003847B6">
      <w:pPr>
        <w:widowControl/>
        <w:ind w:right="280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</w:p>
    <w:p w:rsidR="00653B50" w:rsidRPr="003847B6" w:rsidRDefault="007B5993" w:rsidP="00DF6FA2">
      <w:pPr>
        <w:widowControl/>
        <w:ind w:right="280" w:firstLineChars="220" w:firstLine="707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3、忘记</w:t>
      </w:r>
      <w:r w:rsidR="00B356E8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密码</w:t>
      </w:r>
    </w:p>
    <w:p w:rsidR="00063FD5" w:rsidRPr="003847B6" w:rsidRDefault="00063FD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在登录框的左下角，点击“忘记密码？”，进入找回密码页面。</w:t>
      </w:r>
    </w:p>
    <w:p w:rsidR="00063FD5" w:rsidRPr="003847B6" w:rsidRDefault="00160F60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0849E6B" wp14:editId="42F9F509">
            <wp:extent cx="5274310" cy="24060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D5" w:rsidRPr="003847B6" w:rsidRDefault="00063FD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打开如下页面，填写账号（即统一社会信用代码），通过</w:t>
      </w:r>
      <w:r w:rsidR="00D72BBA">
        <w:rPr>
          <w:rFonts w:ascii="仿宋_GB2312" w:eastAsia="仿宋_GB2312" w:hint="eastAsia"/>
          <w:sz w:val="32"/>
          <w:szCs w:val="32"/>
        </w:rPr>
        <w:t>企业授权人手机接收</w:t>
      </w:r>
      <w:r w:rsidRPr="003847B6">
        <w:rPr>
          <w:rFonts w:ascii="仿宋_GB2312" w:eastAsia="仿宋_GB2312" w:hint="eastAsia"/>
          <w:sz w:val="32"/>
          <w:szCs w:val="32"/>
        </w:rPr>
        <w:t>短信验证码，输入短信验证码和新密</w:t>
      </w:r>
      <w:r w:rsidRPr="003847B6">
        <w:rPr>
          <w:rFonts w:ascii="仿宋_GB2312" w:eastAsia="仿宋_GB2312" w:hint="eastAsia"/>
          <w:sz w:val="32"/>
          <w:szCs w:val="32"/>
        </w:rPr>
        <w:lastRenderedPageBreak/>
        <w:t>码后点击</w:t>
      </w:r>
      <w:r w:rsidR="00D72BBA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提交</w:t>
      </w:r>
      <w:r w:rsidR="00D72BBA">
        <w:rPr>
          <w:rFonts w:ascii="仿宋_GB2312" w:eastAsia="仿宋_GB2312" w:hint="eastAsia"/>
          <w:sz w:val="32"/>
          <w:szCs w:val="32"/>
        </w:rPr>
        <w:t>”</w:t>
      </w:r>
      <w:r w:rsidRPr="003847B6">
        <w:rPr>
          <w:rFonts w:ascii="仿宋_GB2312" w:eastAsia="仿宋_GB2312" w:hint="eastAsia"/>
          <w:sz w:val="32"/>
          <w:szCs w:val="32"/>
        </w:rPr>
        <w:t>即可。</w:t>
      </w:r>
    </w:p>
    <w:p w:rsidR="00063FD5" w:rsidRPr="003847B6" w:rsidRDefault="00063FD5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16881E22" wp14:editId="7EF8B86B">
            <wp:extent cx="5276565" cy="3882073"/>
            <wp:effectExtent l="0" t="0" r="635" b="4445"/>
            <wp:docPr id="26" name="图片 26" descr="C:\Users\pei\AppData\Roaming\Tencent\Users\63342187\QQ\WinTemp\RichOle\M1X}[@9M)RSEBJL7O)U9EW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i\AppData\Roaming\Tencent\Users\63342187\QQ\WinTemp\RichOle\M1X}[@9M)RSEBJL7O)U9EW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06" cy="38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D5" w:rsidRPr="003847B6" w:rsidRDefault="00063FD5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4" w:name="_Toc526064104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4、企业联系人变更</w:t>
      </w:r>
      <w:bookmarkEnd w:id="14"/>
    </w:p>
    <w:p w:rsidR="00063FD5" w:rsidRPr="003847B6" w:rsidRDefault="00AD76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如企业联系人（即企业授权人）需变更，</w:t>
      </w:r>
      <w:r w:rsidR="00063FD5" w:rsidRPr="003847B6">
        <w:rPr>
          <w:rFonts w:ascii="仿宋_GB2312" w:eastAsia="仿宋_GB2312" w:hint="eastAsia"/>
          <w:sz w:val="32"/>
          <w:szCs w:val="32"/>
        </w:rPr>
        <w:t>在登录框的下方，点击“企业联系人变更”，进入企业联系人变更页面。</w:t>
      </w:r>
    </w:p>
    <w:p w:rsidR="00063FD5" w:rsidRPr="003847B6" w:rsidRDefault="00063FD5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26C7D84F" wp14:editId="5BC216B4">
            <wp:extent cx="5237497" cy="2073910"/>
            <wp:effectExtent l="0" t="0" r="1270" b="2540"/>
            <wp:docPr id="28" name="图片 28" descr="C:\Users\pei\AppData\Roaming\Tencent\Users\63342187\QQ\WinTemp\RichOle\M4U3W9K9ODUT8VVW]PO6Z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M4U3W9K9ODUT8VVW]PO6ZK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55" cy="20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D5" w:rsidRPr="003847B6" w:rsidRDefault="00063FD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打开如下页面，填写企业名称、统一社会信用代码、</w:t>
      </w:r>
      <w:r w:rsidR="00AD76E6">
        <w:rPr>
          <w:rFonts w:ascii="仿宋_GB2312" w:eastAsia="仿宋_GB2312" w:hint="eastAsia"/>
          <w:sz w:val="32"/>
          <w:szCs w:val="32"/>
        </w:rPr>
        <w:t>联系人手机、</w:t>
      </w:r>
      <w:r w:rsidRPr="003847B6">
        <w:rPr>
          <w:rFonts w:ascii="仿宋_GB2312" w:eastAsia="仿宋_GB2312" w:hint="eastAsia"/>
          <w:sz w:val="32"/>
          <w:szCs w:val="32"/>
        </w:rPr>
        <w:t>新授权人相关信息以及授权期，并下载企业联系</w:t>
      </w:r>
      <w:r w:rsidRPr="003847B6">
        <w:rPr>
          <w:rFonts w:ascii="仿宋_GB2312" w:eastAsia="仿宋_GB2312" w:hint="eastAsia"/>
          <w:sz w:val="32"/>
          <w:szCs w:val="32"/>
        </w:rPr>
        <w:lastRenderedPageBreak/>
        <w:t>人变更模板盖章后扫描上传，确认无误后点击提交即可。</w:t>
      </w:r>
    </w:p>
    <w:p w:rsidR="00063FD5" w:rsidRPr="003847B6" w:rsidRDefault="00063FD5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3FEDE696" wp14:editId="24B3D140">
            <wp:extent cx="5267325" cy="2417543"/>
            <wp:effectExtent l="0" t="0" r="0" b="1905"/>
            <wp:docPr id="30" name="图片 30" descr="C:\Users\pei\AppData\Roaming\Tencent\Users\63342187\QQ\WinTemp\RichOle\{0)5G]YCETG_PYC(%`{%8(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i\AppData\Roaming\Tencent\Users\63342187\QQ\WinTemp\RichOle\{0)5G]YCETG_PYC(%`{%8(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4" cy="24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D5" w:rsidRPr="003847B6" w:rsidRDefault="00063FD5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216F460A" wp14:editId="44DEB38A">
            <wp:extent cx="5291786" cy="1865312"/>
            <wp:effectExtent l="0" t="0" r="4445" b="1905"/>
            <wp:docPr id="34" name="图片 34" descr="C:\Users\pei\AppData\Roaming\Tencent\Users\63342187\QQ\WinTemp\RichOle\%8W518R8YJ_VCBIX}ZX2_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%8W518R8YJ_VCBIX}ZX2_G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70" cy="18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63" w:rsidRPr="003847B6" w:rsidRDefault="00CA685B" w:rsidP="002D5DBB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5" w:name="_Toc526064105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5</w:t>
      </w:r>
      <w:r w:rsidR="00063FD5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、</w:t>
      </w:r>
      <w:r w:rsidR="00AD76E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企业</w:t>
      </w:r>
      <w:r w:rsidR="00ED6181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申报人管理</w:t>
      </w:r>
      <w:bookmarkEnd w:id="15"/>
      <w:r w:rsidR="00ED6181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 xml:space="preserve"> </w:t>
      </w:r>
    </w:p>
    <w:p w:rsidR="00CA685B" w:rsidRPr="003847B6" w:rsidRDefault="009B7063" w:rsidP="002D5DBB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登录成功后进入系统首页，点击“申报</w:t>
      </w:r>
      <w:r w:rsidR="00CA685B" w:rsidRPr="003847B6">
        <w:rPr>
          <w:rFonts w:ascii="仿宋_GB2312" w:eastAsia="仿宋_GB2312" w:hint="eastAsia"/>
          <w:sz w:val="32"/>
          <w:szCs w:val="32"/>
        </w:rPr>
        <w:t>人</w:t>
      </w:r>
      <w:r w:rsidRPr="003847B6">
        <w:rPr>
          <w:rFonts w:ascii="仿宋_GB2312" w:eastAsia="仿宋_GB2312" w:hint="eastAsia"/>
          <w:sz w:val="32"/>
          <w:szCs w:val="32"/>
        </w:rPr>
        <w:t>管理”，可以查看到</w:t>
      </w:r>
      <w:r w:rsidR="00CA685B" w:rsidRPr="003847B6">
        <w:rPr>
          <w:rFonts w:ascii="仿宋_GB2312" w:eastAsia="仿宋_GB2312" w:hint="eastAsia"/>
          <w:sz w:val="32"/>
          <w:szCs w:val="32"/>
        </w:rPr>
        <w:t>当前企业所有的申报人</w:t>
      </w:r>
      <w:r w:rsidRPr="003847B6">
        <w:rPr>
          <w:rFonts w:ascii="仿宋_GB2312" w:eastAsia="仿宋_GB2312" w:hint="eastAsia"/>
          <w:sz w:val="32"/>
          <w:szCs w:val="32"/>
        </w:rPr>
        <w:t>，</w:t>
      </w:r>
      <w:r w:rsidR="00CA685B" w:rsidRPr="003847B6">
        <w:rPr>
          <w:rFonts w:ascii="仿宋_GB2312" w:eastAsia="仿宋_GB2312" w:hint="eastAsia"/>
          <w:sz w:val="32"/>
          <w:szCs w:val="32"/>
        </w:rPr>
        <w:t>点击后打开如下页面，如需创建申报人请点击“创建申报人”</w:t>
      </w:r>
    </w:p>
    <w:p w:rsidR="00CA685B" w:rsidRPr="003847B6" w:rsidRDefault="005D6D04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2E9AA108" wp14:editId="7D2078F5">
            <wp:extent cx="5263868" cy="2441038"/>
            <wp:effectExtent l="0" t="0" r="0" b="0"/>
            <wp:docPr id="36" name="图片 36" descr="C:\Users\pei\AppData\Roaming\Tencent\Users\63342187\QQ\WinTemp\RichOle\SRFA41Y4XN2$3J@3PHOQA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SRFA41Y4XN2$3J@3PHOQAH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47" cy="24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63" w:rsidRPr="003847B6" w:rsidRDefault="00CA685B" w:rsidP="003847B6">
      <w:pPr>
        <w:widowControl/>
        <w:ind w:right="280" w:firstLineChars="220" w:firstLine="704"/>
        <w:jc w:val="left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点击“创建申报人”后可以打开如下界面，填写相关账号信息</w:t>
      </w:r>
      <w:r w:rsidR="005D6D04" w:rsidRPr="003847B6">
        <w:rPr>
          <w:rFonts w:ascii="仿宋_GB2312" w:eastAsia="仿宋_GB2312" w:hint="eastAsia"/>
          <w:sz w:val="32"/>
          <w:szCs w:val="32"/>
        </w:rPr>
        <w:t>，包括登录账号、用户姓名、登录密码、手机号码等，填写完成确认无误后点击保存。</w:t>
      </w:r>
    </w:p>
    <w:p w:rsidR="005D6D04" w:rsidRPr="003847B6" w:rsidRDefault="005D6D04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61CD5307" wp14:editId="1CF70F55">
            <wp:extent cx="5353473" cy="2051685"/>
            <wp:effectExtent l="0" t="0" r="0" b="5715"/>
            <wp:docPr id="40" name="图片 40" descr="C:\Users\pei\AppData\Roaming\Tencent\Users\63342187\QQ\WinTemp\RichOle\3)[)}7(S_GPK7F7$$G5TR~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i\AppData\Roaming\Tencent\Users\63342187\QQ\WinTemp\RichOle\3)[)}7(S_GPK7F7$$G5TR~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13" cy="20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A2" w:rsidRDefault="00DF6FA2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5D6D04" w:rsidRPr="003847B6" w:rsidRDefault="005D6D04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如申报人忘记密码，可以为申报人重置密码，重置密码后新密码默认为123456。</w:t>
      </w:r>
    </w:p>
    <w:p w:rsidR="00215852" w:rsidRPr="003847B6" w:rsidRDefault="005D6D04" w:rsidP="003847B6">
      <w:pPr>
        <w:widowControl/>
        <w:ind w:right="280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4D13F6E9" wp14:editId="11F429FB">
            <wp:extent cx="5282324" cy="2597150"/>
            <wp:effectExtent l="0" t="0" r="0" b="0"/>
            <wp:docPr id="44" name="图片 44" descr="C:\Users\pei\AppData\Roaming\Tencent\Users\63342187\QQ\WinTemp\RichOle\GXSAX93WHMK$5ZP92]X_(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GXSAX93WHMK$5ZP92]X_(A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38" cy="26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04" w:rsidRPr="003847B6" w:rsidRDefault="005D6D04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6" w:name="_Toc526064106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6、企业信息管理</w:t>
      </w:r>
      <w:bookmarkEnd w:id="16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 xml:space="preserve"> </w:t>
      </w:r>
    </w:p>
    <w:p w:rsidR="005D6D04" w:rsidRPr="003847B6" w:rsidRDefault="005D6D04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登录成功后进入系统首页，点击“企业信息”，可以查看到当前企业信息，如有修改，可自行编辑后保存。</w:t>
      </w:r>
    </w:p>
    <w:p w:rsidR="005D6D04" w:rsidRPr="003847B6" w:rsidRDefault="005D6D04" w:rsidP="003847B6">
      <w:pPr>
        <w:ind w:firstLineChars="220" w:firstLine="704"/>
        <w:rPr>
          <w:rFonts w:ascii="仿宋_GB2312" w:eastAsia="仿宋_GB2312"/>
          <w:color w:val="FF0000"/>
          <w:sz w:val="32"/>
          <w:szCs w:val="32"/>
        </w:rPr>
      </w:pPr>
      <w:r w:rsidRPr="003847B6">
        <w:rPr>
          <w:rFonts w:ascii="仿宋_GB2312" w:eastAsia="仿宋_GB2312" w:hint="eastAsia"/>
          <w:color w:val="FF0000"/>
          <w:sz w:val="32"/>
          <w:szCs w:val="32"/>
        </w:rPr>
        <w:t xml:space="preserve">注：该企业信息会自动代入申报表，可节省申报人填写工作量 </w:t>
      </w:r>
    </w:p>
    <w:p w:rsidR="00215852" w:rsidRPr="003847B6" w:rsidRDefault="009408E6" w:rsidP="003847B6">
      <w:pPr>
        <w:widowControl/>
        <w:ind w:right="280"/>
        <w:jc w:val="left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5EFB33C9" wp14:editId="65FE894C">
            <wp:extent cx="5358656" cy="2697966"/>
            <wp:effectExtent l="0" t="0" r="0" b="7620"/>
            <wp:docPr id="48" name="图片 48" descr="C:\Users\pei\AppData\Roaming\Tencent\Users\63342187\QQ\WinTemp\RichOle\`]55%V6YD7O]`0$X[0H%8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`]55%V6YD7O]`0$X[0H%8TY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40" cy="27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E" w:rsidRPr="003847B6" w:rsidRDefault="00B132EE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7" w:name="_Toc526064107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7、企业管理员审核项目</w:t>
      </w:r>
      <w:bookmarkEnd w:id="17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 xml:space="preserve"> </w:t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管理员账号登录系统后点击“申报管理”打开如下界面，</w:t>
      </w:r>
      <w:r w:rsidRPr="003847B6">
        <w:rPr>
          <w:rFonts w:ascii="仿宋_GB2312" w:eastAsia="仿宋_GB2312" w:hint="eastAsia"/>
          <w:sz w:val="32"/>
          <w:szCs w:val="32"/>
        </w:rPr>
        <w:lastRenderedPageBreak/>
        <w:t>找到对应项目点击“审核”</w:t>
      </w:r>
    </w:p>
    <w:p w:rsidR="00B132EE" w:rsidRPr="003847B6" w:rsidRDefault="003037A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70E61C4C" wp14:editId="46D87AD5">
            <wp:extent cx="5289374" cy="2666685"/>
            <wp:effectExtent l="0" t="0" r="6985" b="635"/>
            <wp:docPr id="70" name="图片 70" descr="C:\Users\pei\AppData\Roaming\Tencent\Users\63342187\QQ\WinTemp\RichOle\RLD]BTM`5Y26AP(@QRG0_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RLD]BTM`5Y26AP(@QRG0_E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77" cy="26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点击“审核”后打开如下页面，如无问题点击“发送”至区</w:t>
      </w:r>
      <w:r w:rsidR="003037AD" w:rsidRPr="003847B6">
        <w:rPr>
          <w:rFonts w:ascii="仿宋_GB2312" w:eastAsia="仿宋_GB2312" w:hint="eastAsia"/>
          <w:sz w:val="32"/>
          <w:szCs w:val="32"/>
        </w:rPr>
        <w:t>主管部门进行</w:t>
      </w:r>
      <w:r w:rsidRPr="003847B6">
        <w:rPr>
          <w:rFonts w:ascii="仿宋_GB2312" w:eastAsia="仿宋_GB2312" w:hint="eastAsia"/>
          <w:sz w:val="32"/>
          <w:szCs w:val="32"/>
        </w:rPr>
        <w:t>审核，如有问题点击“回退”退回给申报人进行修改，并且填写相应意见。</w:t>
      </w:r>
    </w:p>
    <w:p w:rsidR="003037AD" w:rsidRPr="003847B6" w:rsidRDefault="003037AD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79ED1484" wp14:editId="173915AD">
            <wp:extent cx="5334025" cy="2712581"/>
            <wp:effectExtent l="0" t="0" r="0" b="0"/>
            <wp:docPr id="74" name="图片 74" descr="C:\Users\pei\AppData\Roaming\Tencent\Users\63342187\QQ\WinTemp\RichOle\E4X%D]4Y`XKC%5%X@EDB[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i\AppData\Roaming\Tencent\Users\63342187\QQ\WinTemp\RichOle\E4X%D]4Y`XKC%5%X@EDB[_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65" cy="27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E" w:rsidRPr="003847B6" w:rsidRDefault="00B132EE" w:rsidP="003847B6">
      <w:pPr>
        <w:ind w:right="280" w:firstLineChars="220" w:firstLine="704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B132EE" w:rsidRPr="003847B6" w:rsidRDefault="00B132EE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lastRenderedPageBreak/>
        <w:drawing>
          <wp:inline distT="0" distB="0" distL="0" distR="0" wp14:anchorId="04013BC8" wp14:editId="3E5F2865">
            <wp:extent cx="5274310" cy="32880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E6" w:rsidRPr="003847B6" w:rsidRDefault="009408E6" w:rsidP="003847B6">
      <w:pPr>
        <w:keepNext/>
        <w:keepLines/>
        <w:spacing w:before="340" w:line="579" w:lineRule="auto"/>
        <w:ind w:right="280" w:firstLineChars="220" w:firstLine="707"/>
        <w:outlineLvl w:val="0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8" w:name="_Toc526064108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四、企业申报人账号系统操作指引</w:t>
      </w:r>
      <w:bookmarkEnd w:id="18"/>
    </w:p>
    <w:p w:rsidR="00B356E8" w:rsidRPr="003847B6" w:rsidRDefault="009408E6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19" w:name="_Toc526064109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1、系统登录</w:t>
      </w:r>
      <w:bookmarkEnd w:id="19"/>
    </w:p>
    <w:p w:rsidR="00184710" w:rsidRPr="003847B6" w:rsidRDefault="00184710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使用浏览器访问系统地址，</w:t>
      </w:r>
      <w:r w:rsidR="009408E6" w:rsidRPr="003847B6">
        <w:rPr>
          <w:rFonts w:ascii="仿宋_GB2312" w:eastAsia="仿宋_GB2312" w:hint="eastAsia"/>
          <w:sz w:val="32"/>
          <w:szCs w:val="32"/>
        </w:rPr>
        <w:t>选择账号类型为“企业申报人”，输入</w:t>
      </w:r>
      <w:r w:rsidRPr="003847B6">
        <w:rPr>
          <w:rFonts w:ascii="仿宋_GB2312" w:eastAsia="仿宋_GB2312" w:hint="eastAsia"/>
          <w:sz w:val="32"/>
          <w:szCs w:val="32"/>
        </w:rPr>
        <w:t>企业管理员分配的账号</w:t>
      </w:r>
      <w:r w:rsidR="00AD76E6">
        <w:rPr>
          <w:rFonts w:ascii="仿宋_GB2312" w:eastAsia="仿宋_GB2312" w:hint="eastAsia"/>
          <w:sz w:val="32"/>
          <w:szCs w:val="32"/>
        </w:rPr>
        <w:t>、</w:t>
      </w:r>
      <w:r w:rsidRPr="003847B6">
        <w:rPr>
          <w:rFonts w:ascii="仿宋_GB2312" w:eastAsia="仿宋_GB2312" w:hint="eastAsia"/>
          <w:sz w:val="32"/>
          <w:szCs w:val="32"/>
        </w:rPr>
        <w:t>密码点击登录</w:t>
      </w:r>
      <w:r w:rsidR="009408E6" w:rsidRPr="003847B6">
        <w:rPr>
          <w:rFonts w:ascii="仿宋_GB2312" w:eastAsia="仿宋_GB2312" w:hint="eastAsia"/>
          <w:sz w:val="32"/>
          <w:szCs w:val="32"/>
        </w:rPr>
        <w:t>。</w:t>
      </w:r>
    </w:p>
    <w:p w:rsidR="009408E6" w:rsidRPr="003847B6" w:rsidRDefault="009408E6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639D8222" wp14:editId="2C962B38">
            <wp:extent cx="5329533" cy="2693035"/>
            <wp:effectExtent l="0" t="0" r="5080" b="0"/>
            <wp:docPr id="52" name="图片 52" descr="C:\Users\pei\AppData\Roaming\Tencent\Users\63342187\QQ\WinTemp\RichOle\131]SR6FH{2TS4)@V7PKJ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131]SR6FH{2TS4)@V7PKJO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78" cy="27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3A" w:rsidRPr="003847B6" w:rsidRDefault="0056583A" w:rsidP="003847B6">
      <w:pPr>
        <w:ind w:right="280" w:firstLineChars="220" w:firstLine="704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9408E6" w:rsidRPr="003847B6" w:rsidRDefault="00172EA8" w:rsidP="003847B6">
      <w:pPr>
        <w:keepNext/>
        <w:keepLines/>
        <w:spacing w:before="260" w:line="416" w:lineRule="auto"/>
        <w:ind w:right="280" w:firstLineChars="220" w:firstLine="704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color w:val="000000"/>
          <w:sz w:val="32"/>
          <w:szCs w:val="32"/>
        </w:rPr>
        <w:br w:type="page"/>
      </w:r>
      <w:bookmarkStart w:id="20" w:name="_Toc526064110"/>
      <w:r w:rsidR="009408E6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lastRenderedPageBreak/>
        <w:t>2、项目申报</w:t>
      </w:r>
      <w:bookmarkEnd w:id="20"/>
    </w:p>
    <w:p w:rsidR="00184710" w:rsidRPr="003847B6" w:rsidRDefault="00184710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进入首页后可以点击“申报管理”或者“我要申报”进入申报页面</w:t>
      </w:r>
    </w:p>
    <w:p w:rsidR="00172EA8" w:rsidRPr="003847B6" w:rsidRDefault="00172EA8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1804C728" wp14:editId="0A590BC5">
            <wp:extent cx="5267539" cy="2700615"/>
            <wp:effectExtent l="0" t="0" r="0" b="5080"/>
            <wp:docPr id="63" name="图片 63" descr="C:\Users\pei\AppData\Roaming\Tencent\Users\63342187\QQ\WinTemp\RichOle\CO5HMK7AKJYPS$Z[OKH4G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i\AppData\Roaming\Tencent\Users\63342187\QQ\WinTemp\RichOle\CO5HMK7AKJYPS$Z[OKH4G2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84" cy="27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10" w:rsidRPr="003847B6" w:rsidRDefault="00184710" w:rsidP="003847B6">
      <w:pPr>
        <w:widowControl/>
        <w:ind w:right="280" w:firstLineChars="220" w:firstLine="704"/>
        <w:jc w:val="left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选择对应的专题方向可以下载申报指南文件，如需申报，点击“申报”</w:t>
      </w:r>
    </w:p>
    <w:p w:rsidR="00172EA8" w:rsidRPr="003847B6" w:rsidRDefault="00172EA8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15254DED" wp14:editId="532B29E7">
            <wp:extent cx="5357813" cy="2729717"/>
            <wp:effectExtent l="0" t="0" r="0" b="0"/>
            <wp:docPr id="65" name="图片 65" descr="C:\Users\pei\AppData\Roaming\Tencent\Users\63342187\QQ\WinTemp\RichOle\KSYZEV5E5]AB2VM2XA}ST[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i\AppData\Roaming\Tencent\Users\63342187\QQ\WinTemp\RichOle\KSYZEV5E5]AB2VM2XA}ST[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26" cy="27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B9" w:rsidRPr="003847B6" w:rsidRDefault="00AD1EB9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点击申报后打开对应的电子申请表，按照顺序填写</w:t>
      </w:r>
      <w:r w:rsidR="00DE2F1D" w:rsidRPr="003847B6">
        <w:rPr>
          <w:rFonts w:ascii="仿宋_GB2312" w:eastAsia="仿宋_GB2312" w:hint="eastAsia"/>
          <w:sz w:val="32"/>
          <w:szCs w:val="32"/>
        </w:rPr>
        <w:t>。</w:t>
      </w:r>
    </w:p>
    <w:p w:rsidR="00F22629" w:rsidRPr="008B1C24" w:rsidRDefault="00DE2F1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8B1C24">
        <w:rPr>
          <w:rFonts w:ascii="仿宋_GB2312" w:eastAsia="仿宋_GB2312" w:hint="eastAsia"/>
          <w:sz w:val="32"/>
          <w:szCs w:val="32"/>
        </w:rPr>
        <w:t>注：附件材料只能为pdf，20MB，如附件大小超过20MB，可以拆分为多个文件或者使用压缩工具进行压缩，如附件为</w:t>
      </w:r>
      <w:r w:rsidRPr="008B1C24">
        <w:rPr>
          <w:rFonts w:ascii="仿宋_GB2312" w:eastAsia="仿宋_GB2312" w:hint="eastAsia"/>
          <w:sz w:val="32"/>
          <w:szCs w:val="32"/>
        </w:rPr>
        <w:lastRenderedPageBreak/>
        <w:t>图片可以转为pdf上传</w:t>
      </w:r>
      <w:r w:rsidR="00F22629" w:rsidRPr="008B1C24">
        <w:rPr>
          <w:rFonts w:ascii="仿宋_GB2312" w:eastAsia="仿宋_GB2312" w:hint="eastAsia"/>
          <w:sz w:val="32"/>
          <w:szCs w:val="32"/>
        </w:rPr>
        <w:t>。</w:t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暂存：</w:t>
      </w:r>
      <w:r w:rsidR="00172EA8" w:rsidRPr="003847B6">
        <w:rPr>
          <w:rFonts w:ascii="仿宋_GB2312" w:eastAsia="仿宋_GB2312" w:hint="eastAsia"/>
          <w:sz w:val="32"/>
          <w:szCs w:val="32"/>
        </w:rPr>
        <w:t>可以填写一部分后点击暂时保存信息，下次登录后可</w:t>
      </w:r>
      <w:r w:rsidRPr="003847B6">
        <w:rPr>
          <w:rFonts w:ascii="仿宋_GB2312" w:eastAsia="仿宋_GB2312" w:hint="eastAsia"/>
          <w:sz w:val="32"/>
          <w:szCs w:val="32"/>
        </w:rPr>
        <w:t>继续填写</w:t>
      </w:r>
    </w:p>
    <w:p w:rsidR="00172EA8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发送：</w:t>
      </w:r>
      <w:r w:rsidR="00172EA8" w:rsidRPr="003847B6">
        <w:rPr>
          <w:rFonts w:ascii="仿宋_GB2312" w:eastAsia="仿宋_GB2312" w:hint="eastAsia"/>
          <w:sz w:val="32"/>
          <w:szCs w:val="32"/>
        </w:rPr>
        <w:t>如填写完成，点击发送，发送至企业管理员账号进行审核。</w:t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预览：可以下载不带附件的申报书，即</w:t>
      </w:r>
      <w:r w:rsidR="00AD76E6">
        <w:rPr>
          <w:rFonts w:ascii="仿宋_GB2312" w:eastAsia="仿宋_GB2312" w:hint="eastAsia"/>
          <w:sz w:val="32"/>
          <w:szCs w:val="32"/>
        </w:rPr>
        <w:t>填写的</w:t>
      </w:r>
      <w:r w:rsidRPr="003847B6">
        <w:rPr>
          <w:rFonts w:ascii="仿宋_GB2312" w:eastAsia="仿宋_GB2312" w:hint="eastAsia"/>
          <w:sz w:val="32"/>
          <w:szCs w:val="32"/>
        </w:rPr>
        <w:t>电子表单。</w:t>
      </w:r>
    </w:p>
    <w:p w:rsidR="00B132EE" w:rsidRPr="003847B6" w:rsidRDefault="00B132EE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生成申报书：可以将当前电子表单及所有已上传附件拼接成申报书模板。</w:t>
      </w:r>
    </w:p>
    <w:p w:rsidR="00B132EE" w:rsidRPr="003847B6" w:rsidRDefault="00B132EE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39F37496" wp14:editId="4BCC6706">
            <wp:extent cx="5335366" cy="2736215"/>
            <wp:effectExtent l="0" t="0" r="0" b="6985"/>
            <wp:docPr id="62" name="图片 62" descr="C:\Users\pei\AppData\Roaming\Tencent\Users\63342187\QQ\WinTemp\RichOle\R`ZSHL]7%UT21QGP}Z}K%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R`ZSHL]7%UT21QGP}Z}K%Y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80" cy="27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4A" w:rsidRDefault="00356D4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</w:t>
      </w:r>
      <w:r w:rsidR="00AD76E6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引入附件</w:t>
      </w:r>
      <w:r w:rsidR="00AD76E6">
        <w:rPr>
          <w:rFonts w:ascii="仿宋_GB2312" w:eastAsia="仿宋_GB2312" w:hint="eastAsia"/>
          <w:sz w:val="32"/>
          <w:szCs w:val="32"/>
        </w:rPr>
        <w:t>”按钮，</w:t>
      </w:r>
      <w:r w:rsidRPr="003847B6">
        <w:rPr>
          <w:rFonts w:ascii="仿宋_GB2312" w:eastAsia="仿宋_GB2312" w:hint="eastAsia"/>
          <w:sz w:val="32"/>
          <w:szCs w:val="32"/>
        </w:rPr>
        <w:t>可以从企业信息的附件材料内将文件上传至项目</w:t>
      </w:r>
      <w:r w:rsidR="00AD76E6">
        <w:rPr>
          <w:rFonts w:ascii="仿宋_GB2312" w:eastAsia="仿宋_GB2312" w:hint="eastAsia"/>
          <w:sz w:val="32"/>
          <w:szCs w:val="32"/>
        </w:rPr>
        <w:t>。</w:t>
      </w:r>
    </w:p>
    <w:p w:rsidR="00A8737D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A8737D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A8737D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A8737D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A8737D" w:rsidRPr="003847B6" w:rsidRDefault="00A8737D" w:rsidP="003847B6">
      <w:pPr>
        <w:ind w:firstLineChars="220" w:firstLine="704"/>
        <w:rPr>
          <w:rFonts w:ascii="仿宋_GB2312" w:eastAsia="仿宋_GB2312"/>
          <w:sz w:val="32"/>
          <w:szCs w:val="32"/>
        </w:rPr>
      </w:pPr>
    </w:p>
    <w:p w:rsidR="00356D4A" w:rsidRPr="003847B6" w:rsidRDefault="00356D4A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lastRenderedPageBreak/>
        <w:t>点击</w:t>
      </w:r>
      <w:r w:rsidR="00AD76E6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上传附件</w:t>
      </w:r>
      <w:r w:rsidR="00AD76E6">
        <w:rPr>
          <w:rFonts w:ascii="仿宋_GB2312" w:eastAsia="仿宋_GB2312" w:hint="eastAsia"/>
          <w:sz w:val="32"/>
          <w:szCs w:val="32"/>
        </w:rPr>
        <w:t>”按钮</w:t>
      </w:r>
      <w:r w:rsidRPr="003847B6">
        <w:rPr>
          <w:rFonts w:ascii="仿宋_GB2312" w:eastAsia="仿宋_GB2312" w:hint="eastAsia"/>
          <w:sz w:val="32"/>
          <w:szCs w:val="32"/>
        </w:rPr>
        <w:t>可以从本地计算机选择文件上传至项目</w:t>
      </w:r>
    </w:p>
    <w:p w:rsidR="00356D4A" w:rsidRPr="003847B6" w:rsidRDefault="00356D4A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7B99246C" wp14:editId="3D173BDF">
            <wp:extent cx="5295900" cy="2589045"/>
            <wp:effectExtent l="0" t="0" r="0" b="1905"/>
            <wp:docPr id="69" name="图片 69" descr="C:\Users\pei\AppData\Roaming\Tencent\Users\362522772\QQ\WinTemp\RichOle\[~X050RY3QJPGJNC@D_J(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362522772\QQ\WinTemp\RichOle\[~X050RY3QJPGJNC@D_J(H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68" cy="26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E6" w:rsidRPr="003847B6" w:rsidRDefault="009408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点击</w:t>
      </w:r>
      <w:r w:rsidR="00AD76E6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选择文件</w:t>
      </w:r>
      <w:r w:rsidR="00AD76E6">
        <w:rPr>
          <w:rFonts w:ascii="仿宋_GB2312" w:eastAsia="仿宋_GB2312" w:hint="eastAsia"/>
          <w:sz w:val="32"/>
          <w:szCs w:val="32"/>
        </w:rPr>
        <w:t>”按钮，</w:t>
      </w:r>
      <w:r w:rsidRPr="003847B6">
        <w:rPr>
          <w:rFonts w:ascii="仿宋_GB2312" w:eastAsia="仿宋_GB2312" w:hint="eastAsia"/>
          <w:sz w:val="32"/>
          <w:szCs w:val="32"/>
        </w:rPr>
        <w:t>选择本地文件进行上传</w:t>
      </w:r>
    </w:p>
    <w:p w:rsidR="009408E6" w:rsidRPr="003847B6" w:rsidRDefault="009408E6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3F609E6C" wp14:editId="78AA68DA">
            <wp:extent cx="5205413" cy="3652128"/>
            <wp:effectExtent l="0" t="0" r="0" b="5715"/>
            <wp:docPr id="56" name="图片 56" descr="C:\Users\pei\AppData\Roaming\Tencent\Users\63342187\QQ\WinTemp\RichOle\S3S~X_GTU8E)~7[]ZFN`8Z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S3S~X_GTU8E)~7[]ZFN`8ZR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07" cy="36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E6" w:rsidRPr="003847B6" w:rsidRDefault="009408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选择文件后</w:t>
      </w:r>
      <w:r w:rsidR="00AD76E6">
        <w:rPr>
          <w:rFonts w:ascii="仿宋_GB2312" w:eastAsia="仿宋_GB2312" w:hint="eastAsia"/>
          <w:sz w:val="32"/>
          <w:szCs w:val="32"/>
        </w:rPr>
        <w:t>，再选择</w:t>
      </w:r>
      <w:r w:rsidRPr="003847B6">
        <w:rPr>
          <w:rFonts w:ascii="仿宋_GB2312" w:eastAsia="仿宋_GB2312" w:hint="eastAsia"/>
          <w:sz w:val="32"/>
          <w:szCs w:val="32"/>
        </w:rPr>
        <w:t>文件对应</w:t>
      </w:r>
      <w:r w:rsidR="00AD76E6">
        <w:rPr>
          <w:rFonts w:ascii="仿宋_GB2312" w:eastAsia="仿宋_GB2312" w:hint="eastAsia"/>
          <w:sz w:val="32"/>
          <w:szCs w:val="32"/>
        </w:rPr>
        <w:t>的</w:t>
      </w:r>
      <w:r w:rsidRPr="003847B6">
        <w:rPr>
          <w:rFonts w:ascii="仿宋_GB2312" w:eastAsia="仿宋_GB2312" w:hint="eastAsia"/>
          <w:sz w:val="32"/>
          <w:szCs w:val="32"/>
        </w:rPr>
        <w:t>附件类型</w:t>
      </w:r>
    </w:p>
    <w:p w:rsidR="00356D4A" w:rsidRPr="003847B6" w:rsidRDefault="009408E6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3C85684F" wp14:editId="64FF74F1">
            <wp:extent cx="5274310" cy="315912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E6" w:rsidRPr="003847B6" w:rsidRDefault="009408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确认无误后点击</w:t>
      </w:r>
      <w:r w:rsidR="00AD76E6">
        <w:rPr>
          <w:rFonts w:ascii="仿宋_GB2312" w:eastAsia="仿宋_GB2312" w:hint="eastAsia"/>
          <w:sz w:val="32"/>
          <w:szCs w:val="32"/>
        </w:rPr>
        <w:t>“</w:t>
      </w:r>
      <w:r w:rsidRPr="003847B6">
        <w:rPr>
          <w:rFonts w:ascii="仿宋_GB2312" w:eastAsia="仿宋_GB2312" w:hint="eastAsia"/>
          <w:sz w:val="32"/>
          <w:szCs w:val="32"/>
        </w:rPr>
        <w:t>开始上传</w:t>
      </w:r>
      <w:r w:rsidR="00AD76E6">
        <w:rPr>
          <w:rFonts w:ascii="仿宋_GB2312" w:eastAsia="仿宋_GB2312" w:hint="eastAsia"/>
          <w:sz w:val="32"/>
          <w:szCs w:val="32"/>
        </w:rPr>
        <w:t>”按钮</w:t>
      </w:r>
      <w:r w:rsidRPr="003847B6">
        <w:rPr>
          <w:rFonts w:ascii="仿宋_GB2312" w:eastAsia="仿宋_GB2312" w:hint="eastAsia"/>
          <w:sz w:val="32"/>
          <w:szCs w:val="32"/>
        </w:rPr>
        <w:t>即可</w:t>
      </w:r>
    </w:p>
    <w:p w:rsidR="00AD1EB9" w:rsidRDefault="009408E6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7361E03" wp14:editId="322A387A">
            <wp:extent cx="5274310" cy="358584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A2" w:rsidRDefault="00DF6FA2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DF6FA2" w:rsidRPr="003847B6" w:rsidRDefault="00DF6FA2" w:rsidP="003847B6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B132EE" w:rsidRPr="003847B6" w:rsidRDefault="00B132EE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21" w:name="_Toc526064111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lastRenderedPageBreak/>
        <w:t>3、查看我的项目</w:t>
      </w:r>
      <w:bookmarkEnd w:id="21"/>
    </w:p>
    <w:p w:rsidR="00B132EE" w:rsidRPr="003847B6" w:rsidRDefault="00AD76E6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</w:t>
      </w:r>
      <w:r w:rsidR="00B132EE" w:rsidRPr="003847B6">
        <w:rPr>
          <w:rFonts w:ascii="仿宋_GB2312" w:eastAsia="仿宋_GB2312" w:hint="eastAsia"/>
          <w:sz w:val="32"/>
          <w:szCs w:val="32"/>
        </w:rPr>
        <w:t>系统后</w:t>
      </w:r>
      <w:r>
        <w:rPr>
          <w:rFonts w:ascii="仿宋_GB2312" w:eastAsia="仿宋_GB2312" w:hint="eastAsia"/>
          <w:sz w:val="32"/>
          <w:szCs w:val="32"/>
        </w:rPr>
        <w:t>，</w:t>
      </w:r>
      <w:r w:rsidR="00B132EE" w:rsidRPr="003847B6">
        <w:rPr>
          <w:rFonts w:ascii="仿宋_GB2312" w:eastAsia="仿宋_GB2312" w:hint="eastAsia"/>
          <w:sz w:val="32"/>
          <w:szCs w:val="32"/>
        </w:rPr>
        <w:t>点击“申报管理”→“我的项目”打开如下界面，即可查看到</w:t>
      </w:r>
      <w:r>
        <w:rPr>
          <w:rFonts w:ascii="仿宋_GB2312" w:eastAsia="仿宋_GB2312" w:hint="eastAsia"/>
          <w:sz w:val="32"/>
          <w:szCs w:val="32"/>
        </w:rPr>
        <w:t>申报人</w:t>
      </w:r>
      <w:r w:rsidR="00B132EE" w:rsidRPr="003847B6">
        <w:rPr>
          <w:rFonts w:ascii="仿宋_GB2312" w:eastAsia="仿宋_GB2312" w:hint="eastAsia"/>
          <w:sz w:val="32"/>
          <w:szCs w:val="32"/>
        </w:rPr>
        <w:t>当前申报的</w:t>
      </w:r>
      <w:r>
        <w:rPr>
          <w:rFonts w:ascii="仿宋_GB2312" w:eastAsia="仿宋_GB2312" w:hint="eastAsia"/>
          <w:sz w:val="32"/>
          <w:szCs w:val="32"/>
        </w:rPr>
        <w:t>所有</w:t>
      </w:r>
      <w:r w:rsidR="00B132EE" w:rsidRPr="003847B6">
        <w:rPr>
          <w:rFonts w:ascii="仿宋_GB2312" w:eastAsia="仿宋_GB2312" w:hint="eastAsia"/>
          <w:sz w:val="32"/>
          <w:szCs w:val="32"/>
        </w:rPr>
        <w:t>项目，如</w:t>
      </w:r>
      <w:r w:rsidR="009637E1">
        <w:rPr>
          <w:rFonts w:ascii="仿宋_GB2312" w:eastAsia="仿宋_GB2312" w:hint="eastAsia"/>
          <w:sz w:val="32"/>
          <w:szCs w:val="32"/>
        </w:rPr>
        <w:t>项目状态是“受理</w:t>
      </w:r>
      <w:r w:rsidR="00B132EE" w:rsidRPr="003847B6">
        <w:rPr>
          <w:rFonts w:ascii="仿宋_GB2312" w:eastAsia="仿宋_GB2312" w:hint="eastAsia"/>
          <w:sz w:val="32"/>
          <w:szCs w:val="32"/>
        </w:rPr>
        <w:t>退回</w:t>
      </w:r>
      <w:r w:rsidR="009637E1">
        <w:rPr>
          <w:rFonts w:ascii="仿宋_GB2312" w:eastAsia="仿宋_GB2312" w:hint="eastAsia"/>
          <w:sz w:val="32"/>
          <w:szCs w:val="32"/>
        </w:rPr>
        <w:t>”</w:t>
      </w:r>
      <w:r w:rsidR="00B132EE" w:rsidRPr="003847B6">
        <w:rPr>
          <w:rFonts w:ascii="仿宋_GB2312" w:eastAsia="仿宋_GB2312" w:hint="eastAsia"/>
          <w:sz w:val="32"/>
          <w:szCs w:val="32"/>
        </w:rPr>
        <w:t>或</w:t>
      </w:r>
      <w:r w:rsidR="009637E1">
        <w:rPr>
          <w:rFonts w:ascii="仿宋_GB2312" w:eastAsia="仿宋_GB2312" w:hint="eastAsia"/>
          <w:sz w:val="32"/>
          <w:szCs w:val="32"/>
        </w:rPr>
        <w:t>“</w:t>
      </w:r>
      <w:r w:rsidR="00B132EE" w:rsidRPr="003847B6">
        <w:rPr>
          <w:rFonts w:ascii="仿宋_GB2312" w:eastAsia="仿宋_GB2312" w:hint="eastAsia"/>
          <w:sz w:val="32"/>
          <w:szCs w:val="32"/>
        </w:rPr>
        <w:t>草稿</w:t>
      </w:r>
      <w:r w:rsidR="009637E1">
        <w:rPr>
          <w:rFonts w:ascii="仿宋_GB2312" w:eastAsia="仿宋_GB2312" w:hint="eastAsia"/>
          <w:sz w:val="32"/>
          <w:szCs w:val="32"/>
        </w:rPr>
        <w:t>”</w:t>
      </w:r>
      <w:r w:rsidR="00B132EE" w:rsidRPr="003847B6">
        <w:rPr>
          <w:rFonts w:ascii="仿宋_GB2312" w:eastAsia="仿宋_GB2312" w:hint="eastAsia"/>
          <w:sz w:val="32"/>
          <w:szCs w:val="32"/>
        </w:rPr>
        <w:t>，可以点击“继续申报”编辑项目。</w:t>
      </w:r>
    </w:p>
    <w:p w:rsidR="00B132EE" w:rsidRPr="003847B6" w:rsidRDefault="00B132EE" w:rsidP="003847B6">
      <w:pPr>
        <w:widowControl/>
        <w:ind w:right="28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847B6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18C55C91" wp14:editId="667CDBA6">
            <wp:extent cx="5257453" cy="2322830"/>
            <wp:effectExtent l="0" t="0" r="635" b="1270"/>
            <wp:docPr id="66" name="图片 66" descr="C:\Users\pei\AppData\Roaming\Tencent\Users\63342187\QQ\WinTemp\RichOle\9RFRED9T_`]]J0O]W]WXY{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63342187\QQ\WinTemp\RichOle\9RFRED9T_`]]J0O]W]WXY{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33" cy="23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EE" w:rsidRPr="003847B6" w:rsidRDefault="00B132EE" w:rsidP="003847B6">
      <w:pPr>
        <w:ind w:right="280" w:firstLineChars="220" w:firstLine="704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ED6181" w:rsidRPr="003847B6" w:rsidRDefault="003037AD" w:rsidP="003847B6">
      <w:pPr>
        <w:keepNext/>
        <w:keepLines/>
        <w:spacing w:before="260" w:line="416" w:lineRule="auto"/>
        <w:ind w:right="280" w:firstLineChars="220" w:firstLine="707"/>
        <w:outlineLvl w:val="1"/>
        <w:rPr>
          <w:rFonts w:ascii="仿宋_GB2312" w:eastAsia="仿宋_GB2312" w:hAnsi="楷体" w:cs="仿宋_GB2312"/>
          <w:b/>
          <w:bCs/>
          <w:color w:val="000000"/>
          <w:kern w:val="44"/>
          <w:sz w:val="32"/>
          <w:szCs w:val="32"/>
        </w:rPr>
      </w:pPr>
      <w:bookmarkStart w:id="22" w:name="_Toc526064112"/>
      <w:r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4、</w:t>
      </w:r>
      <w:r w:rsidR="009637E1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回退项目</w:t>
      </w:r>
      <w:r w:rsidR="00ED6181" w:rsidRPr="003847B6">
        <w:rPr>
          <w:rFonts w:ascii="仿宋_GB2312" w:eastAsia="仿宋_GB2312" w:hAnsi="楷体" w:cs="仿宋_GB2312" w:hint="eastAsia"/>
          <w:b/>
          <w:bCs/>
          <w:color w:val="000000"/>
          <w:kern w:val="44"/>
          <w:sz w:val="32"/>
          <w:szCs w:val="32"/>
        </w:rPr>
        <w:t>补充材料</w:t>
      </w:r>
      <w:bookmarkEnd w:id="22"/>
    </w:p>
    <w:p w:rsidR="005437A5" w:rsidRPr="003847B6" w:rsidRDefault="005437A5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t>进入系统后</w:t>
      </w:r>
      <w:r w:rsidR="009637E1">
        <w:rPr>
          <w:rFonts w:ascii="仿宋_GB2312" w:eastAsia="仿宋_GB2312" w:hint="eastAsia"/>
          <w:sz w:val="32"/>
          <w:szCs w:val="32"/>
        </w:rPr>
        <w:t>，</w:t>
      </w:r>
      <w:r w:rsidR="009637E1" w:rsidRPr="003847B6">
        <w:rPr>
          <w:rFonts w:ascii="仿宋_GB2312" w:eastAsia="仿宋_GB2312" w:hint="eastAsia"/>
          <w:sz w:val="32"/>
          <w:szCs w:val="32"/>
        </w:rPr>
        <w:t>点击“申报管理”→“我的项目”打开如下界面，</w:t>
      </w:r>
      <w:r w:rsidRPr="003847B6">
        <w:rPr>
          <w:rFonts w:ascii="仿宋_GB2312" w:eastAsia="仿宋_GB2312" w:hint="eastAsia"/>
          <w:sz w:val="32"/>
          <w:szCs w:val="32"/>
        </w:rPr>
        <w:t>可看到</w:t>
      </w:r>
      <w:r w:rsidR="009637E1">
        <w:rPr>
          <w:rFonts w:ascii="仿宋_GB2312" w:eastAsia="仿宋_GB2312" w:hint="eastAsia"/>
          <w:sz w:val="32"/>
          <w:szCs w:val="32"/>
        </w:rPr>
        <w:t>“受理退回”</w:t>
      </w:r>
      <w:r w:rsidRPr="003847B6">
        <w:rPr>
          <w:rFonts w:ascii="仿宋_GB2312" w:eastAsia="仿宋_GB2312" w:hint="eastAsia"/>
          <w:sz w:val="32"/>
          <w:szCs w:val="32"/>
        </w:rPr>
        <w:t>的项目，点击“继续申报”</w:t>
      </w:r>
      <w:r w:rsidR="009637E1">
        <w:rPr>
          <w:rFonts w:ascii="仿宋_GB2312" w:eastAsia="仿宋_GB2312" w:hint="eastAsia"/>
          <w:sz w:val="32"/>
          <w:szCs w:val="32"/>
        </w:rPr>
        <w:t>。</w:t>
      </w:r>
      <w:r w:rsidR="009637E1" w:rsidRPr="003847B6" w:rsidDel="009637E1">
        <w:rPr>
          <w:rFonts w:ascii="仿宋_GB2312" w:eastAsia="仿宋_GB2312" w:hint="eastAsia"/>
          <w:sz w:val="32"/>
          <w:szCs w:val="32"/>
        </w:rPr>
        <w:t xml:space="preserve"> </w:t>
      </w:r>
    </w:p>
    <w:p w:rsidR="008B19A6" w:rsidRPr="003847B6" w:rsidRDefault="008B19A6" w:rsidP="002D5DBB">
      <w:pPr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5F035940" wp14:editId="1E83E650">
            <wp:extent cx="5276178" cy="2679700"/>
            <wp:effectExtent l="0" t="0" r="1270" b="6350"/>
            <wp:docPr id="75" name="图片 75" descr="C:\Users\pei\AppData\Roaming\Tencent\Users\362522772\QQ\WinTemp\RichOle\P4OG0WEB[LR6S`XPQ%IB{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i\AppData\Roaming\Tencent\Users\362522772\QQ\WinTemp\RichOle\P4OG0WEB[LR6S`XPQ%IB{R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59" cy="27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A5" w:rsidRPr="003847B6" w:rsidRDefault="009637E1" w:rsidP="003847B6">
      <w:pPr>
        <w:ind w:firstLineChars="220" w:firstLine="704"/>
        <w:rPr>
          <w:rFonts w:ascii="仿宋_GB2312" w:eastAsia="仿宋_GB2312"/>
          <w:sz w:val="32"/>
          <w:szCs w:val="32"/>
        </w:rPr>
      </w:pPr>
      <w:r w:rsidRPr="003847B6">
        <w:rPr>
          <w:rFonts w:ascii="仿宋_GB2312" w:eastAsia="仿宋_GB2312" w:hint="eastAsia"/>
          <w:sz w:val="32"/>
          <w:szCs w:val="32"/>
        </w:rPr>
        <w:lastRenderedPageBreak/>
        <w:t>点击“继续申报”，</w:t>
      </w:r>
      <w:r w:rsidR="005437A5" w:rsidRPr="003847B6">
        <w:rPr>
          <w:rFonts w:ascii="仿宋_GB2312" w:eastAsia="仿宋_GB2312" w:hint="eastAsia"/>
          <w:sz w:val="32"/>
          <w:szCs w:val="32"/>
        </w:rPr>
        <w:t>打开</w:t>
      </w:r>
      <w:r>
        <w:rPr>
          <w:rFonts w:ascii="仿宋_GB2312" w:eastAsia="仿宋_GB2312" w:hint="eastAsia"/>
          <w:sz w:val="32"/>
          <w:szCs w:val="32"/>
        </w:rPr>
        <w:t>页面，页面</w:t>
      </w:r>
      <w:r w:rsidR="005437A5" w:rsidRPr="003847B6">
        <w:rPr>
          <w:rFonts w:ascii="仿宋_GB2312" w:eastAsia="仿宋_GB2312" w:hint="eastAsia"/>
          <w:sz w:val="32"/>
          <w:szCs w:val="32"/>
        </w:rPr>
        <w:t>上方显示回退的意见，</w:t>
      </w:r>
      <w:r>
        <w:rPr>
          <w:rFonts w:ascii="仿宋_GB2312" w:eastAsia="仿宋_GB2312" w:hint="eastAsia"/>
          <w:sz w:val="32"/>
          <w:szCs w:val="32"/>
        </w:rPr>
        <w:t>如意见是需补充材料，可通过</w:t>
      </w:r>
      <w:r w:rsidRPr="003847B6">
        <w:rPr>
          <w:rFonts w:ascii="仿宋_GB2312" w:eastAsia="仿宋_GB2312" w:hint="eastAsia"/>
          <w:sz w:val="32"/>
          <w:szCs w:val="32"/>
        </w:rPr>
        <w:t>点击“</w:t>
      </w:r>
      <w:r>
        <w:rPr>
          <w:rFonts w:ascii="仿宋_GB2312" w:eastAsia="仿宋_GB2312" w:hint="eastAsia"/>
          <w:sz w:val="32"/>
          <w:szCs w:val="32"/>
        </w:rPr>
        <w:t>附件材料</w:t>
      </w:r>
      <w:r w:rsidRPr="003847B6">
        <w:rPr>
          <w:rFonts w:ascii="仿宋_GB2312" w:eastAsia="仿宋_GB2312" w:hint="eastAsia"/>
          <w:sz w:val="32"/>
          <w:szCs w:val="32"/>
        </w:rPr>
        <w:t>”→“</w:t>
      </w:r>
      <w:r>
        <w:rPr>
          <w:rFonts w:ascii="仿宋_GB2312" w:eastAsia="仿宋_GB2312" w:hint="eastAsia"/>
          <w:sz w:val="32"/>
          <w:szCs w:val="32"/>
        </w:rPr>
        <w:t>引入附件”或“上传附件”来上传所需材料。然后</w:t>
      </w:r>
      <w:r w:rsidR="005437A5" w:rsidRPr="003847B6">
        <w:rPr>
          <w:rFonts w:ascii="仿宋_GB2312" w:eastAsia="仿宋_GB2312" w:hint="eastAsia"/>
          <w:sz w:val="32"/>
          <w:szCs w:val="32"/>
        </w:rPr>
        <w:t>点击“发送”提交至企业管理员账号审核。</w:t>
      </w:r>
    </w:p>
    <w:p w:rsidR="005437A5" w:rsidRPr="003847B6" w:rsidRDefault="008B19A6" w:rsidP="002D5DBB">
      <w:pPr>
        <w:ind w:right="280"/>
        <w:rPr>
          <w:rFonts w:ascii="仿宋_GB2312" w:eastAsia="仿宋_GB2312" w:hAnsi="Calibri" w:cs="仿宋_GB2312"/>
          <w:color w:val="000000"/>
          <w:sz w:val="32"/>
          <w:szCs w:val="32"/>
        </w:rPr>
      </w:pPr>
      <w:r w:rsidRPr="003847B6">
        <w:rPr>
          <w:rFonts w:ascii="仿宋_GB2312" w:eastAsia="仿宋_GB2312" w:hAnsi="Calibri" w:cs="仿宋_GB2312" w:hint="eastAsia"/>
          <w:noProof/>
          <w:color w:val="000000"/>
          <w:sz w:val="32"/>
          <w:szCs w:val="32"/>
        </w:rPr>
        <w:drawing>
          <wp:inline distT="0" distB="0" distL="0" distR="0" wp14:anchorId="45273A6B" wp14:editId="0CF8ECEC">
            <wp:extent cx="5275580" cy="2700628"/>
            <wp:effectExtent l="0" t="0" r="1270" b="5080"/>
            <wp:docPr id="77" name="图片 77" descr="C:\Users\pei\AppData\Roaming\Tencent\Users\362522772\QQ\WinTemp\RichOle\)YVSN14ECMBVKBGQ$H}Z}K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i\AppData\Roaming\Tencent\Users\362522772\QQ\WinTemp\RichOle\)YVSN14ECMBVKBGQ$H}Z}K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07" cy="27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7A5" w:rsidRPr="003847B6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BCF" w:rsidRDefault="00A75BCF" w:rsidP="0084721F">
      <w:pPr>
        <w:ind w:right="280"/>
      </w:pPr>
      <w:r>
        <w:separator/>
      </w:r>
    </w:p>
  </w:endnote>
  <w:endnote w:type="continuationSeparator" w:id="0">
    <w:p w:rsidR="00A75BCF" w:rsidRDefault="00A75BCF" w:rsidP="0084721F">
      <w:pPr>
        <w:ind w:right="2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Microsoft YaHei UI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889"/>
      <w:docPartObj>
        <w:docPartGallery w:val="Page Numbers (Bottom of Page)"/>
        <w:docPartUnique/>
      </w:docPartObj>
    </w:sdtPr>
    <w:sdtEndPr/>
    <w:sdtContent>
      <w:p w:rsidR="000675F0" w:rsidRDefault="000675F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78E3" w:rsidRPr="008D78E3">
          <w:rPr>
            <w:noProof/>
            <w:lang w:val="zh-CN"/>
          </w:rPr>
          <w:t>19</w:t>
        </w:r>
        <w:r>
          <w:fldChar w:fldCharType="end"/>
        </w:r>
      </w:p>
    </w:sdtContent>
  </w:sdt>
  <w:p w:rsidR="000675F0" w:rsidRDefault="000675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BCF" w:rsidRDefault="00A75BCF" w:rsidP="0084721F">
      <w:pPr>
        <w:ind w:right="280"/>
      </w:pPr>
      <w:r>
        <w:separator/>
      </w:r>
    </w:p>
  </w:footnote>
  <w:footnote w:type="continuationSeparator" w:id="0">
    <w:p w:rsidR="00A75BCF" w:rsidRDefault="00A75BCF" w:rsidP="0084721F">
      <w:pPr>
        <w:ind w:right="2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E8"/>
    <w:rsid w:val="000072BC"/>
    <w:rsid w:val="00047698"/>
    <w:rsid w:val="00063FD5"/>
    <w:rsid w:val="000675F0"/>
    <w:rsid w:val="00080576"/>
    <w:rsid w:val="00096FF7"/>
    <w:rsid w:val="00123135"/>
    <w:rsid w:val="0013713D"/>
    <w:rsid w:val="00160F60"/>
    <w:rsid w:val="00172EA8"/>
    <w:rsid w:val="00184710"/>
    <w:rsid w:val="00215852"/>
    <w:rsid w:val="0023184F"/>
    <w:rsid w:val="00255FA8"/>
    <w:rsid w:val="002949F9"/>
    <w:rsid w:val="002D5DBB"/>
    <w:rsid w:val="002E6F67"/>
    <w:rsid w:val="00301315"/>
    <w:rsid w:val="003037AD"/>
    <w:rsid w:val="00312A3F"/>
    <w:rsid w:val="00343651"/>
    <w:rsid w:val="0035177C"/>
    <w:rsid w:val="00356D4A"/>
    <w:rsid w:val="003847B6"/>
    <w:rsid w:val="003B1899"/>
    <w:rsid w:val="003C47AA"/>
    <w:rsid w:val="003E641C"/>
    <w:rsid w:val="003F3C46"/>
    <w:rsid w:val="004405F6"/>
    <w:rsid w:val="00495F70"/>
    <w:rsid w:val="005302BF"/>
    <w:rsid w:val="005350C9"/>
    <w:rsid w:val="005433CD"/>
    <w:rsid w:val="005437A5"/>
    <w:rsid w:val="005518E5"/>
    <w:rsid w:val="0056583A"/>
    <w:rsid w:val="005D6D04"/>
    <w:rsid w:val="00653B50"/>
    <w:rsid w:val="006B736D"/>
    <w:rsid w:val="006D75C7"/>
    <w:rsid w:val="006E6D86"/>
    <w:rsid w:val="006F5C28"/>
    <w:rsid w:val="00707E9A"/>
    <w:rsid w:val="0076178F"/>
    <w:rsid w:val="0076390B"/>
    <w:rsid w:val="0076632A"/>
    <w:rsid w:val="0077005F"/>
    <w:rsid w:val="007B5993"/>
    <w:rsid w:val="007D4F8F"/>
    <w:rsid w:val="007D6656"/>
    <w:rsid w:val="008065E0"/>
    <w:rsid w:val="0084639A"/>
    <w:rsid w:val="0084721F"/>
    <w:rsid w:val="008743D7"/>
    <w:rsid w:val="00880C5F"/>
    <w:rsid w:val="008B19A6"/>
    <w:rsid w:val="008B1C24"/>
    <w:rsid w:val="008D78E3"/>
    <w:rsid w:val="008E4762"/>
    <w:rsid w:val="008F351B"/>
    <w:rsid w:val="009262F2"/>
    <w:rsid w:val="00930502"/>
    <w:rsid w:val="00934DA8"/>
    <w:rsid w:val="009408E6"/>
    <w:rsid w:val="00941892"/>
    <w:rsid w:val="009637E1"/>
    <w:rsid w:val="009B1E84"/>
    <w:rsid w:val="009B7063"/>
    <w:rsid w:val="00A21EF1"/>
    <w:rsid w:val="00A41887"/>
    <w:rsid w:val="00A4265A"/>
    <w:rsid w:val="00A75BCF"/>
    <w:rsid w:val="00A83C72"/>
    <w:rsid w:val="00A8737D"/>
    <w:rsid w:val="00AD1EB9"/>
    <w:rsid w:val="00AD2DDD"/>
    <w:rsid w:val="00AD76E6"/>
    <w:rsid w:val="00B010C2"/>
    <w:rsid w:val="00B02C81"/>
    <w:rsid w:val="00B132EE"/>
    <w:rsid w:val="00B356E8"/>
    <w:rsid w:val="00B5273F"/>
    <w:rsid w:val="00B62F68"/>
    <w:rsid w:val="00C05D8C"/>
    <w:rsid w:val="00C538E6"/>
    <w:rsid w:val="00C7467B"/>
    <w:rsid w:val="00CA685B"/>
    <w:rsid w:val="00D21CA7"/>
    <w:rsid w:val="00D5766C"/>
    <w:rsid w:val="00D62B55"/>
    <w:rsid w:val="00D72818"/>
    <w:rsid w:val="00D72BBA"/>
    <w:rsid w:val="00DE2F1D"/>
    <w:rsid w:val="00DF3320"/>
    <w:rsid w:val="00DF6FA2"/>
    <w:rsid w:val="00E12865"/>
    <w:rsid w:val="00E13AC2"/>
    <w:rsid w:val="00E32D97"/>
    <w:rsid w:val="00E448AE"/>
    <w:rsid w:val="00E71567"/>
    <w:rsid w:val="00E77421"/>
    <w:rsid w:val="00E866DA"/>
    <w:rsid w:val="00EC3DD2"/>
    <w:rsid w:val="00ED6181"/>
    <w:rsid w:val="00F22629"/>
    <w:rsid w:val="00F261D2"/>
    <w:rsid w:val="00F643D1"/>
    <w:rsid w:val="00FD0379"/>
    <w:rsid w:val="00FD608F"/>
    <w:rsid w:val="00FF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59F26"/>
  <w15:docId w15:val="{99B52D57-3A8B-4CF9-B12E-9C428A9B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629"/>
    <w:pPr>
      <w:widowControl w:val="0"/>
      <w:jc w:val="both"/>
    </w:pPr>
    <w:rPr>
      <w:rFonts w:eastAsia="仿宋"/>
      <w:sz w:val="28"/>
    </w:rPr>
  </w:style>
  <w:style w:type="paragraph" w:styleId="1">
    <w:name w:val="heading 1"/>
    <w:basedOn w:val="a"/>
    <w:next w:val="a"/>
    <w:link w:val="10"/>
    <w:uiPriority w:val="9"/>
    <w:qFormat/>
    <w:rsid w:val="00B356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356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356E8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B356E8"/>
  </w:style>
  <w:style w:type="character" w:customStyle="1" w:styleId="10">
    <w:name w:val="标题 1 字符"/>
    <w:basedOn w:val="a0"/>
    <w:link w:val="1"/>
    <w:uiPriority w:val="9"/>
    <w:rsid w:val="00B356E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356E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472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4721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47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4721F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84721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4721F"/>
  </w:style>
  <w:style w:type="paragraph" w:styleId="21">
    <w:name w:val="toc 2"/>
    <w:basedOn w:val="a"/>
    <w:next w:val="a"/>
    <w:autoRedefine/>
    <w:uiPriority w:val="39"/>
    <w:unhideWhenUsed/>
    <w:rsid w:val="0084721F"/>
    <w:pPr>
      <w:ind w:leftChars="200" w:left="420"/>
    </w:pPr>
  </w:style>
  <w:style w:type="character" w:styleId="a9">
    <w:name w:val="Hyperlink"/>
    <w:basedOn w:val="a0"/>
    <w:uiPriority w:val="99"/>
    <w:unhideWhenUsed/>
    <w:rsid w:val="0084721F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C47AA"/>
    <w:rPr>
      <w:color w:val="954F72" w:themeColor="followed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880C5F"/>
    <w:pPr>
      <w:tabs>
        <w:tab w:val="right" w:leader="dot" w:pos="8253"/>
      </w:tabs>
      <w:ind w:left="1120" w:hangingChars="400" w:hanging="1120"/>
    </w:pPr>
    <w:rPr>
      <w:rFonts w:ascii="仿宋_GB2312" w:eastAsia="仿宋_GB2312" w:cs="仿宋_GB2312"/>
    </w:rPr>
  </w:style>
  <w:style w:type="paragraph" w:styleId="ab">
    <w:name w:val="Balloon Text"/>
    <w:basedOn w:val="a"/>
    <w:link w:val="ac"/>
    <w:uiPriority w:val="99"/>
    <w:semiHidden/>
    <w:unhideWhenUsed/>
    <w:rsid w:val="003E641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E641C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6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1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7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shenbao.gzii.gov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01E7B-1354-42CF-9A94-22B81487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555</Words>
  <Characters>3166</Characters>
  <Application>Microsoft Office Word</Application>
  <DocSecurity>0</DocSecurity>
  <Lines>26</Lines>
  <Paragraphs>7</Paragraphs>
  <ScaleCrop>false</ScaleCrop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zarehome</dc:creator>
  <cp:keywords/>
  <dc:description/>
  <cp:lastModifiedBy>李伯准</cp:lastModifiedBy>
  <cp:revision>14</cp:revision>
  <cp:lastPrinted>2018-09-30T01:46:00Z</cp:lastPrinted>
  <dcterms:created xsi:type="dcterms:W3CDTF">2018-09-30T01:44:00Z</dcterms:created>
  <dcterms:modified xsi:type="dcterms:W3CDTF">2020-07-01T08:58:00Z</dcterms:modified>
</cp:coreProperties>
</file>