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68" w:rsidRPr="002C4EBC" w:rsidRDefault="00BF1B68" w:rsidP="00BF1B68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2C4EBC">
        <w:rPr>
          <w:rFonts w:ascii="方正小标宋简体" w:eastAsia="方正小标宋简体" w:hAnsi="方正小标宋简体" w:cs="方正小标宋简体"/>
          <w:bCs/>
          <w:sz w:val="44"/>
          <w:szCs w:val="44"/>
        </w:rPr>
        <w:t>2020年南沙区启慧学校</w:t>
      </w:r>
      <w:r w:rsidRPr="002C4EB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入学申请表</w:t>
      </w:r>
    </w:p>
    <w:tbl>
      <w:tblPr>
        <w:tblpPr w:leftFromText="180" w:rightFromText="180" w:vertAnchor="page" w:horzAnchor="page" w:tblpX="1282" w:tblpY="2490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708"/>
        <w:gridCol w:w="191"/>
        <w:gridCol w:w="529"/>
        <w:gridCol w:w="682"/>
        <w:gridCol w:w="645"/>
        <w:gridCol w:w="465"/>
        <w:gridCol w:w="546"/>
        <w:gridCol w:w="201"/>
        <w:gridCol w:w="168"/>
        <w:gridCol w:w="1020"/>
        <w:gridCol w:w="53"/>
        <w:gridCol w:w="277"/>
        <w:gridCol w:w="578"/>
        <w:gridCol w:w="50"/>
        <w:gridCol w:w="849"/>
        <w:gridCol w:w="702"/>
        <w:gridCol w:w="1253"/>
      </w:tblGrid>
      <w:tr w:rsidR="00BF1B68" w:rsidRPr="002C4EBC" w:rsidTr="00B1764A">
        <w:trPr>
          <w:trHeight w:val="90"/>
        </w:trPr>
        <w:tc>
          <w:tcPr>
            <w:tcW w:w="840" w:type="dxa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姓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名</w:t>
            </w:r>
          </w:p>
        </w:tc>
        <w:tc>
          <w:tcPr>
            <w:tcW w:w="2110" w:type="dxa"/>
            <w:gridSpan w:val="4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645" w:type="dxa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465" w:type="dxa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1188" w:type="dxa"/>
            <w:gridSpan w:val="2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籍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贯</w:t>
            </w:r>
          </w:p>
        </w:tc>
        <w:tc>
          <w:tcPr>
            <w:tcW w:w="899" w:type="dxa"/>
            <w:gridSpan w:val="2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2" w:type="dxa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民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族</w:t>
            </w:r>
          </w:p>
        </w:tc>
        <w:tc>
          <w:tcPr>
            <w:tcW w:w="1253" w:type="dxa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F1B68" w:rsidRPr="002C4EBC" w:rsidTr="00B1764A">
        <w:trPr>
          <w:trHeight w:val="377"/>
        </w:trPr>
        <w:tc>
          <w:tcPr>
            <w:tcW w:w="1739" w:type="dxa"/>
            <w:gridSpan w:val="3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现读何校何级</w:t>
            </w:r>
          </w:p>
        </w:tc>
        <w:tc>
          <w:tcPr>
            <w:tcW w:w="1856" w:type="dxa"/>
            <w:gridSpan w:val="3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申请入读年段</w:t>
            </w:r>
          </w:p>
        </w:tc>
        <w:tc>
          <w:tcPr>
            <w:tcW w:w="3762" w:type="dxa"/>
            <w:gridSpan w:val="7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学前（大班）□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小学一年级□</w:t>
            </w:r>
          </w:p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小学（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）年级□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初中年段□</w:t>
            </w:r>
          </w:p>
        </w:tc>
      </w:tr>
      <w:tr w:rsidR="00BF1B68" w:rsidRPr="002C4EBC" w:rsidTr="00B1764A">
        <w:trPr>
          <w:trHeight w:val="422"/>
        </w:trPr>
        <w:tc>
          <w:tcPr>
            <w:tcW w:w="1739" w:type="dxa"/>
            <w:gridSpan w:val="3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户口所在地</w:t>
            </w:r>
          </w:p>
        </w:tc>
        <w:tc>
          <w:tcPr>
            <w:tcW w:w="1856" w:type="dxa"/>
            <w:gridSpan w:val="3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户籍类别</w:t>
            </w:r>
          </w:p>
        </w:tc>
        <w:tc>
          <w:tcPr>
            <w:tcW w:w="3762" w:type="dxa"/>
            <w:gridSpan w:val="7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城镇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农业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</w:tc>
      </w:tr>
      <w:tr w:rsidR="00BF1B68" w:rsidRPr="002C4EBC" w:rsidTr="00B1764A">
        <w:trPr>
          <w:trHeight w:val="402"/>
        </w:trPr>
        <w:tc>
          <w:tcPr>
            <w:tcW w:w="1739" w:type="dxa"/>
            <w:gridSpan w:val="3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户口簿地址</w:t>
            </w:r>
          </w:p>
        </w:tc>
        <w:tc>
          <w:tcPr>
            <w:tcW w:w="8018" w:type="dxa"/>
            <w:gridSpan w:val="1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F1B68" w:rsidRPr="002C4EBC" w:rsidTr="00B1764A">
        <w:trPr>
          <w:trHeight w:val="362"/>
        </w:trPr>
        <w:tc>
          <w:tcPr>
            <w:tcW w:w="1739" w:type="dxa"/>
            <w:gridSpan w:val="3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家庭实际住址</w:t>
            </w:r>
          </w:p>
        </w:tc>
        <w:tc>
          <w:tcPr>
            <w:tcW w:w="8018" w:type="dxa"/>
            <w:gridSpan w:val="1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F1B68" w:rsidRPr="002C4EBC" w:rsidTr="00B1764A">
        <w:trPr>
          <w:trHeight w:val="554"/>
        </w:trPr>
        <w:tc>
          <w:tcPr>
            <w:tcW w:w="1739" w:type="dxa"/>
            <w:gridSpan w:val="3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</w:tc>
        <w:tc>
          <w:tcPr>
            <w:tcW w:w="3236" w:type="dxa"/>
            <w:gridSpan w:val="7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二代残疾人证号</w:t>
            </w:r>
          </w:p>
        </w:tc>
        <w:tc>
          <w:tcPr>
            <w:tcW w:w="3432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F1B68" w:rsidRPr="002C4EBC" w:rsidTr="00B1764A">
        <w:trPr>
          <w:trHeight w:val="382"/>
        </w:trPr>
        <w:tc>
          <w:tcPr>
            <w:tcW w:w="1739" w:type="dxa"/>
            <w:gridSpan w:val="3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残疾类别（或三甲医院、专科医院诊断）</w:t>
            </w:r>
          </w:p>
        </w:tc>
        <w:tc>
          <w:tcPr>
            <w:tcW w:w="1211" w:type="dxa"/>
            <w:gridSpan w:val="2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残疾程度</w:t>
            </w:r>
          </w:p>
        </w:tc>
        <w:tc>
          <w:tcPr>
            <w:tcW w:w="915" w:type="dxa"/>
            <w:gridSpan w:val="3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有无午休需求</w:t>
            </w:r>
          </w:p>
        </w:tc>
        <w:tc>
          <w:tcPr>
            <w:tcW w:w="3432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有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无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</w:tc>
      </w:tr>
      <w:tr w:rsidR="00BF1B68" w:rsidRPr="002C4EBC" w:rsidTr="00B1764A">
        <w:trPr>
          <w:trHeight w:val="437"/>
        </w:trPr>
        <w:tc>
          <w:tcPr>
            <w:tcW w:w="2268" w:type="dxa"/>
            <w:gridSpan w:val="4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有无住宿需求</w:t>
            </w:r>
          </w:p>
        </w:tc>
        <w:tc>
          <w:tcPr>
            <w:tcW w:w="2338" w:type="dxa"/>
            <w:gridSpan w:val="4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有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无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</w:tc>
        <w:tc>
          <w:tcPr>
            <w:tcW w:w="2347" w:type="dxa"/>
            <w:gridSpan w:val="7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是否“持证”</w:t>
            </w:r>
          </w:p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贫困家庭</w:t>
            </w:r>
          </w:p>
        </w:tc>
        <w:tc>
          <w:tcPr>
            <w:tcW w:w="2804" w:type="dxa"/>
            <w:gridSpan w:val="3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是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否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</w:tc>
      </w:tr>
      <w:tr w:rsidR="00BF1B68" w:rsidRPr="002C4EBC" w:rsidTr="00B1764A">
        <w:trPr>
          <w:trHeight w:val="423"/>
        </w:trPr>
        <w:tc>
          <w:tcPr>
            <w:tcW w:w="9757" w:type="dxa"/>
            <w:gridSpan w:val="18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父亲或其他男性监护人情况</w:t>
            </w:r>
          </w:p>
        </w:tc>
      </w:tr>
      <w:tr w:rsidR="00BF1B68" w:rsidRPr="002C4EBC" w:rsidTr="00B1764A">
        <w:trPr>
          <w:trHeight w:val="397"/>
        </w:trPr>
        <w:tc>
          <w:tcPr>
            <w:tcW w:w="1548" w:type="dxa"/>
            <w:gridSpan w:val="2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2512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关系</w:t>
            </w:r>
          </w:p>
        </w:tc>
        <w:tc>
          <w:tcPr>
            <w:tcW w:w="3709" w:type="dxa"/>
            <w:gridSpan w:val="6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F1B68" w:rsidRPr="002C4EBC" w:rsidTr="00B1764A">
        <w:trPr>
          <w:trHeight w:val="387"/>
        </w:trPr>
        <w:tc>
          <w:tcPr>
            <w:tcW w:w="1548" w:type="dxa"/>
            <w:gridSpan w:val="2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户口簿地址</w:t>
            </w:r>
          </w:p>
        </w:tc>
        <w:tc>
          <w:tcPr>
            <w:tcW w:w="8209" w:type="dxa"/>
            <w:gridSpan w:val="16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F1B68" w:rsidRPr="002C4EBC" w:rsidTr="00B1764A">
        <w:trPr>
          <w:trHeight w:val="442"/>
        </w:trPr>
        <w:tc>
          <w:tcPr>
            <w:tcW w:w="1548" w:type="dxa"/>
            <w:gridSpan w:val="2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身份证号码</w:t>
            </w:r>
          </w:p>
        </w:tc>
        <w:tc>
          <w:tcPr>
            <w:tcW w:w="2512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3709" w:type="dxa"/>
            <w:gridSpan w:val="6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F1B68" w:rsidRPr="002C4EBC" w:rsidTr="00B1764A">
        <w:trPr>
          <w:trHeight w:val="412"/>
        </w:trPr>
        <w:tc>
          <w:tcPr>
            <w:tcW w:w="9757" w:type="dxa"/>
            <w:gridSpan w:val="18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母亲或其她女性监护人情况</w:t>
            </w:r>
          </w:p>
        </w:tc>
      </w:tr>
      <w:tr w:rsidR="00BF1B68" w:rsidRPr="002C4EBC" w:rsidTr="00B1764A">
        <w:trPr>
          <w:trHeight w:val="392"/>
        </w:trPr>
        <w:tc>
          <w:tcPr>
            <w:tcW w:w="1548" w:type="dxa"/>
            <w:gridSpan w:val="2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2512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关系</w:t>
            </w:r>
          </w:p>
        </w:tc>
        <w:tc>
          <w:tcPr>
            <w:tcW w:w="3709" w:type="dxa"/>
            <w:gridSpan w:val="6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F1B68" w:rsidRPr="002C4EBC" w:rsidTr="00B1764A">
        <w:trPr>
          <w:trHeight w:val="422"/>
        </w:trPr>
        <w:tc>
          <w:tcPr>
            <w:tcW w:w="1548" w:type="dxa"/>
            <w:gridSpan w:val="2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户口簿地址</w:t>
            </w:r>
          </w:p>
        </w:tc>
        <w:tc>
          <w:tcPr>
            <w:tcW w:w="2512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09" w:type="dxa"/>
            <w:gridSpan w:val="6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F1B68" w:rsidRPr="002C4EBC" w:rsidTr="00B1764A">
        <w:tc>
          <w:tcPr>
            <w:tcW w:w="1548" w:type="dxa"/>
            <w:gridSpan w:val="2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身份证号码</w:t>
            </w:r>
          </w:p>
        </w:tc>
        <w:tc>
          <w:tcPr>
            <w:tcW w:w="2512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3709" w:type="dxa"/>
            <w:gridSpan w:val="6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F1B68" w:rsidRPr="002C4EBC" w:rsidTr="00B1764A">
        <w:trPr>
          <w:trHeight w:val="90"/>
        </w:trPr>
        <w:tc>
          <w:tcPr>
            <w:tcW w:w="9757" w:type="dxa"/>
            <w:gridSpan w:val="18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学生健康情况</w:t>
            </w:r>
          </w:p>
        </w:tc>
      </w:tr>
      <w:tr w:rsidR="00BF1B68" w:rsidRPr="002C4EBC" w:rsidTr="00B1764A">
        <w:tc>
          <w:tcPr>
            <w:tcW w:w="2950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残疾原因</w:t>
            </w:r>
          </w:p>
        </w:tc>
        <w:tc>
          <w:tcPr>
            <w:tcW w:w="6807" w:type="dxa"/>
            <w:gridSpan w:val="13"/>
          </w:tcPr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1、遗传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2、发育致残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3、外伤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4、疾病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5、其它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</w:tc>
      </w:tr>
      <w:tr w:rsidR="00BF1B68" w:rsidRPr="002C4EBC" w:rsidTr="00B1764A">
        <w:tc>
          <w:tcPr>
            <w:tcW w:w="2950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身体状况（健康与否，有重大疾病要说明其症状表现）</w:t>
            </w:r>
          </w:p>
        </w:tc>
        <w:tc>
          <w:tcPr>
            <w:tcW w:w="6807" w:type="dxa"/>
            <w:gridSpan w:val="13"/>
          </w:tcPr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1、心脏病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2、癫痫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3、蚕豆病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4、肝炎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5、其它（如肿瘤、白血病）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</w:tc>
      </w:tr>
      <w:tr w:rsidR="00BF1B68" w:rsidRPr="002C4EBC" w:rsidTr="00B1764A">
        <w:trPr>
          <w:trHeight w:val="686"/>
        </w:trPr>
        <w:tc>
          <w:tcPr>
            <w:tcW w:w="2950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医院检查诊断的</w:t>
            </w:r>
          </w:p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情况和结果</w:t>
            </w:r>
          </w:p>
        </w:tc>
        <w:tc>
          <w:tcPr>
            <w:tcW w:w="6807" w:type="dxa"/>
            <w:gridSpan w:val="13"/>
          </w:tcPr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F1B68" w:rsidRPr="002C4EBC" w:rsidTr="00B1764A">
        <w:tc>
          <w:tcPr>
            <w:tcW w:w="2950" w:type="dxa"/>
            <w:gridSpan w:val="5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接受治疗或</w:t>
            </w:r>
          </w:p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服药的情况</w:t>
            </w:r>
          </w:p>
        </w:tc>
        <w:tc>
          <w:tcPr>
            <w:tcW w:w="6807" w:type="dxa"/>
            <w:gridSpan w:val="13"/>
          </w:tcPr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1、接受治疗 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是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否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2、长期服药 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是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否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每天服用次，药品名称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>__________。</w:t>
            </w:r>
          </w:p>
        </w:tc>
      </w:tr>
      <w:tr w:rsidR="00BF1B68" w:rsidRPr="002C4EBC" w:rsidTr="00B1764A">
        <w:tc>
          <w:tcPr>
            <w:tcW w:w="9757" w:type="dxa"/>
            <w:gridSpan w:val="18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学生的生活自理情况</w:t>
            </w:r>
          </w:p>
        </w:tc>
      </w:tr>
      <w:tr w:rsidR="00BF1B68" w:rsidRPr="002C4EBC" w:rsidTr="00B1764A">
        <w:trPr>
          <w:trHeight w:val="1223"/>
        </w:trPr>
        <w:tc>
          <w:tcPr>
            <w:tcW w:w="9757" w:type="dxa"/>
            <w:gridSpan w:val="18"/>
          </w:tcPr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lastRenderedPageBreak/>
              <w:t xml:space="preserve">1、进食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独立进食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需协助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2、穿衣 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独立穿衣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需协助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3、小便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独立完成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需协助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4、大便 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独立完成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需协助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5、洗漱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独立完成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需协助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6、洗衣服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独立完成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需协助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>7、备注：</w:t>
            </w:r>
          </w:p>
        </w:tc>
      </w:tr>
      <w:tr w:rsidR="00BF1B68" w:rsidRPr="002C4EBC" w:rsidTr="00B1764A">
        <w:tc>
          <w:tcPr>
            <w:tcW w:w="9757" w:type="dxa"/>
            <w:gridSpan w:val="18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学生的情绪行为表现和其他特殊表现</w:t>
            </w:r>
          </w:p>
        </w:tc>
      </w:tr>
      <w:tr w:rsidR="00BF1B68" w:rsidRPr="002C4EBC" w:rsidTr="00B1764A">
        <w:tc>
          <w:tcPr>
            <w:tcW w:w="9757" w:type="dxa"/>
            <w:gridSpan w:val="18"/>
          </w:tcPr>
          <w:p w:rsidR="00BF1B68" w:rsidRPr="002C4EBC" w:rsidRDefault="00BF1B68" w:rsidP="00BF1B68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有无暴力或攻击性行为</w:t>
            </w:r>
            <w:r w:rsidRPr="002C4EBC">
              <w:rPr>
                <w:rStyle w:val="a5"/>
                <w:rFonts w:ascii="仿宋" w:eastAsia="仿宋" w:hAnsi="仿宋" w:cs="仿宋" w:hint="eastAsia"/>
                <w:bCs/>
                <w:color w:val="auto"/>
                <w:sz w:val="24"/>
              </w:rPr>
              <w:t>有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□  </w:t>
            </w:r>
            <w:r w:rsidRPr="002C4EBC">
              <w:rPr>
                <w:rStyle w:val="a5"/>
                <w:rFonts w:ascii="仿宋" w:eastAsia="仿宋" w:hAnsi="仿宋" w:cs="仿宋" w:hint="eastAsia"/>
                <w:bCs/>
                <w:color w:val="auto"/>
                <w:sz w:val="24"/>
              </w:rPr>
              <w:t>无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□    </w:t>
            </w:r>
          </w:p>
          <w:p w:rsidR="00BF1B68" w:rsidRPr="002C4EBC" w:rsidRDefault="00BF1B68" w:rsidP="00BF1B68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是否会玩口水或把一些物品放到嘴里咬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会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不会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  <w:p w:rsidR="00BF1B68" w:rsidRPr="002C4EBC" w:rsidRDefault="00BF1B68" w:rsidP="00BF1B68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是否喜欢攀爬到高处玩耍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会 □    不会 □       </w:t>
            </w:r>
          </w:p>
          <w:p w:rsidR="00BF1B68" w:rsidRPr="002C4EBC" w:rsidRDefault="00BF1B68" w:rsidP="00BF1B68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有无自伤行为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有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无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5、是否经常会坐立不安，走来走去  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会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不会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>6、其它</w:t>
            </w:r>
          </w:p>
        </w:tc>
      </w:tr>
      <w:tr w:rsidR="00BF1B68" w:rsidRPr="002C4EBC" w:rsidTr="00B1764A">
        <w:tc>
          <w:tcPr>
            <w:tcW w:w="9757" w:type="dxa"/>
            <w:gridSpan w:val="18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学生的学习情况（认知、语言、书写等方面表现）</w:t>
            </w:r>
          </w:p>
        </w:tc>
      </w:tr>
      <w:tr w:rsidR="00BF1B68" w:rsidRPr="002C4EBC" w:rsidTr="00B1764A">
        <w:trPr>
          <w:trHeight w:val="2441"/>
        </w:trPr>
        <w:tc>
          <w:tcPr>
            <w:tcW w:w="9757" w:type="dxa"/>
            <w:gridSpan w:val="18"/>
          </w:tcPr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1、发音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不会发音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会发单音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会发双音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会说简单的句子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2、认知   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认识常见物品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认识简单的汉字 □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       会数数 □ 会计算 □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>3、书写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        握笔  会 □    不会 □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        会书写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        其它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F1B68" w:rsidRPr="002C4EBC" w:rsidTr="00B1764A">
        <w:tc>
          <w:tcPr>
            <w:tcW w:w="9757" w:type="dxa"/>
            <w:gridSpan w:val="18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学生的兴趣爱好、特长</w:t>
            </w:r>
          </w:p>
        </w:tc>
      </w:tr>
      <w:tr w:rsidR="00BF1B68" w:rsidRPr="002C4EBC" w:rsidTr="00B1764A">
        <w:trPr>
          <w:trHeight w:val="1460"/>
        </w:trPr>
        <w:tc>
          <w:tcPr>
            <w:tcW w:w="9757" w:type="dxa"/>
            <w:gridSpan w:val="18"/>
          </w:tcPr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</w:p>
          <w:p w:rsidR="00BF1B68" w:rsidRPr="002C4EBC" w:rsidRDefault="00BF1B68" w:rsidP="00BF1B68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绘画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□   2、歌唱 □  3、乐器演奏 □______(乐器名称）  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4、跳舞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5、打球 </w:t>
            </w: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>6、其它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BF1B68" w:rsidRPr="002C4EBC" w:rsidTr="00B1764A">
        <w:tc>
          <w:tcPr>
            <w:tcW w:w="9757" w:type="dxa"/>
            <w:gridSpan w:val="18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需要说明的其他情况</w:t>
            </w:r>
          </w:p>
        </w:tc>
      </w:tr>
      <w:tr w:rsidR="00BF1B68" w:rsidRPr="002C4EBC" w:rsidTr="00B1764A">
        <w:trPr>
          <w:trHeight w:val="3135"/>
        </w:trPr>
        <w:tc>
          <w:tcPr>
            <w:tcW w:w="9757" w:type="dxa"/>
            <w:gridSpan w:val="18"/>
          </w:tcPr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1、饮食（喜好和避忌） 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>2、有无药物过敏，若有，请补充说明：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3、抗拒或恐惧的事物 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>4、不适宜参与的活动</w:t>
            </w: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</w:p>
          <w:p w:rsidR="00BF1B68" w:rsidRPr="002C4EBC" w:rsidRDefault="00BF1B68" w:rsidP="00B1764A">
            <w:pPr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>5、其它</w:t>
            </w:r>
          </w:p>
        </w:tc>
      </w:tr>
      <w:tr w:rsidR="00BF1B68" w:rsidRPr="002C4EBC" w:rsidTr="00B1764A">
        <w:trPr>
          <w:trHeight w:val="437"/>
        </w:trPr>
        <w:tc>
          <w:tcPr>
            <w:tcW w:w="9757" w:type="dxa"/>
            <w:gridSpan w:val="18"/>
            <w:vAlign w:val="center"/>
          </w:tcPr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家长承诺书</w:t>
            </w:r>
          </w:p>
        </w:tc>
      </w:tr>
      <w:tr w:rsidR="00BF1B68" w:rsidRPr="002C4EBC" w:rsidTr="00B1764A">
        <w:trPr>
          <w:trHeight w:val="981"/>
        </w:trPr>
        <w:tc>
          <w:tcPr>
            <w:tcW w:w="9757" w:type="dxa"/>
            <w:gridSpan w:val="18"/>
          </w:tcPr>
          <w:p w:rsidR="00BF1B68" w:rsidRPr="002C4EBC" w:rsidRDefault="00BF1B68" w:rsidP="00B1764A">
            <w:pPr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以上所反映的学生各方面情况属实，如有隐瞒，责任自负。</w:t>
            </w: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                                </w:t>
            </w:r>
          </w:p>
          <w:p w:rsidR="00BF1B68" w:rsidRPr="002C4EBC" w:rsidRDefault="00BF1B68" w:rsidP="00B1764A">
            <w:pPr>
              <w:ind w:firstLineChars="2600" w:firstLine="6240"/>
              <w:rPr>
                <w:rFonts w:ascii="仿宋" w:eastAsia="仿宋" w:hAnsi="仿宋" w:cs="仿宋"/>
                <w:bCs/>
                <w:sz w:val="24"/>
              </w:rPr>
            </w:pPr>
            <w:r w:rsidRPr="002C4EBC">
              <w:rPr>
                <w:rFonts w:ascii="仿宋" w:eastAsia="仿宋" w:hAnsi="仿宋" w:cs="仿宋" w:hint="eastAsia"/>
                <w:bCs/>
                <w:sz w:val="24"/>
              </w:rPr>
              <w:t>家长签署：</w:t>
            </w:r>
          </w:p>
          <w:p w:rsidR="00BF1B68" w:rsidRPr="002C4EBC" w:rsidRDefault="00BF1B68" w:rsidP="00B1764A">
            <w:pPr>
              <w:jc w:val="center"/>
              <w:rPr>
                <w:rFonts w:ascii="仿宋" w:eastAsia="仿宋" w:hAnsi="仿宋" w:cs="仿宋"/>
                <w:bCs/>
                <w:sz w:val="24"/>
                <w:u w:val="single"/>
              </w:rPr>
            </w:pPr>
            <w:r w:rsidRPr="002C4EBC">
              <w:rPr>
                <w:rFonts w:ascii="仿宋" w:eastAsia="仿宋" w:hAnsi="仿宋" w:cs="仿宋"/>
                <w:bCs/>
                <w:sz w:val="24"/>
              </w:rPr>
              <w:t xml:space="preserve">                                  签名日期：</w:t>
            </w:r>
          </w:p>
        </w:tc>
      </w:tr>
    </w:tbl>
    <w:p w:rsidR="00BF1B68" w:rsidRPr="002C4EBC" w:rsidRDefault="00BF1B68" w:rsidP="002C4EBC">
      <w:pPr>
        <w:snapToGrid w:val="0"/>
        <w:spacing w:beforeLines="50" w:afterLines="50" w:line="360" w:lineRule="auto"/>
        <w:rPr>
          <w:rFonts w:ascii="仿宋" w:eastAsia="仿宋" w:hAnsi="仿宋"/>
          <w:bCs/>
          <w:sz w:val="18"/>
          <w:szCs w:val="18"/>
        </w:rPr>
      </w:pPr>
      <w:r w:rsidRPr="002C4EBC">
        <w:rPr>
          <w:rFonts w:ascii="仿宋" w:eastAsia="仿宋" w:hAnsi="仿宋" w:cs="仿宋" w:hint="eastAsia"/>
          <w:kern w:val="0"/>
          <w:sz w:val="18"/>
          <w:szCs w:val="18"/>
        </w:rPr>
        <w:t>入学申请表填写咨询电话：王老师</w:t>
      </w:r>
      <w:r w:rsidRPr="002C4EBC">
        <w:rPr>
          <w:rFonts w:ascii="仿宋" w:eastAsia="仿宋" w:hAnsi="仿宋"/>
          <w:sz w:val="18"/>
          <w:szCs w:val="18"/>
        </w:rPr>
        <w:t>39078128、18933987558，</w:t>
      </w:r>
      <w:r w:rsidRPr="002C4EBC">
        <w:rPr>
          <w:rFonts w:ascii="仿宋" w:eastAsia="仿宋" w:hAnsi="仿宋" w:hint="eastAsia"/>
          <w:sz w:val="18"/>
          <w:szCs w:val="18"/>
        </w:rPr>
        <w:t>张老师</w:t>
      </w:r>
      <w:r w:rsidRPr="002C4EBC">
        <w:rPr>
          <w:rFonts w:ascii="仿宋" w:eastAsia="仿宋" w:hAnsi="仿宋"/>
          <w:sz w:val="18"/>
          <w:szCs w:val="18"/>
        </w:rPr>
        <w:t>14749303380</w:t>
      </w:r>
      <w:r w:rsidRPr="002C4EBC">
        <w:rPr>
          <w:rFonts w:ascii="仿宋" w:eastAsia="仿宋" w:hAnsi="仿宋" w:hint="eastAsia"/>
          <w:bCs/>
          <w:sz w:val="18"/>
          <w:szCs w:val="18"/>
        </w:rPr>
        <w:t>。邮箱地址：</w:t>
      </w:r>
      <w:r w:rsidRPr="002C4EBC">
        <w:rPr>
          <w:rFonts w:ascii="仿宋_GB2312" w:eastAsia="仿宋_GB2312" w:hAnsi="仿宋_GB2312" w:cs="仿宋_GB2312"/>
          <w:spacing w:val="15"/>
          <w:kern w:val="0"/>
          <w:sz w:val="18"/>
          <w:szCs w:val="18"/>
          <w:shd w:val="clear" w:color="auto" w:fill="FFFFFF"/>
        </w:rPr>
        <w:t>649810735@qq.com</w:t>
      </w:r>
    </w:p>
    <w:p w:rsidR="00E051F2" w:rsidRPr="002C4EBC" w:rsidRDefault="00E051F2"/>
    <w:sectPr w:rsidR="00E051F2" w:rsidRPr="002C4EBC" w:rsidSect="008A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856" w:rsidRDefault="00283856" w:rsidP="00BF1B68">
      <w:r>
        <w:separator/>
      </w:r>
    </w:p>
  </w:endnote>
  <w:endnote w:type="continuationSeparator" w:id="1">
    <w:p w:rsidR="00283856" w:rsidRDefault="00283856" w:rsidP="00BF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856" w:rsidRDefault="00283856" w:rsidP="00BF1B68">
      <w:r>
        <w:separator/>
      </w:r>
    </w:p>
  </w:footnote>
  <w:footnote w:type="continuationSeparator" w:id="1">
    <w:p w:rsidR="00283856" w:rsidRDefault="00283856" w:rsidP="00BF1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EFED"/>
    <w:multiLevelType w:val="singleLevel"/>
    <w:tmpl w:val="03B1EFED"/>
    <w:lvl w:ilvl="0">
      <w:start w:val="1"/>
      <w:numFmt w:val="decimal"/>
      <w:suff w:val="nothing"/>
      <w:lvlText w:val="%1、"/>
      <w:lvlJc w:val="left"/>
    </w:lvl>
  </w:abstractNum>
  <w:abstractNum w:abstractNumId="1">
    <w:nsid w:val="6C9017AF"/>
    <w:multiLevelType w:val="multilevel"/>
    <w:tmpl w:val="6C9017AF"/>
    <w:lvl w:ilvl="0">
      <w:start w:val="1"/>
      <w:numFmt w:val="decimal"/>
      <w:lvlText w:val="%1、"/>
      <w:lvlJc w:val="left"/>
      <w:pPr>
        <w:tabs>
          <w:tab w:val="left" w:pos="375"/>
        </w:tabs>
        <w:ind w:left="375" w:hanging="375"/>
      </w:pPr>
      <w:rPr>
        <w:rFonts w:ascii="Times New Roman" w:eastAsia="Times New Roman" w:hAnsi="Times New Roman" w:cs="Times New Roman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B68"/>
    <w:rsid w:val="00283856"/>
    <w:rsid w:val="002C4EBC"/>
    <w:rsid w:val="008A23BF"/>
    <w:rsid w:val="00BF1B68"/>
    <w:rsid w:val="00E0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B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B68"/>
    <w:rPr>
      <w:sz w:val="18"/>
      <w:szCs w:val="18"/>
    </w:rPr>
  </w:style>
  <w:style w:type="character" w:styleId="a5">
    <w:name w:val="Emphasis"/>
    <w:basedOn w:val="a0"/>
    <w:qFormat/>
    <w:rsid w:val="00BF1B68"/>
    <w:rPr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1197</Characters>
  <Application>Microsoft Office Word</Application>
  <DocSecurity>0</DocSecurity>
  <Lines>9</Lines>
  <Paragraphs>2</Paragraphs>
  <ScaleCrop>false</ScaleCrop>
  <Company>nsjy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陈梦蓝</dc:creator>
  <cp:keywords/>
  <dc:description/>
  <cp:lastModifiedBy>陈梦蓝</cp:lastModifiedBy>
  <cp:revision>3</cp:revision>
  <dcterms:created xsi:type="dcterms:W3CDTF">2020-05-15T08:38:00Z</dcterms:created>
  <dcterms:modified xsi:type="dcterms:W3CDTF">2020-05-18T00:57:00Z</dcterms:modified>
</cp:coreProperties>
</file>