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75437" w14:textId="77777777" w:rsidR="00A8666F" w:rsidRDefault="00E7478A">
      <w:pPr>
        <w:pStyle w:val="1"/>
        <w:spacing w:before="0" w:after="0" w:line="560" w:lineRule="exact"/>
        <w:jc w:val="center"/>
        <w:rPr>
          <w:rFonts w:ascii="方正小标宋简体" w:eastAsia="方正小标宋简体"/>
          <w:szCs w:val="44"/>
        </w:rPr>
      </w:pPr>
      <w:r>
        <w:rPr>
          <w:rFonts w:ascii="方正小标宋简体" w:eastAsia="方正小标宋简体" w:hint="eastAsia"/>
          <w:szCs w:val="44"/>
        </w:rPr>
        <w:t>南沙区首批共有产权人才住房</w:t>
      </w:r>
    </w:p>
    <w:p w14:paraId="6126894F" w14:textId="77777777" w:rsidR="00A8666F" w:rsidRDefault="00E7478A">
      <w:pPr>
        <w:pStyle w:val="1"/>
        <w:spacing w:before="0" w:after="0" w:line="560" w:lineRule="exact"/>
        <w:jc w:val="center"/>
        <w:rPr>
          <w:rFonts w:ascii="方正小标宋简体" w:eastAsia="方正小标宋简体"/>
          <w:szCs w:val="44"/>
        </w:rPr>
      </w:pPr>
      <w:r>
        <w:rPr>
          <w:rFonts w:ascii="方正小标宋简体" w:eastAsia="方正小标宋简体" w:hint="eastAsia"/>
          <w:szCs w:val="44"/>
        </w:rPr>
        <w:t>选房顺序号摇号仪式方案</w:t>
      </w:r>
    </w:p>
    <w:p w14:paraId="1E6E98E8" w14:textId="77777777" w:rsidR="00A8666F" w:rsidRDefault="00A8666F">
      <w:pPr>
        <w:rPr>
          <w:rFonts w:ascii="仿宋_GB2312" w:eastAsia="仿宋_GB2312"/>
          <w:sz w:val="32"/>
          <w:szCs w:val="32"/>
        </w:rPr>
      </w:pPr>
    </w:p>
    <w:p w14:paraId="13ECC3C4" w14:textId="77777777" w:rsidR="00A8666F" w:rsidRDefault="00E7478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首批共有产权人才住房申请人：</w:t>
      </w:r>
    </w:p>
    <w:p w14:paraId="7D1EF49D" w14:textId="77777777" w:rsidR="00A8666F" w:rsidRDefault="00E7478A">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根据《关于印发广州南沙新区试点共有产权住房管理实施细则的通知》（穗南住建〔2019〕1419号）的有关规定，我局制定首批共有产权人才住房选房顺序号摇号仪式方案，具体如下：</w:t>
      </w:r>
    </w:p>
    <w:p w14:paraId="279B3701" w14:textId="77777777" w:rsidR="00A8666F" w:rsidRDefault="00E7478A">
      <w:pPr>
        <w:spacing w:line="520" w:lineRule="exact"/>
        <w:ind w:firstLine="640"/>
        <w:rPr>
          <w:rFonts w:ascii="黑体" w:eastAsia="黑体" w:hAnsi="黑体" w:cs="仿宋_GB2312"/>
          <w:sz w:val="32"/>
          <w:szCs w:val="32"/>
        </w:rPr>
      </w:pPr>
      <w:r>
        <w:rPr>
          <w:rFonts w:ascii="黑体" w:eastAsia="黑体" w:hAnsi="黑体" w:cs="仿宋_GB2312" w:hint="eastAsia"/>
          <w:sz w:val="32"/>
          <w:szCs w:val="32"/>
        </w:rPr>
        <w:t>一、本次摇珠范围</w:t>
      </w:r>
    </w:p>
    <w:p w14:paraId="0899E088" w14:textId="77777777" w:rsidR="00A8666F" w:rsidRDefault="00E7478A">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2020年3月16日我局发布的《关于2019年南沙区首筑花园首批共有产权人才住房符合申请条件人员名单的公示》，已将首批共有产权人才住房符合申请条件人员名单予以公示，实际共有56位申请人参与本次摇珠，具体名单及房源详见附件。</w:t>
      </w:r>
    </w:p>
    <w:p w14:paraId="1247799B" w14:textId="77777777" w:rsidR="00A8666F" w:rsidRDefault="00E7478A">
      <w:pPr>
        <w:spacing w:line="520" w:lineRule="exact"/>
        <w:ind w:firstLine="640"/>
        <w:rPr>
          <w:rFonts w:ascii="黑体" w:eastAsia="黑体" w:hAnsi="黑体" w:cs="仿宋_GB2312"/>
          <w:sz w:val="32"/>
          <w:szCs w:val="32"/>
        </w:rPr>
      </w:pPr>
      <w:r>
        <w:rPr>
          <w:rFonts w:ascii="黑体" w:eastAsia="黑体" w:hAnsi="黑体" w:cs="仿宋_GB2312" w:hint="eastAsia"/>
          <w:sz w:val="32"/>
          <w:szCs w:val="32"/>
        </w:rPr>
        <w:t>二、具体安排如下：</w:t>
      </w:r>
    </w:p>
    <w:p w14:paraId="5B10EBA0" w14:textId="77777777" w:rsidR="00A8666F" w:rsidRDefault="00E7478A">
      <w:pPr>
        <w:numPr>
          <w:ilvl w:val="0"/>
          <w:numId w:val="1"/>
        </w:num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摇珠时间：2020年5月18日下午3时；</w:t>
      </w:r>
    </w:p>
    <w:p w14:paraId="332C3B6F" w14:textId="77777777" w:rsidR="00A8666F" w:rsidRDefault="00E7478A">
      <w:pPr>
        <w:numPr>
          <w:ilvl w:val="0"/>
          <w:numId w:val="1"/>
        </w:num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摇珠地点：广州市南沙区首筑花园前广场；</w:t>
      </w:r>
    </w:p>
    <w:p w14:paraId="42F0D0CA" w14:textId="77777777" w:rsidR="00A8666F" w:rsidRDefault="00E7478A">
      <w:pPr>
        <w:numPr>
          <w:ilvl w:val="0"/>
          <w:numId w:val="1"/>
        </w:num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摇珠方式：采用机械摇珠方式，用摇珠机逐一摇出写上编号的乒乓球，按乒乓球编号顺位确定对应号码申请人的选房顺序。</w:t>
      </w:r>
    </w:p>
    <w:p w14:paraId="2B86A974" w14:textId="77777777" w:rsidR="00A8666F" w:rsidRDefault="00E7478A">
      <w:pPr>
        <w:numPr>
          <w:ilvl w:val="0"/>
          <w:numId w:val="1"/>
        </w:num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受邀请参加本次摇珠仪式的申请人需提前30分钟到仪式现场进行活动登记（受防疫措施影响，邀请人数约为10人）。其他申请人可在线观看摇珠仪式直播（直播方式另行通知）。</w:t>
      </w:r>
    </w:p>
    <w:p w14:paraId="681F9956" w14:textId="77777777" w:rsidR="00A8666F" w:rsidRDefault="00E7478A">
      <w:pPr>
        <w:numPr>
          <w:ilvl w:val="0"/>
          <w:numId w:val="1"/>
        </w:num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具体步骤：</w:t>
      </w:r>
    </w:p>
    <w:p w14:paraId="1F4A5C0D" w14:textId="77777777" w:rsidR="00A8666F" w:rsidRDefault="00E7478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1、工作人员核对56个乒乓球编号，56个编号一一对应申请人公示名单的序号。 </w:t>
      </w:r>
    </w:p>
    <w:p w14:paraId="02BA101B" w14:textId="77777777" w:rsidR="00A8666F" w:rsidRDefault="00E7478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2、工作人员将所有56个乒乓球放进摇珠机。</w:t>
      </w:r>
    </w:p>
    <w:p w14:paraId="370883D2" w14:textId="77777777" w:rsidR="00A8666F" w:rsidRDefault="00E7478A">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3、在公证人员、申请人的监督下，工作人员逐一摇出乒乓球，按乒乓球编号顺位确定对应号码申请人的选房顺序。</w:t>
      </w:r>
    </w:p>
    <w:p w14:paraId="5CB5E8FB" w14:textId="77777777" w:rsidR="00A8666F" w:rsidRDefault="00E7478A">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4、摇珠结束后，现场公布结果，并由申请人代表签字确认后装订存档。</w:t>
      </w:r>
    </w:p>
    <w:p w14:paraId="49B7BFEC" w14:textId="56B09BDB" w:rsidR="00A8666F" w:rsidRDefault="00E7478A">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5、公证处人员现场宣读公证词。</w:t>
      </w:r>
    </w:p>
    <w:p w14:paraId="294A994D" w14:textId="77777777" w:rsidR="00A8666F" w:rsidRDefault="00E7478A">
      <w:pPr>
        <w:spacing w:line="520" w:lineRule="exact"/>
        <w:ind w:firstLine="640"/>
        <w:rPr>
          <w:rFonts w:ascii="黑体" w:eastAsia="黑体" w:hAnsi="黑体" w:cs="仿宋_GB2312"/>
          <w:sz w:val="32"/>
          <w:szCs w:val="32"/>
        </w:rPr>
      </w:pPr>
      <w:r>
        <w:rPr>
          <w:rFonts w:ascii="黑体" w:eastAsia="黑体" w:hAnsi="黑体" w:cs="仿宋_GB2312" w:hint="eastAsia"/>
          <w:sz w:val="32"/>
          <w:szCs w:val="32"/>
        </w:rPr>
        <w:t>三、公示结果</w:t>
      </w:r>
    </w:p>
    <w:p w14:paraId="2DE7ED46" w14:textId="7C2F0DAE" w:rsidR="00A8666F" w:rsidRDefault="00E7478A">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摇珠选房顺序号结果将在广州市南</w:t>
      </w:r>
      <w:bookmarkStart w:id="0" w:name="_GoBack"/>
      <w:r w:rsidR="00A731E9" w:rsidRPr="00A731E9">
        <w:rPr>
          <w:rFonts w:ascii="仿宋_GB2312" w:eastAsia="仿宋_GB2312" w:hAnsi="仿宋_GB2312" w:cs="仿宋_GB2312" w:hint="eastAsia"/>
          <w:sz w:val="32"/>
          <w:szCs w:val="32"/>
        </w:rPr>
        <w:t>沙</w:t>
      </w:r>
      <w:bookmarkEnd w:id="0"/>
      <w:r>
        <w:rPr>
          <w:rFonts w:ascii="仿宋_GB2312" w:eastAsia="仿宋_GB2312" w:hAnsi="仿宋_GB2312" w:cs="仿宋_GB2312" w:hint="eastAsia"/>
          <w:sz w:val="32"/>
          <w:szCs w:val="32"/>
        </w:rPr>
        <w:t>区政府门户网站、广州南沙新区（自贸片区）政策兑现系统进行公示。公示期为5个工作日。</w:t>
      </w:r>
    </w:p>
    <w:p w14:paraId="35866927" w14:textId="77777777" w:rsidR="00A8666F" w:rsidRDefault="00A8666F">
      <w:pPr>
        <w:spacing w:line="520" w:lineRule="exact"/>
        <w:ind w:firstLine="640"/>
        <w:rPr>
          <w:rFonts w:ascii="仿宋_GB2312" w:eastAsia="仿宋_GB2312" w:hAnsi="仿宋_GB2312" w:cs="仿宋_GB2312"/>
          <w:sz w:val="32"/>
          <w:szCs w:val="32"/>
        </w:rPr>
      </w:pPr>
    </w:p>
    <w:p w14:paraId="70FCFD6F" w14:textId="77777777" w:rsidR="00195BB8" w:rsidRDefault="00EB17BD" w:rsidP="00195BB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195BB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sidR="005C53FF">
        <w:rPr>
          <w:rFonts w:ascii="仿宋_GB2312" w:eastAsia="仿宋_GB2312" w:hAnsi="仿宋_GB2312" w:cs="仿宋_GB2312" w:hint="eastAsia"/>
          <w:sz w:val="32"/>
          <w:szCs w:val="32"/>
        </w:rPr>
        <w:t>首批共有产权人才住房推出房源信息表</w:t>
      </w:r>
    </w:p>
    <w:p w14:paraId="286A21BB" w14:textId="6C9A27FD" w:rsidR="005C53FF" w:rsidRDefault="005C53FF" w:rsidP="00195BB8">
      <w:pPr>
        <w:spacing w:line="520" w:lineRule="exact"/>
        <w:ind w:leftChars="742" w:left="1558"/>
        <w:rPr>
          <w:rFonts w:ascii="仿宋_GB2312" w:eastAsia="仿宋_GB2312" w:hAnsi="仿宋_GB2312" w:cs="仿宋_GB2312"/>
          <w:sz w:val="32"/>
          <w:szCs w:val="32"/>
        </w:rPr>
      </w:pPr>
      <w:r>
        <w:rPr>
          <w:rFonts w:ascii="仿宋_GB2312" w:eastAsia="仿宋_GB2312" w:hAnsi="仿宋_GB2312" w:cs="仿宋_GB2312"/>
          <w:sz w:val="32"/>
          <w:szCs w:val="32"/>
        </w:rPr>
        <w:t>2.</w:t>
      </w:r>
      <w:r w:rsidR="00195BB8" w:rsidRPr="00195BB8">
        <w:rPr>
          <w:rFonts w:hint="eastAsia"/>
        </w:rPr>
        <w:t xml:space="preserve"> </w:t>
      </w:r>
      <w:r w:rsidR="00195BB8" w:rsidRPr="00195BB8">
        <w:rPr>
          <w:rFonts w:ascii="仿宋_GB2312" w:eastAsia="仿宋_GB2312" w:hAnsi="仿宋_GB2312" w:cs="仿宋_GB2312" w:hint="eastAsia"/>
          <w:sz w:val="32"/>
          <w:szCs w:val="32"/>
        </w:rPr>
        <w:t>2019年南沙区首筑花园首批共有产权人才住房符合申请条件人员名单</w:t>
      </w:r>
    </w:p>
    <w:p w14:paraId="12A70919" w14:textId="70055199" w:rsidR="005C53FF" w:rsidRPr="00195BB8" w:rsidRDefault="005C53FF">
      <w:pPr>
        <w:spacing w:line="520" w:lineRule="exact"/>
        <w:ind w:firstLine="640"/>
        <w:rPr>
          <w:rFonts w:ascii="仿宋_GB2312" w:eastAsia="仿宋_GB2312" w:hAnsi="仿宋_GB2312" w:cs="仿宋_GB2312"/>
          <w:sz w:val="32"/>
          <w:szCs w:val="32"/>
        </w:rPr>
      </w:pPr>
    </w:p>
    <w:p w14:paraId="17185E4F" w14:textId="1CE6BCC4" w:rsidR="005C53FF" w:rsidRDefault="005C53FF">
      <w:pPr>
        <w:spacing w:line="520" w:lineRule="exact"/>
        <w:ind w:firstLine="640"/>
        <w:rPr>
          <w:rFonts w:ascii="仿宋_GB2312" w:eastAsia="仿宋_GB2312" w:hAnsi="仿宋_GB2312" w:cs="仿宋_GB2312"/>
          <w:sz w:val="32"/>
          <w:szCs w:val="32"/>
        </w:rPr>
      </w:pPr>
    </w:p>
    <w:p w14:paraId="5AE46A4B" w14:textId="73E7AA53" w:rsidR="005C53FF" w:rsidRDefault="005C53FF">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（联系人：蔡乐，联系电话：39053158）  </w:t>
      </w:r>
    </w:p>
    <w:p w14:paraId="1B7D768C" w14:textId="3739946E" w:rsidR="005C53FF" w:rsidRDefault="005C53FF">
      <w:pPr>
        <w:spacing w:line="520" w:lineRule="exact"/>
        <w:ind w:firstLine="640"/>
        <w:rPr>
          <w:rFonts w:ascii="仿宋_GB2312" w:eastAsia="仿宋_GB2312" w:hAnsi="仿宋_GB2312" w:cs="仿宋_GB2312"/>
          <w:sz w:val="32"/>
          <w:szCs w:val="32"/>
        </w:rPr>
      </w:pPr>
    </w:p>
    <w:p w14:paraId="370002F3" w14:textId="167DE697" w:rsidR="005C53FF" w:rsidRDefault="005C53FF">
      <w:pPr>
        <w:spacing w:line="520" w:lineRule="exact"/>
        <w:ind w:firstLine="640"/>
        <w:rPr>
          <w:rFonts w:ascii="仿宋_GB2312" w:eastAsia="仿宋_GB2312" w:hAnsi="仿宋_GB2312" w:cs="仿宋_GB2312"/>
          <w:sz w:val="32"/>
          <w:szCs w:val="32"/>
        </w:rPr>
      </w:pPr>
    </w:p>
    <w:p w14:paraId="7703FF2D" w14:textId="6F6156C2" w:rsidR="005C53FF" w:rsidRDefault="005C53FF">
      <w:pPr>
        <w:spacing w:line="520" w:lineRule="exact"/>
        <w:ind w:firstLine="640"/>
        <w:rPr>
          <w:rFonts w:ascii="仿宋_GB2312" w:eastAsia="仿宋_GB2312" w:hAnsi="仿宋_GB2312" w:cs="仿宋_GB2312"/>
          <w:sz w:val="32"/>
          <w:szCs w:val="32"/>
        </w:rPr>
      </w:pPr>
    </w:p>
    <w:p w14:paraId="044A4299" w14:textId="2FE98D46" w:rsidR="005C53FF" w:rsidRDefault="005C53FF">
      <w:pPr>
        <w:spacing w:line="520" w:lineRule="exact"/>
        <w:ind w:firstLine="640"/>
        <w:rPr>
          <w:rFonts w:ascii="仿宋_GB2312" w:eastAsia="仿宋_GB2312" w:hAnsi="仿宋_GB2312" w:cs="仿宋_GB2312"/>
          <w:sz w:val="32"/>
          <w:szCs w:val="32"/>
        </w:rPr>
      </w:pPr>
    </w:p>
    <w:p w14:paraId="2DDD77EB" w14:textId="244E42C5" w:rsidR="005C53FF" w:rsidRDefault="005C53FF">
      <w:pPr>
        <w:spacing w:line="520" w:lineRule="exact"/>
        <w:ind w:firstLine="640"/>
        <w:rPr>
          <w:rFonts w:ascii="仿宋_GB2312" w:eastAsia="仿宋_GB2312" w:hAnsi="仿宋_GB2312" w:cs="仿宋_GB2312"/>
          <w:sz w:val="32"/>
          <w:szCs w:val="32"/>
        </w:rPr>
      </w:pPr>
    </w:p>
    <w:p w14:paraId="69645595" w14:textId="4934230C" w:rsidR="005C53FF" w:rsidRDefault="005C53FF">
      <w:pPr>
        <w:spacing w:line="520" w:lineRule="exact"/>
        <w:ind w:firstLine="640"/>
        <w:rPr>
          <w:rFonts w:ascii="仿宋_GB2312" w:eastAsia="仿宋_GB2312" w:hAnsi="仿宋_GB2312" w:cs="仿宋_GB2312"/>
          <w:sz w:val="32"/>
          <w:szCs w:val="32"/>
        </w:rPr>
      </w:pPr>
    </w:p>
    <w:p w14:paraId="70316F1B" w14:textId="3380404B" w:rsidR="005C53FF" w:rsidRDefault="005C53FF">
      <w:pPr>
        <w:spacing w:line="520" w:lineRule="exact"/>
        <w:ind w:firstLine="640"/>
        <w:rPr>
          <w:rFonts w:ascii="仿宋_GB2312" w:eastAsia="仿宋_GB2312" w:hAnsi="仿宋_GB2312" w:cs="仿宋_GB2312"/>
          <w:sz w:val="32"/>
          <w:szCs w:val="32"/>
        </w:rPr>
      </w:pPr>
    </w:p>
    <w:p w14:paraId="5A2F3CDC" w14:textId="613EA5ED" w:rsidR="005C53FF" w:rsidRDefault="005C53FF">
      <w:pPr>
        <w:spacing w:line="520" w:lineRule="exact"/>
        <w:ind w:firstLine="640"/>
        <w:rPr>
          <w:rFonts w:ascii="仿宋_GB2312" w:eastAsia="仿宋_GB2312" w:hAnsi="仿宋_GB2312" w:cs="仿宋_GB2312"/>
          <w:sz w:val="32"/>
          <w:szCs w:val="32"/>
        </w:rPr>
      </w:pPr>
    </w:p>
    <w:p w14:paraId="3B70656A" w14:textId="61EF780F" w:rsidR="005C53FF" w:rsidRDefault="005C53FF">
      <w:pPr>
        <w:spacing w:line="520" w:lineRule="exact"/>
        <w:ind w:firstLine="640"/>
        <w:rPr>
          <w:rFonts w:ascii="仿宋_GB2312" w:eastAsia="仿宋_GB2312" w:hAnsi="仿宋_GB2312" w:cs="仿宋_GB2312"/>
          <w:sz w:val="32"/>
          <w:szCs w:val="32"/>
        </w:rPr>
      </w:pPr>
    </w:p>
    <w:p w14:paraId="3ADDCE83" w14:textId="6A48431E" w:rsidR="005C53FF" w:rsidRDefault="005C53FF">
      <w:pPr>
        <w:spacing w:line="520" w:lineRule="exact"/>
        <w:ind w:firstLine="640"/>
        <w:rPr>
          <w:rFonts w:ascii="仿宋_GB2312" w:eastAsia="仿宋_GB2312" w:hAnsi="仿宋_GB2312" w:cs="仿宋_GB2312"/>
          <w:sz w:val="32"/>
          <w:szCs w:val="32"/>
        </w:rPr>
      </w:pPr>
    </w:p>
    <w:p w14:paraId="7143B355" w14:textId="4D43B120" w:rsidR="005C53FF" w:rsidRDefault="005C53FF">
      <w:pPr>
        <w:spacing w:line="520" w:lineRule="exact"/>
        <w:ind w:firstLine="640"/>
        <w:rPr>
          <w:rFonts w:ascii="仿宋_GB2312" w:eastAsia="仿宋_GB2312" w:hAnsi="仿宋_GB2312" w:cs="仿宋_GB2312"/>
          <w:sz w:val="32"/>
          <w:szCs w:val="32"/>
        </w:rPr>
      </w:pPr>
    </w:p>
    <w:p w14:paraId="38EEEC2C" w14:textId="40E71BC4" w:rsidR="005C53FF" w:rsidRDefault="005C53FF">
      <w:pPr>
        <w:spacing w:line="520" w:lineRule="exact"/>
        <w:ind w:firstLine="640"/>
        <w:rPr>
          <w:rFonts w:ascii="仿宋_GB2312" w:eastAsia="仿宋_GB2312" w:hAnsi="仿宋_GB2312" w:cs="仿宋_GB2312"/>
          <w:sz w:val="32"/>
          <w:szCs w:val="32"/>
        </w:rPr>
      </w:pPr>
    </w:p>
    <w:p w14:paraId="493038C3" w14:textId="59FE7684" w:rsidR="005C53FF" w:rsidRDefault="005C53FF" w:rsidP="00195BB8">
      <w:pPr>
        <w:spacing w:line="520" w:lineRule="exact"/>
        <w:rPr>
          <w:rFonts w:ascii="仿宋_GB2312" w:eastAsia="仿宋_GB2312" w:hAnsi="仿宋_GB2312" w:cs="仿宋_GB2312"/>
          <w:sz w:val="32"/>
          <w:szCs w:val="32"/>
        </w:rPr>
      </w:pPr>
    </w:p>
    <w:p w14:paraId="46268F65" w14:textId="39CBB0D5" w:rsidR="005C53FF" w:rsidRPr="00195BB8" w:rsidRDefault="005C53FF">
      <w:pPr>
        <w:spacing w:line="520" w:lineRule="exact"/>
        <w:ind w:firstLine="640"/>
        <w:rPr>
          <w:rFonts w:ascii="仿宋_GB2312" w:eastAsia="仿宋_GB2312" w:hAnsi="仿宋_GB2312" w:cs="仿宋_GB2312"/>
          <w:sz w:val="32"/>
          <w:szCs w:val="32"/>
        </w:rPr>
      </w:pPr>
      <w:r w:rsidRPr="00195BB8">
        <w:rPr>
          <w:rFonts w:ascii="仿宋_GB2312" w:eastAsia="仿宋_GB2312" w:hAnsi="仿宋_GB2312" w:cs="仿宋_GB2312" w:hint="eastAsia"/>
          <w:sz w:val="32"/>
          <w:szCs w:val="32"/>
        </w:rPr>
        <w:lastRenderedPageBreak/>
        <w:t>附件1</w:t>
      </w:r>
      <w:r w:rsidR="00195BB8">
        <w:rPr>
          <w:rFonts w:ascii="仿宋_GB2312" w:eastAsia="仿宋_GB2312" w:hAnsi="仿宋_GB2312" w:cs="仿宋_GB2312" w:hint="eastAsia"/>
          <w:sz w:val="32"/>
          <w:szCs w:val="32"/>
        </w:rPr>
        <w:t>.</w:t>
      </w:r>
    </w:p>
    <w:p w14:paraId="7076F5AE" w14:textId="1FECCBE4" w:rsidR="005C53FF" w:rsidRDefault="005C53FF" w:rsidP="005C53FF">
      <w:pPr>
        <w:spacing w:line="520" w:lineRule="exact"/>
        <w:rPr>
          <w:rFonts w:ascii="仿宋_GB2312" w:eastAsia="仿宋_GB2312" w:hAnsi="仿宋"/>
          <w:sz w:val="32"/>
          <w:szCs w:val="32"/>
        </w:rPr>
      </w:pPr>
    </w:p>
    <w:tbl>
      <w:tblPr>
        <w:tblW w:w="98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774"/>
        <w:gridCol w:w="1768"/>
        <w:gridCol w:w="2507"/>
        <w:gridCol w:w="1793"/>
      </w:tblGrid>
      <w:tr w:rsidR="005C53FF" w:rsidRPr="00C75FF3" w14:paraId="2D293DB5" w14:textId="77777777" w:rsidTr="005C53FF">
        <w:trPr>
          <w:trHeight w:val="383"/>
        </w:trPr>
        <w:tc>
          <w:tcPr>
            <w:tcW w:w="9814" w:type="dxa"/>
            <w:gridSpan w:val="5"/>
            <w:shd w:val="clear" w:color="auto" w:fill="auto"/>
            <w:vAlign w:val="center"/>
            <w:hideMark/>
          </w:tcPr>
          <w:p w14:paraId="1EBBFEC3" w14:textId="54C7E8CB" w:rsidR="005C53FF" w:rsidRPr="00C75FF3" w:rsidRDefault="005C53FF" w:rsidP="00F37A02">
            <w:pPr>
              <w:widowControl/>
              <w:jc w:val="center"/>
              <w:rPr>
                <w:rFonts w:ascii="仿宋_GB2312" w:eastAsia="仿宋_GB2312" w:hAnsi="宋体" w:cs="宋体"/>
                <w:color w:val="000000"/>
                <w:kern w:val="0"/>
                <w:sz w:val="22"/>
              </w:rPr>
            </w:pPr>
            <w:r w:rsidRPr="00195BB8">
              <w:rPr>
                <w:rFonts w:ascii="仿宋_GB2312" w:eastAsia="仿宋_GB2312" w:hAnsi="宋体" w:cs="宋体" w:hint="eastAsia"/>
                <w:color w:val="000000"/>
                <w:kern w:val="0"/>
                <w:sz w:val="28"/>
                <w:szCs w:val="32"/>
              </w:rPr>
              <w:t>首批共有产权人才住房房源情况表</w:t>
            </w:r>
          </w:p>
        </w:tc>
      </w:tr>
      <w:tr w:rsidR="005C53FF" w:rsidRPr="00C75FF3" w14:paraId="5221D9A2" w14:textId="77777777" w:rsidTr="005C53FF">
        <w:trPr>
          <w:trHeight w:val="1048"/>
        </w:trPr>
        <w:tc>
          <w:tcPr>
            <w:tcW w:w="1972" w:type="dxa"/>
            <w:shd w:val="clear" w:color="auto" w:fill="auto"/>
            <w:vAlign w:val="center"/>
            <w:hideMark/>
          </w:tcPr>
          <w:p w14:paraId="22310B71" w14:textId="77777777"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楼号</w:t>
            </w:r>
          </w:p>
        </w:tc>
        <w:tc>
          <w:tcPr>
            <w:tcW w:w="1774" w:type="dxa"/>
            <w:shd w:val="clear" w:color="auto" w:fill="auto"/>
            <w:vAlign w:val="center"/>
            <w:hideMark/>
          </w:tcPr>
          <w:p w14:paraId="4E90BADA" w14:textId="77777777"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房号</w:t>
            </w:r>
          </w:p>
        </w:tc>
        <w:tc>
          <w:tcPr>
            <w:tcW w:w="1768" w:type="dxa"/>
            <w:shd w:val="clear" w:color="auto" w:fill="auto"/>
            <w:vAlign w:val="center"/>
            <w:hideMark/>
          </w:tcPr>
          <w:p w14:paraId="215D1E01" w14:textId="77777777"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户型</w:t>
            </w:r>
          </w:p>
        </w:tc>
        <w:tc>
          <w:tcPr>
            <w:tcW w:w="2507" w:type="dxa"/>
            <w:shd w:val="clear" w:color="auto" w:fill="auto"/>
            <w:vAlign w:val="center"/>
            <w:hideMark/>
          </w:tcPr>
          <w:p w14:paraId="0C54D9EB" w14:textId="77777777"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面积（平方米）</w:t>
            </w:r>
          </w:p>
        </w:tc>
        <w:tc>
          <w:tcPr>
            <w:tcW w:w="1793" w:type="dxa"/>
            <w:shd w:val="clear" w:color="auto" w:fill="auto"/>
            <w:vAlign w:val="center"/>
            <w:hideMark/>
          </w:tcPr>
          <w:p w14:paraId="2E38BFC6" w14:textId="77777777"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套数</w:t>
            </w:r>
          </w:p>
        </w:tc>
      </w:tr>
      <w:tr w:rsidR="005C53FF" w:rsidRPr="00C75FF3" w14:paraId="0D8E443B" w14:textId="77777777" w:rsidTr="005C53FF">
        <w:trPr>
          <w:trHeight w:val="357"/>
        </w:trPr>
        <w:tc>
          <w:tcPr>
            <w:tcW w:w="1972" w:type="dxa"/>
            <w:vMerge w:val="restart"/>
            <w:shd w:val="clear" w:color="auto" w:fill="auto"/>
            <w:vAlign w:val="center"/>
            <w:hideMark/>
          </w:tcPr>
          <w:p w14:paraId="77A6F95C" w14:textId="6A5721A3"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12-1号楼</w:t>
            </w:r>
          </w:p>
        </w:tc>
        <w:tc>
          <w:tcPr>
            <w:tcW w:w="1774" w:type="dxa"/>
            <w:shd w:val="clear" w:color="auto" w:fill="auto"/>
            <w:vAlign w:val="center"/>
            <w:hideMark/>
          </w:tcPr>
          <w:p w14:paraId="5BB932A2" w14:textId="731185ED"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01户型</w:t>
            </w:r>
          </w:p>
        </w:tc>
        <w:tc>
          <w:tcPr>
            <w:tcW w:w="1768" w:type="dxa"/>
            <w:vMerge w:val="restart"/>
            <w:vAlign w:val="center"/>
            <w:hideMark/>
          </w:tcPr>
          <w:p w14:paraId="058198C5" w14:textId="11E0278F"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三房两厅两卫</w:t>
            </w:r>
            <w:r w:rsidRPr="00C75FF3">
              <w:rPr>
                <w:rFonts w:ascii="仿宋_GB2312" w:eastAsia="仿宋_GB2312" w:hAnsi="宋体" w:cs="宋体"/>
                <w:color w:val="000000"/>
                <w:kern w:val="0"/>
                <w:sz w:val="22"/>
              </w:rPr>
              <w:t xml:space="preserve"> </w:t>
            </w:r>
          </w:p>
          <w:p w14:paraId="6AD86690" w14:textId="13036D37" w:rsidR="005C53FF" w:rsidRPr="00C75FF3" w:rsidRDefault="005C53FF" w:rsidP="00F37A02">
            <w:pPr>
              <w:widowControl/>
              <w:jc w:val="center"/>
              <w:rPr>
                <w:rFonts w:ascii="仿宋_GB2312" w:eastAsia="仿宋_GB2312" w:hAnsi="宋体" w:cs="宋体"/>
                <w:color w:val="000000"/>
                <w:kern w:val="0"/>
                <w:sz w:val="22"/>
              </w:rPr>
            </w:pPr>
          </w:p>
        </w:tc>
        <w:tc>
          <w:tcPr>
            <w:tcW w:w="2507" w:type="dxa"/>
            <w:shd w:val="clear" w:color="auto" w:fill="auto"/>
            <w:vAlign w:val="center"/>
            <w:hideMark/>
          </w:tcPr>
          <w:p w14:paraId="0AE389DE" w14:textId="2E99A6E2"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119.16</w:t>
            </w:r>
          </w:p>
        </w:tc>
        <w:tc>
          <w:tcPr>
            <w:tcW w:w="1793" w:type="dxa"/>
            <w:shd w:val="clear" w:color="auto" w:fill="auto"/>
            <w:vAlign w:val="center"/>
            <w:hideMark/>
          </w:tcPr>
          <w:p w14:paraId="562CBE52" w14:textId="45DBECE5"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16</w:t>
            </w:r>
          </w:p>
        </w:tc>
      </w:tr>
      <w:tr w:rsidR="005C53FF" w:rsidRPr="00C75FF3" w14:paraId="1AF35FCE" w14:textId="77777777" w:rsidTr="005C53FF">
        <w:trPr>
          <w:trHeight w:val="357"/>
        </w:trPr>
        <w:tc>
          <w:tcPr>
            <w:tcW w:w="1972" w:type="dxa"/>
            <w:vMerge/>
            <w:vAlign w:val="center"/>
            <w:hideMark/>
          </w:tcPr>
          <w:p w14:paraId="25DC4940" w14:textId="77777777" w:rsidR="005C53FF" w:rsidRPr="00C75FF3" w:rsidRDefault="005C53FF" w:rsidP="00F37A02">
            <w:pPr>
              <w:widowControl/>
              <w:jc w:val="left"/>
              <w:rPr>
                <w:rFonts w:ascii="仿宋_GB2312" w:eastAsia="仿宋_GB2312" w:hAnsi="宋体" w:cs="宋体"/>
                <w:color w:val="000000"/>
                <w:kern w:val="0"/>
                <w:sz w:val="22"/>
              </w:rPr>
            </w:pPr>
          </w:p>
        </w:tc>
        <w:tc>
          <w:tcPr>
            <w:tcW w:w="1774" w:type="dxa"/>
            <w:shd w:val="clear" w:color="auto" w:fill="auto"/>
            <w:vAlign w:val="center"/>
            <w:hideMark/>
          </w:tcPr>
          <w:p w14:paraId="0EF2F079" w14:textId="48639998"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02户型</w:t>
            </w:r>
          </w:p>
        </w:tc>
        <w:tc>
          <w:tcPr>
            <w:tcW w:w="1768" w:type="dxa"/>
            <w:vMerge/>
            <w:vAlign w:val="center"/>
            <w:hideMark/>
          </w:tcPr>
          <w:p w14:paraId="19000BBB" w14:textId="77777777" w:rsidR="005C53FF" w:rsidRPr="00C75FF3" w:rsidRDefault="005C53FF" w:rsidP="00F37A02">
            <w:pPr>
              <w:widowControl/>
              <w:jc w:val="left"/>
              <w:rPr>
                <w:rFonts w:ascii="仿宋_GB2312" w:eastAsia="仿宋_GB2312" w:hAnsi="宋体" w:cs="宋体"/>
                <w:color w:val="000000"/>
                <w:kern w:val="0"/>
                <w:sz w:val="22"/>
              </w:rPr>
            </w:pPr>
          </w:p>
        </w:tc>
        <w:tc>
          <w:tcPr>
            <w:tcW w:w="2507" w:type="dxa"/>
            <w:shd w:val="clear" w:color="auto" w:fill="auto"/>
            <w:vAlign w:val="center"/>
            <w:hideMark/>
          </w:tcPr>
          <w:p w14:paraId="31CEBA22" w14:textId="447C413A"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101.34</w:t>
            </w:r>
          </w:p>
        </w:tc>
        <w:tc>
          <w:tcPr>
            <w:tcW w:w="1793" w:type="dxa"/>
            <w:shd w:val="clear" w:color="auto" w:fill="auto"/>
            <w:vAlign w:val="center"/>
            <w:hideMark/>
          </w:tcPr>
          <w:p w14:paraId="62C782D7" w14:textId="25332582"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16</w:t>
            </w:r>
          </w:p>
        </w:tc>
      </w:tr>
      <w:tr w:rsidR="005C53FF" w:rsidRPr="00C75FF3" w14:paraId="307EFBD0" w14:textId="77777777" w:rsidTr="005C53FF">
        <w:trPr>
          <w:trHeight w:val="357"/>
        </w:trPr>
        <w:tc>
          <w:tcPr>
            <w:tcW w:w="1972" w:type="dxa"/>
            <w:vMerge/>
            <w:vAlign w:val="center"/>
            <w:hideMark/>
          </w:tcPr>
          <w:p w14:paraId="05AF1252" w14:textId="77777777" w:rsidR="005C53FF" w:rsidRPr="00C75FF3" w:rsidRDefault="005C53FF" w:rsidP="00F37A02">
            <w:pPr>
              <w:widowControl/>
              <w:jc w:val="left"/>
              <w:rPr>
                <w:rFonts w:ascii="仿宋_GB2312" w:eastAsia="仿宋_GB2312" w:hAnsi="宋体" w:cs="宋体"/>
                <w:color w:val="000000"/>
                <w:kern w:val="0"/>
                <w:sz w:val="22"/>
              </w:rPr>
            </w:pPr>
          </w:p>
        </w:tc>
        <w:tc>
          <w:tcPr>
            <w:tcW w:w="1774" w:type="dxa"/>
            <w:shd w:val="clear" w:color="auto" w:fill="auto"/>
            <w:vAlign w:val="center"/>
            <w:hideMark/>
          </w:tcPr>
          <w:p w14:paraId="285E74E9" w14:textId="51EE6DFD"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03户型</w:t>
            </w:r>
          </w:p>
        </w:tc>
        <w:tc>
          <w:tcPr>
            <w:tcW w:w="1768" w:type="dxa"/>
            <w:vMerge/>
            <w:vAlign w:val="center"/>
            <w:hideMark/>
          </w:tcPr>
          <w:p w14:paraId="4AB7CD0F" w14:textId="77777777" w:rsidR="005C53FF" w:rsidRPr="00C75FF3" w:rsidRDefault="005C53FF" w:rsidP="00F37A02">
            <w:pPr>
              <w:widowControl/>
              <w:jc w:val="left"/>
              <w:rPr>
                <w:rFonts w:ascii="仿宋_GB2312" w:eastAsia="仿宋_GB2312" w:hAnsi="宋体" w:cs="宋体"/>
                <w:color w:val="000000"/>
                <w:kern w:val="0"/>
                <w:sz w:val="22"/>
              </w:rPr>
            </w:pPr>
          </w:p>
        </w:tc>
        <w:tc>
          <w:tcPr>
            <w:tcW w:w="2507" w:type="dxa"/>
            <w:shd w:val="clear" w:color="auto" w:fill="auto"/>
            <w:vAlign w:val="center"/>
            <w:hideMark/>
          </w:tcPr>
          <w:p w14:paraId="08429E0E" w14:textId="3538AC67"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115.88</w:t>
            </w:r>
          </w:p>
        </w:tc>
        <w:tc>
          <w:tcPr>
            <w:tcW w:w="1793" w:type="dxa"/>
            <w:shd w:val="clear" w:color="auto" w:fill="auto"/>
            <w:vAlign w:val="center"/>
            <w:hideMark/>
          </w:tcPr>
          <w:p w14:paraId="7EB63E3F" w14:textId="1AEACF72"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16</w:t>
            </w:r>
          </w:p>
        </w:tc>
      </w:tr>
      <w:tr w:rsidR="005C53FF" w:rsidRPr="00C75FF3" w14:paraId="1ED6A90A" w14:textId="77777777" w:rsidTr="005C53FF">
        <w:trPr>
          <w:trHeight w:val="357"/>
        </w:trPr>
        <w:tc>
          <w:tcPr>
            <w:tcW w:w="1972" w:type="dxa"/>
            <w:vMerge w:val="restart"/>
            <w:shd w:val="clear" w:color="auto" w:fill="auto"/>
            <w:vAlign w:val="center"/>
            <w:hideMark/>
          </w:tcPr>
          <w:p w14:paraId="128F1708" w14:textId="508F581A"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12-2号楼</w:t>
            </w:r>
          </w:p>
        </w:tc>
        <w:tc>
          <w:tcPr>
            <w:tcW w:w="1774" w:type="dxa"/>
            <w:shd w:val="clear" w:color="auto" w:fill="auto"/>
            <w:vAlign w:val="center"/>
            <w:hideMark/>
          </w:tcPr>
          <w:p w14:paraId="167357CA" w14:textId="28534578"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01户型</w:t>
            </w:r>
          </w:p>
        </w:tc>
        <w:tc>
          <w:tcPr>
            <w:tcW w:w="1768" w:type="dxa"/>
            <w:vMerge/>
            <w:vAlign w:val="center"/>
            <w:hideMark/>
          </w:tcPr>
          <w:p w14:paraId="61FB979A" w14:textId="77777777" w:rsidR="005C53FF" w:rsidRPr="00C75FF3" w:rsidRDefault="005C53FF" w:rsidP="00F37A02">
            <w:pPr>
              <w:widowControl/>
              <w:jc w:val="left"/>
              <w:rPr>
                <w:rFonts w:ascii="仿宋_GB2312" w:eastAsia="仿宋_GB2312" w:hAnsi="宋体" w:cs="宋体"/>
                <w:color w:val="000000"/>
                <w:kern w:val="0"/>
                <w:sz w:val="22"/>
              </w:rPr>
            </w:pPr>
          </w:p>
        </w:tc>
        <w:tc>
          <w:tcPr>
            <w:tcW w:w="2507" w:type="dxa"/>
            <w:shd w:val="clear" w:color="auto" w:fill="auto"/>
            <w:vAlign w:val="center"/>
            <w:hideMark/>
          </w:tcPr>
          <w:p w14:paraId="0BF3EA22" w14:textId="2677CB0D"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119.16</w:t>
            </w:r>
          </w:p>
        </w:tc>
        <w:tc>
          <w:tcPr>
            <w:tcW w:w="1793" w:type="dxa"/>
            <w:shd w:val="clear" w:color="auto" w:fill="auto"/>
            <w:vAlign w:val="center"/>
            <w:hideMark/>
          </w:tcPr>
          <w:p w14:paraId="2769BF25" w14:textId="38E38593"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16</w:t>
            </w:r>
          </w:p>
        </w:tc>
      </w:tr>
      <w:tr w:rsidR="005C53FF" w:rsidRPr="00C75FF3" w14:paraId="222216DF" w14:textId="77777777" w:rsidTr="005C53FF">
        <w:trPr>
          <w:trHeight w:val="357"/>
        </w:trPr>
        <w:tc>
          <w:tcPr>
            <w:tcW w:w="1972" w:type="dxa"/>
            <w:vMerge/>
            <w:vAlign w:val="center"/>
            <w:hideMark/>
          </w:tcPr>
          <w:p w14:paraId="2C1F99C2" w14:textId="77777777" w:rsidR="005C53FF" w:rsidRPr="00C75FF3" w:rsidRDefault="005C53FF" w:rsidP="00F37A02">
            <w:pPr>
              <w:widowControl/>
              <w:jc w:val="left"/>
              <w:rPr>
                <w:rFonts w:ascii="仿宋_GB2312" w:eastAsia="仿宋_GB2312" w:hAnsi="宋体" w:cs="宋体"/>
                <w:color w:val="000000"/>
                <w:kern w:val="0"/>
                <w:sz w:val="22"/>
              </w:rPr>
            </w:pPr>
          </w:p>
        </w:tc>
        <w:tc>
          <w:tcPr>
            <w:tcW w:w="1774" w:type="dxa"/>
            <w:shd w:val="clear" w:color="auto" w:fill="auto"/>
            <w:vAlign w:val="center"/>
            <w:hideMark/>
          </w:tcPr>
          <w:p w14:paraId="535A78FF" w14:textId="03528252"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02户型</w:t>
            </w:r>
          </w:p>
        </w:tc>
        <w:tc>
          <w:tcPr>
            <w:tcW w:w="1768" w:type="dxa"/>
            <w:vMerge/>
            <w:vAlign w:val="center"/>
            <w:hideMark/>
          </w:tcPr>
          <w:p w14:paraId="50E0C074" w14:textId="77777777" w:rsidR="005C53FF" w:rsidRPr="00C75FF3" w:rsidRDefault="005C53FF" w:rsidP="00F37A02">
            <w:pPr>
              <w:widowControl/>
              <w:jc w:val="left"/>
              <w:rPr>
                <w:rFonts w:ascii="仿宋_GB2312" w:eastAsia="仿宋_GB2312" w:hAnsi="宋体" w:cs="宋体"/>
                <w:color w:val="000000"/>
                <w:kern w:val="0"/>
                <w:sz w:val="22"/>
              </w:rPr>
            </w:pPr>
          </w:p>
        </w:tc>
        <w:tc>
          <w:tcPr>
            <w:tcW w:w="2507" w:type="dxa"/>
            <w:shd w:val="clear" w:color="auto" w:fill="auto"/>
            <w:vAlign w:val="center"/>
            <w:hideMark/>
          </w:tcPr>
          <w:p w14:paraId="5943F89B" w14:textId="2B220CE6"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101.34</w:t>
            </w:r>
          </w:p>
        </w:tc>
        <w:tc>
          <w:tcPr>
            <w:tcW w:w="1793" w:type="dxa"/>
            <w:shd w:val="clear" w:color="auto" w:fill="auto"/>
            <w:vAlign w:val="center"/>
            <w:hideMark/>
          </w:tcPr>
          <w:p w14:paraId="1FA543AD" w14:textId="72EA4FE4"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16</w:t>
            </w:r>
          </w:p>
        </w:tc>
      </w:tr>
      <w:tr w:rsidR="005C53FF" w:rsidRPr="00C75FF3" w14:paraId="2556A074" w14:textId="77777777" w:rsidTr="005C53FF">
        <w:trPr>
          <w:trHeight w:val="357"/>
        </w:trPr>
        <w:tc>
          <w:tcPr>
            <w:tcW w:w="1972" w:type="dxa"/>
            <w:vMerge/>
            <w:vAlign w:val="center"/>
            <w:hideMark/>
          </w:tcPr>
          <w:p w14:paraId="10D42662" w14:textId="77777777" w:rsidR="005C53FF" w:rsidRPr="00C75FF3" w:rsidRDefault="005C53FF" w:rsidP="00F37A02">
            <w:pPr>
              <w:widowControl/>
              <w:jc w:val="left"/>
              <w:rPr>
                <w:rFonts w:ascii="仿宋_GB2312" w:eastAsia="仿宋_GB2312" w:hAnsi="宋体" w:cs="宋体"/>
                <w:color w:val="000000"/>
                <w:kern w:val="0"/>
                <w:sz w:val="22"/>
              </w:rPr>
            </w:pPr>
          </w:p>
        </w:tc>
        <w:tc>
          <w:tcPr>
            <w:tcW w:w="1774" w:type="dxa"/>
            <w:shd w:val="clear" w:color="auto" w:fill="auto"/>
            <w:vAlign w:val="center"/>
            <w:hideMark/>
          </w:tcPr>
          <w:p w14:paraId="35D12803" w14:textId="20F7E096"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03户型</w:t>
            </w:r>
          </w:p>
        </w:tc>
        <w:tc>
          <w:tcPr>
            <w:tcW w:w="1768" w:type="dxa"/>
            <w:vMerge/>
            <w:vAlign w:val="center"/>
            <w:hideMark/>
          </w:tcPr>
          <w:p w14:paraId="33F8CD96" w14:textId="77777777" w:rsidR="005C53FF" w:rsidRPr="00C75FF3" w:rsidRDefault="005C53FF" w:rsidP="00F37A02">
            <w:pPr>
              <w:widowControl/>
              <w:jc w:val="left"/>
              <w:rPr>
                <w:rFonts w:ascii="仿宋_GB2312" w:eastAsia="仿宋_GB2312" w:hAnsi="宋体" w:cs="宋体"/>
                <w:color w:val="000000"/>
                <w:kern w:val="0"/>
                <w:sz w:val="22"/>
              </w:rPr>
            </w:pPr>
          </w:p>
        </w:tc>
        <w:tc>
          <w:tcPr>
            <w:tcW w:w="2507" w:type="dxa"/>
            <w:shd w:val="clear" w:color="auto" w:fill="auto"/>
            <w:vAlign w:val="center"/>
            <w:hideMark/>
          </w:tcPr>
          <w:p w14:paraId="6AF3CCCE" w14:textId="358EB345"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115.88</w:t>
            </w:r>
          </w:p>
        </w:tc>
        <w:tc>
          <w:tcPr>
            <w:tcW w:w="1793" w:type="dxa"/>
            <w:shd w:val="clear" w:color="auto" w:fill="auto"/>
            <w:vAlign w:val="center"/>
            <w:hideMark/>
          </w:tcPr>
          <w:p w14:paraId="2604E875" w14:textId="58E1E5F6" w:rsidR="005C53FF" w:rsidRPr="00C75FF3" w:rsidRDefault="005C53FF" w:rsidP="00F37A02">
            <w:pPr>
              <w:widowControl/>
              <w:jc w:val="center"/>
              <w:rPr>
                <w:rFonts w:ascii="仿宋_GB2312" w:eastAsia="仿宋_GB2312" w:hAnsi="宋体" w:cs="宋体"/>
                <w:color w:val="000000"/>
                <w:kern w:val="0"/>
                <w:sz w:val="22"/>
              </w:rPr>
            </w:pPr>
            <w:r w:rsidRPr="00C75FF3">
              <w:rPr>
                <w:rFonts w:ascii="仿宋_GB2312" w:eastAsia="仿宋_GB2312" w:hAnsi="宋体" w:cs="宋体" w:hint="eastAsia"/>
                <w:color w:val="000000"/>
                <w:kern w:val="0"/>
                <w:sz w:val="22"/>
              </w:rPr>
              <w:t>16</w:t>
            </w:r>
          </w:p>
        </w:tc>
      </w:tr>
      <w:tr w:rsidR="00083828" w:rsidRPr="00C75FF3" w14:paraId="0D64D176" w14:textId="77777777" w:rsidTr="005C53FF">
        <w:trPr>
          <w:trHeight w:val="357"/>
        </w:trPr>
        <w:tc>
          <w:tcPr>
            <w:tcW w:w="1972" w:type="dxa"/>
            <w:vAlign w:val="center"/>
          </w:tcPr>
          <w:p w14:paraId="1DF7AB5B" w14:textId="5D0A008F" w:rsidR="00083828" w:rsidRPr="00C75FF3" w:rsidRDefault="00083828" w:rsidP="00F37A02">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合计</w:t>
            </w:r>
          </w:p>
        </w:tc>
        <w:tc>
          <w:tcPr>
            <w:tcW w:w="1774" w:type="dxa"/>
            <w:shd w:val="clear" w:color="auto" w:fill="auto"/>
            <w:vAlign w:val="center"/>
          </w:tcPr>
          <w:p w14:paraId="41758C76" w14:textId="63C457D2" w:rsidR="00083828" w:rsidRPr="00C75FF3" w:rsidRDefault="00083828" w:rsidP="00F37A02">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w:t>
            </w:r>
          </w:p>
        </w:tc>
        <w:tc>
          <w:tcPr>
            <w:tcW w:w="1768" w:type="dxa"/>
            <w:vAlign w:val="center"/>
          </w:tcPr>
          <w:p w14:paraId="559A72DE" w14:textId="7E6A0660" w:rsidR="00083828" w:rsidRPr="00C75FF3" w:rsidRDefault="00083828" w:rsidP="00083828">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w:t>
            </w:r>
          </w:p>
        </w:tc>
        <w:tc>
          <w:tcPr>
            <w:tcW w:w="2507" w:type="dxa"/>
            <w:shd w:val="clear" w:color="auto" w:fill="auto"/>
            <w:vAlign w:val="center"/>
          </w:tcPr>
          <w:p w14:paraId="21358CFC" w14:textId="44839114" w:rsidR="00083828" w:rsidRPr="00C75FF3" w:rsidRDefault="00083828" w:rsidP="00F37A02">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w:t>
            </w:r>
          </w:p>
        </w:tc>
        <w:tc>
          <w:tcPr>
            <w:tcW w:w="1793" w:type="dxa"/>
            <w:shd w:val="clear" w:color="auto" w:fill="auto"/>
            <w:vAlign w:val="center"/>
          </w:tcPr>
          <w:p w14:paraId="1E6E6D53" w14:textId="652C1972" w:rsidR="00083828" w:rsidRPr="00C75FF3" w:rsidRDefault="00083828" w:rsidP="00F37A02">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9</w:t>
            </w:r>
            <w:r>
              <w:rPr>
                <w:rFonts w:ascii="仿宋_GB2312" w:eastAsia="仿宋_GB2312" w:hAnsi="宋体" w:cs="宋体"/>
                <w:color w:val="000000"/>
                <w:kern w:val="0"/>
                <w:sz w:val="22"/>
              </w:rPr>
              <w:t>6</w:t>
            </w:r>
          </w:p>
        </w:tc>
      </w:tr>
    </w:tbl>
    <w:p w14:paraId="4D9F5870" w14:textId="564BB358" w:rsidR="00A8666F" w:rsidRDefault="00E7478A">
      <w:pPr>
        <w:spacing w:line="520" w:lineRule="exact"/>
        <w:ind w:firstLine="640"/>
        <w:rPr>
          <w:rFonts w:ascii="仿宋_GB2312" w:eastAsia="仿宋_GB2312" w:hAnsi="仿宋"/>
          <w:sz w:val="32"/>
          <w:szCs w:val="32"/>
        </w:rPr>
      </w:pPr>
      <w:r>
        <w:rPr>
          <w:rFonts w:ascii="仿宋_GB2312" w:eastAsia="仿宋_GB2312" w:hAnsi="仿宋" w:hint="eastAsia"/>
          <w:sz w:val="32"/>
          <w:szCs w:val="32"/>
        </w:rPr>
        <w:t xml:space="preserve">      </w:t>
      </w:r>
    </w:p>
    <w:p w14:paraId="312C1A40" w14:textId="03F7D694" w:rsidR="00195BB8" w:rsidRDefault="00195BB8">
      <w:pPr>
        <w:spacing w:line="520" w:lineRule="exact"/>
        <w:ind w:firstLine="640"/>
        <w:rPr>
          <w:rFonts w:ascii="仿宋_GB2312" w:eastAsia="仿宋_GB2312" w:hAnsi="仿宋"/>
          <w:sz w:val="32"/>
          <w:szCs w:val="32"/>
        </w:rPr>
      </w:pPr>
    </w:p>
    <w:p w14:paraId="55EFB0A0" w14:textId="6757C131" w:rsidR="00195BB8" w:rsidRDefault="00195BB8">
      <w:pPr>
        <w:spacing w:line="520" w:lineRule="exact"/>
        <w:ind w:firstLine="640"/>
        <w:rPr>
          <w:rFonts w:ascii="仿宋_GB2312" w:eastAsia="仿宋_GB2312" w:hAnsi="仿宋"/>
          <w:sz w:val="32"/>
          <w:szCs w:val="32"/>
        </w:rPr>
      </w:pPr>
    </w:p>
    <w:p w14:paraId="2C9B5130" w14:textId="5D8676DA" w:rsidR="00195BB8" w:rsidRDefault="00195BB8">
      <w:pPr>
        <w:spacing w:line="520" w:lineRule="exact"/>
        <w:ind w:firstLine="640"/>
        <w:rPr>
          <w:rFonts w:ascii="仿宋_GB2312" w:eastAsia="仿宋_GB2312" w:hAnsi="仿宋"/>
          <w:sz w:val="32"/>
          <w:szCs w:val="32"/>
        </w:rPr>
      </w:pPr>
    </w:p>
    <w:p w14:paraId="0A8A6FED" w14:textId="7BF48BB2" w:rsidR="00195BB8" w:rsidRDefault="00195BB8">
      <w:pPr>
        <w:spacing w:line="520" w:lineRule="exact"/>
        <w:ind w:firstLine="640"/>
        <w:rPr>
          <w:rFonts w:ascii="仿宋_GB2312" w:eastAsia="仿宋_GB2312" w:hAnsi="仿宋"/>
          <w:sz w:val="32"/>
          <w:szCs w:val="32"/>
        </w:rPr>
      </w:pPr>
    </w:p>
    <w:p w14:paraId="6FA01922" w14:textId="6BF115B9" w:rsidR="00195BB8" w:rsidRDefault="00195BB8">
      <w:pPr>
        <w:spacing w:line="520" w:lineRule="exact"/>
        <w:ind w:firstLine="640"/>
        <w:rPr>
          <w:rFonts w:ascii="仿宋_GB2312" w:eastAsia="仿宋_GB2312" w:hAnsi="仿宋"/>
          <w:sz w:val="32"/>
          <w:szCs w:val="32"/>
        </w:rPr>
      </w:pPr>
    </w:p>
    <w:p w14:paraId="1ADB5B76" w14:textId="6C507E14" w:rsidR="00195BB8" w:rsidRDefault="00195BB8">
      <w:pPr>
        <w:spacing w:line="520" w:lineRule="exact"/>
        <w:ind w:firstLine="640"/>
        <w:rPr>
          <w:rFonts w:ascii="仿宋_GB2312" w:eastAsia="仿宋_GB2312" w:hAnsi="仿宋"/>
          <w:sz w:val="32"/>
          <w:szCs w:val="32"/>
        </w:rPr>
      </w:pPr>
    </w:p>
    <w:p w14:paraId="6701B8A7" w14:textId="4815D461" w:rsidR="00195BB8" w:rsidRDefault="00195BB8">
      <w:pPr>
        <w:spacing w:line="520" w:lineRule="exact"/>
        <w:ind w:firstLine="640"/>
        <w:rPr>
          <w:rFonts w:ascii="仿宋_GB2312" w:eastAsia="仿宋_GB2312" w:hAnsi="仿宋"/>
          <w:sz w:val="32"/>
          <w:szCs w:val="32"/>
        </w:rPr>
      </w:pPr>
    </w:p>
    <w:p w14:paraId="088174CB" w14:textId="696A4445" w:rsidR="00195BB8" w:rsidRDefault="00195BB8">
      <w:pPr>
        <w:spacing w:line="520" w:lineRule="exact"/>
        <w:ind w:firstLine="640"/>
        <w:rPr>
          <w:rFonts w:ascii="仿宋_GB2312" w:eastAsia="仿宋_GB2312" w:hAnsi="仿宋"/>
          <w:sz w:val="32"/>
          <w:szCs w:val="32"/>
        </w:rPr>
      </w:pPr>
    </w:p>
    <w:p w14:paraId="2CC9F192" w14:textId="5A56B61B" w:rsidR="00195BB8" w:rsidRDefault="00195BB8">
      <w:pPr>
        <w:spacing w:line="520" w:lineRule="exact"/>
        <w:ind w:firstLine="640"/>
        <w:rPr>
          <w:rFonts w:ascii="仿宋_GB2312" w:eastAsia="仿宋_GB2312" w:hAnsi="仿宋"/>
          <w:sz w:val="32"/>
          <w:szCs w:val="32"/>
        </w:rPr>
      </w:pPr>
    </w:p>
    <w:p w14:paraId="4B950033" w14:textId="2E358EED" w:rsidR="00083828" w:rsidRDefault="00083828">
      <w:pPr>
        <w:spacing w:line="520" w:lineRule="exact"/>
        <w:ind w:firstLine="640"/>
        <w:rPr>
          <w:rFonts w:ascii="仿宋_GB2312" w:eastAsia="仿宋_GB2312" w:hAnsi="仿宋"/>
          <w:sz w:val="32"/>
          <w:szCs w:val="32"/>
        </w:rPr>
      </w:pPr>
    </w:p>
    <w:p w14:paraId="57B8F13D" w14:textId="6D0B9483" w:rsidR="00083828" w:rsidRDefault="00083828">
      <w:pPr>
        <w:spacing w:line="520" w:lineRule="exact"/>
        <w:ind w:firstLine="640"/>
        <w:rPr>
          <w:rFonts w:ascii="仿宋_GB2312" w:eastAsia="仿宋_GB2312" w:hAnsi="仿宋"/>
          <w:sz w:val="32"/>
          <w:szCs w:val="32"/>
        </w:rPr>
      </w:pPr>
    </w:p>
    <w:p w14:paraId="704D603F" w14:textId="63723810" w:rsidR="00083828" w:rsidRDefault="00083828">
      <w:pPr>
        <w:spacing w:line="520" w:lineRule="exact"/>
        <w:ind w:firstLine="640"/>
        <w:rPr>
          <w:rFonts w:ascii="仿宋_GB2312" w:eastAsia="仿宋_GB2312" w:hAnsi="仿宋"/>
          <w:sz w:val="32"/>
          <w:szCs w:val="32"/>
        </w:rPr>
      </w:pPr>
    </w:p>
    <w:p w14:paraId="2FDD9C4C" w14:textId="63C1EB52" w:rsidR="00083828" w:rsidRDefault="00083828">
      <w:pPr>
        <w:spacing w:line="520" w:lineRule="exact"/>
        <w:ind w:firstLine="640"/>
        <w:rPr>
          <w:rFonts w:ascii="仿宋_GB2312" w:eastAsia="仿宋_GB2312" w:hAnsi="仿宋"/>
          <w:sz w:val="32"/>
          <w:szCs w:val="32"/>
        </w:rPr>
      </w:pPr>
    </w:p>
    <w:p w14:paraId="216D8F38" w14:textId="031C1670" w:rsidR="00083828" w:rsidRDefault="00083828">
      <w:pPr>
        <w:spacing w:line="520" w:lineRule="exact"/>
        <w:ind w:firstLine="640"/>
        <w:rPr>
          <w:rFonts w:ascii="仿宋_GB2312" w:eastAsia="仿宋_GB2312" w:hAnsi="仿宋"/>
          <w:sz w:val="32"/>
          <w:szCs w:val="32"/>
        </w:rPr>
      </w:pPr>
    </w:p>
    <w:p w14:paraId="679577EA" w14:textId="77777777" w:rsidR="00083828" w:rsidRDefault="00083828">
      <w:pPr>
        <w:spacing w:line="520" w:lineRule="exact"/>
        <w:ind w:firstLine="640"/>
        <w:rPr>
          <w:rFonts w:ascii="仿宋_GB2312" w:eastAsia="仿宋_GB2312" w:hAnsi="仿宋"/>
          <w:sz w:val="32"/>
          <w:szCs w:val="32"/>
        </w:rPr>
      </w:pPr>
    </w:p>
    <w:p w14:paraId="2BEC768E" w14:textId="37397A5E" w:rsidR="00195BB8" w:rsidRDefault="00195BB8">
      <w:pPr>
        <w:spacing w:line="520" w:lineRule="exact"/>
        <w:ind w:firstLine="640"/>
        <w:rPr>
          <w:rFonts w:ascii="仿宋_GB2312" w:eastAsia="仿宋_GB2312" w:hAnsi="仿宋"/>
          <w:sz w:val="32"/>
          <w:szCs w:val="32"/>
        </w:rPr>
      </w:pPr>
      <w:r>
        <w:rPr>
          <w:rFonts w:ascii="仿宋_GB2312" w:eastAsia="仿宋_GB2312" w:hAnsi="仿宋" w:hint="eastAsia"/>
          <w:sz w:val="32"/>
          <w:szCs w:val="32"/>
        </w:rPr>
        <w:lastRenderedPageBreak/>
        <w:t>附件2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516"/>
        <w:gridCol w:w="1364"/>
        <w:gridCol w:w="3820"/>
        <w:gridCol w:w="2791"/>
      </w:tblGrid>
      <w:tr w:rsidR="00195BB8" w:rsidRPr="00195BB8" w14:paraId="7B90C253" w14:textId="77777777" w:rsidTr="00195BB8">
        <w:trPr>
          <w:trHeight w:val="720"/>
          <w:tblHeader/>
        </w:trPr>
        <w:tc>
          <w:tcPr>
            <w:tcW w:w="5000" w:type="pct"/>
            <w:gridSpan w:val="5"/>
            <w:shd w:val="clear" w:color="auto" w:fill="auto"/>
            <w:vAlign w:val="center"/>
            <w:hideMark/>
          </w:tcPr>
          <w:p w14:paraId="0F98FF8F" w14:textId="77777777" w:rsidR="00195BB8" w:rsidRPr="00195BB8" w:rsidRDefault="00195BB8" w:rsidP="00195BB8">
            <w:pPr>
              <w:widowControl/>
              <w:jc w:val="center"/>
              <w:rPr>
                <w:rFonts w:ascii="方正小标宋简体" w:eastAsia="方正小标宋简体" w:hAnsi="宋体" w:cs="宋体"/>
                <w:color w:val="000000"/>
                <w:kern w:val="0"/>
                <w:sz w:val="28"/>
                <w:szCs w:val="28"/>
              </w:rPr>
            </w:pPr>
            <w:r w:rsidRPr="00195BB8">
              <w:rPr>
                <w:rFonts w:ascii="方正小标宋简体" w:eastAsia="方正小标宋简体" w:hAnsi="宋体" w:cs="宋体" w:hint="eastAsia"/>
                <w:color w:val="000000"/>
                <w:kern w:val="0"/>
                <w:sz w:val="28"/>
                <w:szCs w:val="28"/>
              </w:rPr>
              <w:t>2019年南沙区首筑花园首批共有产权人才住房符合申请条件人员名单</w:t>
            </w:r>
            <w:r w:rsidRPr="00195BB8">
              <w:rPr>
                <w:rFonts w:ascii="方正小标宋简体" w:eastAsia="方正小标宋简体" w:hAnsi="宋体" w:cs="宋体" w:hint="eastAsia"/>
                <w:color w:val="000000"/>
                <w:kern w:val="0"/>
                <w:sz w:val="28"/>
                <w:szCs w:val="28"/>
              </w:rPr>
              <w:br/>
              <w:t>(区域内重点发展领域紧缺型人才）</w:t>
            </w:r>
          </w:p>
        </w:tc>
      </w:tr>
      <w:tr w:rsidR="00195BB8" w:rsidRPr="00195BB8" w14:paraId="5F7E813F" w14:textId="77777777" w:rsidTr="00195BB8">
        <w:trPr>
          <w:trHeight w:val="600"/>
          <w:tblHeader/>
        </w:trPr>
        <w:tc>
          <w:tcPr>
            <w:tcW w:w="250" w:type="pct"/>
            <w:shd w:val="clear" w:color="auto" w:fill="auto"/>
            <w:vAlign w:val="center"/>
            <w:hideMark/>
          </w:tcPr>
          <w:p w14:paraId="7B7BDEE3" w14:textId="77777777" w:rsidR="00195BB8" w:rsidRPr="00195BB8" w:rsidRDefault="00195BB8" w:rsidP="00195BB8">
            <w:pPr>
              <w:widowControl/>
              <w:jc w:val="center"/>
              <w:rPr>
                <w:rFonts w:ascii="仿宋_GB2312" w:eastAsia="仿宋_GB2312" w:hAnsi="宋体" w:cs="宋体"/>
                <w:b/>
                <w:bCs/>
                <w:color w:val="000000"/>
                <w:kern w:val="0"/>
                <w:sz w:val="20"/>
                <w:szCs w:val="20"/>
              </w:rPr>
            </w:pPr>
            <w:r w:rsidRPr="00195BB8">
              <w:rPr>
                <w:rFonts w:ascii="仿宋_GB2312" w:eastAsia="仿宋_GB2312" w:hAnsi="宋体" w:cs="宋体" w:hint="eastAsia"/>
                <w:b/>
                <w:bCs/>
                <w:color w:val="000000"/>
                <w:kern w:val="0"/>
                <w:sz w:val="20"/>
                <w:szCs w:val="20"/>
              </w:rPr>
              <w:t>序号</w:t>
            </w:r>
          </w:p>
        </w:tc>
        <w:tc>
          <w:tcPr>
            <w:tcW w:w="707" w:type="pct"/>
            <w:shd w:val="clear" w:color="auto" w:fill="auto"/>
            <w:vAlign w:val="center"/>
            <w:hideMark/>
          </w:tcPr>
          <w:p w14:paraId="5A22AAAA" w14:textId="77777777" w:rsidR="00195BB8" w:rsidRPr="00195BB8" w:rsidRDefault="00195BB8" w:rsidP="00195BB8">
            <w:pPr>
              <w:widowControl/>
              <w:jc w:val="center"/>
              <w:rPr>
                <w:rFonts w:ascii="仿宋_GB2312" w:eastAsia="仿宋_GB2312" w:hAnsi="宋体" w:cs="宋体"/>
                <w:b/>
                <w:bCs/>
                <w:color w:val="000000"/>
                <w:kern w:val="0"/>
                <w:sz w:val="20"/>
                <w:szCs w:val="20"/>
              </w:rPr>
            </w:pPr>
            <w:r w:rsidRPr="00195BB8">
              <w:rPr>
                <w:rFonts w:ascii="仿宋_GB2312" w:eastAsia="仿宋_GB2312" w:hAnsi="宋体" w:cs="宋体" w:hint="eastAsia"/>
                <w:b/>
                <w:bCs/>
                <w:color w:val="000000"/>
                <w:kern w:val="0"/>
                <w:sz w:val="20"/>
                <w:szCs w:val="20"/>
              </w:rPr>
              <w:t>申请编号</w:t>
            </w:r>
          </w:p>
        </w:tc>
        <w:tc>
          <w:tcPr>
            <w:tcW w:w="698" w:type="pct"/>
            <w:shd w:val="clear" w:color="auto" w:fill="auto"/>
            <w:vAlign w:val="center"/>
            <w:hideMark/>
          </w:tcPr>
          <w:p w14:paraId="7EFA33DD"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申请人姓名</w:t>
            </w:r>
          </w:p>
        </w:tc>
        <w:tc>
          <w:tcPr>
            <w:tcW w:w="1931" w:type="pct"/>
            <w:shd w:val="clear" w:color="auto" w:fill="auto"/>
            <w:vAlign w:val="center"/>
            <w:hideMark/>
          </w:tcPr>
          <w:p w14:paraId="5FA4AC01" w14:textId="77777777" w:rsidR="00195BB8" w:rsidRPr="00195BB8" w:rsidRDefault="00195BB8" w:rsidP="00195BB8">
            <w:pPr>
              <w:widowControl/>
              <w:jc w:val="center"/>
              <w:rPr>
                <w:rFonts w:ascii="仿宋_GB2312" w:eastAsia="仿宋_GB2312" w:hAnsi="宋体" w:cs="宋体"/>
                <w:b/>
                <w:bCs/>
                <w:color w:val="000000"/>
                <w:kern w:val="0"/>
                <w:sz w:val="20"/>
                <w:szCs w:val="20"/>
              </w:rPr>
            </w:pPr>
            <w:r w:rsidRPr="00195BB8">
              <w:rPr>
                <w:rFonts w:ascii="仿宋_GB2312" w:eastAsia="仿宋_GB2312" w:hAnsi="宋体" w:cs="宋体" w:hint="eastAsia"/>
                <w:b/>
                <w:bCs/>
                <w:color w:val="000000"/>
                <w:kern w:val="0"/>
                <w:sz w:val="20"/>
                <w:szCs w:val="20"/>
              </w:rPr>
              <w:t>申请人工作单位</w:t>
            </w:r>
          </w:p>
        </w:tc>
        <w:tc>
          <w:tcPr>
            <w:tcW w:w="1414" w:type="pct"/>
            <w:shd w:val="clear" w:color="auto" w:fill="auto"/>
            <w:vAlign w:val="center"/>
            <w:hideMark/>
          </w:tcPr>
          <w:p w14:paraId="4B6792FB" w14:textId="77777777" w:rsidR="00195BB8" w:rsidRPr="00195BB8" w:rsidRDefault="00195BB8" w:rsidP="00195BB8">
            <w:pPr>
              <w:widowControl/>
              <w:jc w:val="center"/>
              <w:rPr>
                <w:rFonts w:ascii="仿宋_GB2312" w:eastAsia="仿宋_GB2312" w:hAnsi="宋体" w:cs="宋体"/>
                <w:b/>
                <w:bCs/>
                <w:color w:val="000000"/>
                <w:kern w:val="0"/>
                <w:sz w:val="20"/>
                <w:szCs w:val="20"/>
              </w:rPr>
            </w:pPr>
            <w:r w:rsidRPr="00195BB8">
              <w:rPr>
                <w:rFonts w:ascii="仿宋_GB2312" w:eastAsia="仿宋_GB2312" w:hAnsi="宋体" w:cs="宋体" w:hint="eastAsia"/>
                <w:b/>
                <w:bCs/>
                <w:color w:val="000000"/>
                <w:kern w:val="0"/>
                <w:sz w:val="20"/>
                <w:szCs w:val="20"/>
              </w:rPr>
              <w:t>申请人所属人才类型</w:t>
            </w:r>
          </w:p>
        </w:tc>
      </w:tr>
      <w:tr w:rsidR="00195BB8" w:rsidRPr="00195BB8" w14:paraId="095EC24C" w14:textId="77777777" w:rsidTr="00195BB8">
        <w:trPr>
          <w:trHeight w:val="439"/>
        </w:trPr>
        <w:tc>
          <w:tcPr>
            <w:tcW w:w="250" w:type="pct"/>
            <w:shd w:val="clear" w:color="auto" w:fill="auto"/>
            <w:vAlign w:val="center"/>
            <w:hideMark/>
          </w:tcPr>
          <w:p w14:paraId="13313477"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1</w:t>
            </w:r>
          </w:p>
        </w:tc>
        <w:tc>
          <w:tcPr>
            <w:tcW w:w="707" w:type="pct"/>
            <w:shd w:val="clear" w:color="auto" w:fill="auto"/>
            <w:vAlign w:val="center"/>
            <w:hideMark/>
          </w:tcPr>
          <w:p w14:paraId="61B68641"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2019000011944</w:t>
            </w:r>
          </w:p>
        </w:tc>
        <w:tc>
          <w:tcPr>
            <w:tcW w:w="698" w:type="pct"/>
            <w:shd w:val="clear" w:color="auto" w:fill="auto"/>
            <w:vAlign w:val="center"/>
            <w:hideMark/>
          </w:tcPr>
          <w:p w14:paraId="32496154"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彭永凯</w:t>
            </w:r>
          </w:p>
        </w:tc>
        <w:tc>
          <w:tcPr>
            <w:tcW w:w="1931" w:type="pct"/>
            <w:shd w:val="clear" w:color="auto" w:fill="auto"/>
            <w:vAlign w:val="center"/>
            <w:hideMark/>
          </w:tcPr>
          <w:p w14:paraId="442794B4"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中铁隧道勘察设计研究院有限公司</w:t>
            </w:r>
          </w:p>
        </w:tc>
        <w:tc>
          <w:tcPr>
            <w:tcW w:w="1414" w:type="pct"/>
            <w:shd w:val="clear" w:color="auto" w:fill="auto"/>
            <w:vAlign w:val="center"/>
            <w:hideMark/>
          </w:tcPr>
          <w:p w14:paraId="3D809847"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3F833F3F" w14:textId="77777777" w:rsidTr="00195BB8">
        <w:trPr>
          <w:trHeight w:val="439"/>
        </w:trPr>
        <w:tc>
          <w:tcPr>
            <w:tcW w:w="250" w:type="pct"/>
            <w:shd w:val="clear" w:color="auto" w:fill="auto"/>
            <w:vAlign w:val="center"/>
            <w:hideMark/>
          </w:tcPr>
          <w:p w14:paraId="1350A3AC"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w:t>
            </w:r>
          </w:p>
        </w:tc>
        <w:tc>
          <w:tcPr>
            <w:tcW w:w="707" w:type="pct"/>
            <w:shd w:val="clear" w:color="auto" w:fill="auto"/>
            <w:vAlign w:val="center"/>
            <w:hideMark/>
          </w:tcPr>
          <w:p w14:paraId="17A3AA98"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2019000011945</w:t>
            </w:r>
          </w:p>
        </w:tc>
        <w:tc>
          <w:tcPr>
            <w:tcW w:w="698" w:type="pct"/>
            <w:shd w:val="clear" w:color="auto" w:fill="auto"/>
            <w:vAlign w:val="center"/>
            <w:hideMark/>
          </w:tcPr>
          <w:p w14:paraId="7CD44A07"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张晓芳</w:t>
            </w:r>
          </w:p>
        </w:tc>
        <w:tc>
          <w:tcPr>
            <w:tcW w:w="1931" w:type="pct"/>
            <w:shd w:val="clear" w:color="auto" w:fill="auto"/>
            <w:vAlign w:val="center"/>
            <w:hideMark/>
          </w:tcPr>
          <w:p w14:paraId="7728F350"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广州南沙城市建设投资有限公司</w:t>
            </w:r>
          </w:p>
        </w:tc>
        <w:tc>
          <w:tcPr>
            <w:tcW w:w="1414" w:type="pct"/>
            <w:shd w:val="clear" w:color="auto" w:fill="auto"/>
            <w:vAlign w:val="center"/>
            <w:hideMark/>
          </w:tcPr>
          <w:p w14:paraId="790B3F2B"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1EB14F93" w14:textId="77777777" w:rsidTr="00195BB8">
        <w:trPr>
          <w:trHeight w:val="439"/>
        </w:trPr>
        <w:tc>
          <w:tcPr>
            <w:tcW w:w="250" w:type="pct"/>
            <w:shd w:val="clear" w:color="auto" w:fill="auto"/>
            <w:vAlign w:val="center"/>
            <w:hideMark/>
          </w:tcPr>
          <w:p w14:paraId="291E19A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3</w:t>
            </w:r>
          </w:p>
        </w:tc>
        <w:tc>
          <w:tcPr>
            <w:tcW w:w="707" w:type="pct"/>
            <w:shd w:val="clear" w:color="auto" w:fill="auto"/>
            <w:vAlign w:val="center"/>
            <w:hideMark/>
          </w:tcPr>
          <w:p w14:paraId="02CAACE8"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2019000011947</w:t>
            </w:r>
          </w:p>
        </w:tc>
        <w:tc>
          <w:tcPr>
            <w:tcW w:w="698" w:type="pct"/>
            <w:shd w:val="clear" w:color="auto" w:fill="auto"/>
            <w:vAlign w:val="center"/>
            <w:hideMark/>
          </w:tcPr>
          <w:p w14:paraId="3457EB37"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陈克峰</w:t>
            </w:r>
          </w:p>
        </w:tc>
        <w:tc>
          <w:tcPr>
            <w:tcW w:w="1931" w:type="pct"/>
            <w:shd w:val="clear" w:color="auto" w:fill="auto"/>
            <w:vAlign w:val="center"/>
            <w:hideMark/>
          </w:tcPr>
          <w:p w14:paraId="2BE779E5"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广船国际有限公司</w:t>
            </w:r>
          </w:p>
        </w:tc>
        <w:tc>
          <w:tcPr>
            <w:tcW w:w="1414" w:type="pct"/>
            <w:shd w:val="clear" w:color="auto" w:fill="auto"/>
            <w:vAlign w:val="center"/>
            <w:hideMark/>
          </w:tcPr>
          <w:p w14:paraId="6A3C19A9"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7E8CDB98" w14:textId="77777777" w:rsidTr="00195BB8">
        <w:trPr>
          <w:trHeight w:val="439"/>
        </w:trPr>
        <w:tc>
          <w:tcPr>
            <w:tcW w:w="250" w:type="pct"/>
            <w:shd w:val="clear" w:color="auto" w:fill="auto"/>
            <w:vAlign w:val="center"/>
            <w:hideMark/>
          </w:tcPr>
          <w:p w14:paraId="13467274"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4</w:t>
            </w:r>
          </w:p>
        </w:tc>
        <w:tc>
          <w:tcPr>
            <w:tcW w:w="707" w:type="pct"/>
            <w:shd w:val="clear" w:color="auto" w:fill="auto"/>
            <w:vAlign w:val="center"/>
            <w:hideMark/>
          </w:tcPr>
          <w:p w14:paraId="10A17A8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2019000011952</w:t>
            </w:r>
          </w:p>
        </w:tc>
        <w:tc>
          <w:tcPr>
            <w:tcW w:w="698" w:type="pct"/>
            <w:shd w:val="clear" w:color="auto" w:fill="auto"/>
            <w:vAlign w:val="center"/>
            <w:hideMark/>
          </w:tcPr>
          <w:p w14:paraId="1DE62ADE"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李展鹏</w:t>
            </w:r>
          </w:p>
        </w:tc>
        <w:tc>
          <w:tcPr>
            <w:tcW w:w="1931" w:type="pct"/>
            <w:shd w:val="clear" w:color="auto" w:fill="auto"/>
            <w:vAlign w:val="center"/>
            <w:hideMark/>
          </w:tcPr>
          <w:p w14:paraId="2207455E"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广州JFE钢板有限公司</w:t>
            </w:r>
          </w:p>
        </w:tc>
        <w:tc>
          <w:tcPr>
            <w:tcW w:w="1414" w:type="pct"/>
            <w:shd w:val="clear" w:color="auto" w:fill="auto"/>
            <w:vAlign w:val="center"/>
            <w:hideMark/>
          </w:tcPr>
          <w:p w14:paraId="0BFCDBE7"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59BDF72A" w14:textId="77777777" w:rsidTr="00195BB8">
        <w:trPr>
          <w:trHeight w:val="439"/>
        </w:trPr>
        <w:tc>
          <w:tcPr>
            <w:tcW w:w="250" w:type="pct"/>
            <w:shd w:val="clear" w:color="auto" w:fill="auto"/>
            <w:vAlign w:val="center"/>
            <w:hideMark/>
          </w:tcPr>
          <w:p w14:paraId="7CD15CA3"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5</w:t>
            </w:r>
          </w:p>
        </w:tc>
        <w:tc>
          <w:tcPr>
            <w:tcW w:w="707" w:type="pct"/>
            <w:shd w:val="clear" w:color="auto" w:fill="auto"/>
            <w:vAlign w:val="center"/>
            <w:hideMark/>
          </w:tcPr>
          <w:p w14:paraId="06DBD453"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2019000011956</w:t>
            </w:r>
          </w:p>
        </w:tc>
        <w:tc>
          <w:tcPr>
            <w:tcW w:w="698" w:type="pct"/>
            <w:shd w:val="clear" w:color="auto" w:fill="auto"/>
            <w:vAlign w:val="center"/>
            <w:hideMark/>
          </w:tcPr>
          <w:p w14:paraId="3A6D386A"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李健</w:t>
            </w:r>
          </w:p>
        </w:tc>
        <w:tc>
          <w:tcPr>
            <w:tcW w:w="1931" w:type="pct"/>
            <w:shd w:val="clear" w:color="auto" w:fill="auto"/>
            <w:vAlign w:val="center"/>
            <w:hideMark/>
          </w:tcPr>
          <w:p w14:paraId="0B1A0032"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广州中国科学院沈阳自动化研究所分所</w:t>
            </w:r>
          </w:p>
        </w:tc>
        <w:tc>
          <w:tcPr>
            <w:tcW w:w="1414" w:type="pct"/>
            <w:shd w:val="clear" w:color="auto" w:fill="auto"/>
            <w:vAlign w:val="center"/>
            <w:hideMark/>
          </w:tcPr>
          <w:p w14:paraId="7F862ECA"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2AF030C8" w14:textId="77777777" w:rsidTr="00195BB8">
        <w:trPr>
          <w:trHeight w:val="439"/>
        </w:trPr>
        <w:tc>
          <w:tcPr>
            <w:tcW w:w="250" w:type="pct"/>
            <w:shd w:val="clear" w:color="auto" w:fill="auto"/>
            <w:vAlign w:val="center"/>
            <w:hideMark/>
          </w:tcPr>
          <w:p w14:paraId="67BFE2CB"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6</w:t>
            </w:r>
          </w:p>
        </w:tc>
        <w:tc>
          <w:tcPr>
            <w:tcW w:w="707" w:type="pct"/>
            <w:shd w:val="clear" w:color="auto" w:fill="auto"/>
            <w:vAlign w:val="center"/>
            <w:hideMark/>
          </w:tcPr>
          <w:p w14:paraId="476C6C19"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2019000011960</w:t>
            </w:r>
          </w:p>
        </w:tc>
        <w:tc>
          <w:tcPr>
            <w:tcW w:w="698" w:type="pct"/>
            <w:shd w:val="clear" w:color="auto" w:fill="auto"/>
            <w:vAlign w:val="center"/>
            <w:hideMark/>
          </w:tcPr>
          <w:p w14:paraId="257BD992"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孟保禄</w:t>
            </w:r>
          </w:p>
        </w:tc>
        <w:tc>
          <w:tcPr>
            <w:tcW w:w="1931" w:type="pct"/>
            <w:shd w:val="clear" w:color="auto" w:fill="auto"/>
            <w:vAlign w:val="center"/>
            <w:hideMark/>
          </w:tcPr>
          <w:p w14:paraId="1B566B64"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广州鼎飞航空科技有限公司</w:t>
            </w:r>
          </w:p>
        </w:tc>
        <w:tc>
          <w:tcPr>
            <w:tcW w:w="1414" w:type="pct"/>
            <w:shd w:val="clear" w:color="auto" w:fill="auto"/>
            <w:vAlign w:val="center"/>
            <w:hideMark/>
          </w:tcPr>
          <w:p w14:paraId="5D629B64"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1466B121" w14:textId="77777777" w:rsidTr="00195BB8">
        <w:trPr>
          <w:trHeight w:val="439"/>
        </w:trPr>
        <w:tc>
          <w:tcPr>
            <w:tcW w:w="250" w:type="pct"/>
            <w:shd w:val="clear" w:color="auto" w:fill="auto"/>
            <w:vAlign w:val="center"/>
            <w:hideMark/>
          </w:tcPr>
          <w:p w14:paraId="5B8C403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7</w:t>
            </w:r>
          </w:p>
        </w:tc>
        <w:tc>
          <w:tcPr>
            <w:tcW w:w="707" w:type="pct"/>
            <w:shd w:val="clear" w:color="auto" w:fill="auto"/>
            <w:vAlign w:val="center"/>
            <w:hideMark/>
          </w:tcPr>
          <w:p w14:paraId="2E8997B1"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2019000011967</w:t>
            </w:r>
          </w:p>
        </w:tc>
        <w:tc>
          <w:tcPr>
            <w:tcW w:w="698" w:type="pct"/>
            <w:shd w:val="clear" w:color="auto" w:fill="auto"/>
            <w:vAlign w:val="center"/>
            <w:hideMark/>
          </w:tcPr>
          <w:p w14:paraId="6F8D1CDE"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吕海钦</w:t>
            </w:r>
          </w:p>
        </w:tc>
        <w:tc>
          <w:tcPr>
            <w:tcW w:w="1931" w:type="pct"/>
            <w:shd w:val="clear" w:color="auto" w:fill="auto"/>
            <w:vAlign w:val="center"/>
            <w:hideMark/>
          </w:tcPr>
          <w:p w14:paraId="13995A00"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广州中国科学院沈阳自动化研究所分所</w:t>
            </w:r>
          </w:p>
        </w:tc>
        <w:tc>
          <w:tcPr>
            <w:tcW w:w="1414" w:type="pct"/>
            <w:shd w:val="clear" w:color="auto" w:fill="auto"/>
            <w:vAlign w:val="center"/>
            <w:hideMark/>
          </w:tcPr>
          <w:p w14:paraId="7D1E7475"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69112EBC" w14:textId="77777777" w:rsidTr="00195BB8">
        <w:trPr>
          <w:trHeight w:val="439"/>
        </w:trPr>
        <w:tc>
          <w:tcPr>
            <w:tcW w:w="250" w:type="pct"/>
            <w:shd w:val="clear" w:color="auto" w:fill="auto"/>
            <w:vAlign w:val="center"/>
            <w:hideMark/>
          </w:tcPr>
          <w:p w14:paraId="42A605F2"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8</w:t>
            </w:r>
          </w:p>
        </w:tc>
        <w:tc>
          <w:tcPr>
            <w:tcW w:w="707" w:type="pct"/>
            <w:shd w:val="clear" w:color="auto" w:fill="auto"/>
            <w:vAlign w:val="center"/>
            <w:hideMark/>
          </w:tcPr>
          <w:p w14:paraId="763EEF4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2019000011973</w:t>
            </w:r>
          </w:p>
        </w:tc>
        <w:tc>
          <w:tcPr>
            <w:tcW w:w="698" w:type="pct"/>
            <w:shd w:val="clear" w:color="auto" w:fill="auto"/>
            <w:vAlign w:val="center"/>
            <w:hideMark/>
          </w:tcPr>
          <w:p w14:paraId="676E52E1"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田东平</w:t>
            </w:r>
          </w:p>
        </w:tc>
        <w:tc>
          <w:tcPr>
            <w:tcW w:w="1931" w:type="pct"/>
            <w:shd w:val="clear" w:color="auto" w:fill="auto"/>
            <w:vAlign w:val="center"/>
            <w:hideMark/>
          </w:tcPr>
          <w:p w14:paraId="0E6E64B9"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广州南沙城市建设投资有限公司</w:t>
            </w:r>
          </w:p>
        </w:tc>
        <w:tc>
          <w:tcPr>
            <w:tcW w:w="1414" w:type="pct"/>
            <w:shd w:val="clear" w:color="auto" w:fill="auto"/>
            <w:vAlign w:val="center"/>
            <w:hideMark/>
          </w:tcPr>
          <w:p w14:paraId="3C1ABEA9"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7D70BFFC" w14:textId="77777777" w:rsidTr="00195BB8">
        <w:trPr>
          <w:trHeight w:val="439"/>
        </w:trPr>
        <w:tc>
          <w:tcPr>
            <w:tcW w:w="250" w:type="pct"/>
            <w:shd w:val="clear" w:color="auto" w:fill="auto"/>
            <w:vAlign w:val="center"/>
            <w:hideMark/>
          </w:tcPr>
          <w:p w14:paraId="533ADE3A"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9</w:t>
            </w:r>
          </w:p>
        </w:tc>
        <w:tc>
          <w:tcPr>
            <w:tcW w:w="707" w:type="pct"/>
            <w:shd w:val="clear" w:color="auto" w:fill="auto"/>
            <w:vAlign w:val="center"/>
            <w:hideMark/>
          </w:tcPr>
          <w:p w14:paraId="146C418C"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2019000011977</w:t>
            </w:r>
          </w:p>
        </w:tc>
        <w:tc>
          <w:tcPr>
            <w:tcW w:w="698" w:type="pct"/>
            <w:shd w:val="clear" w:color="auto" w:fill="auto"/>
            <w:vAlign w:val="center"/>
            <w:hideMark/>
          </w:tcPr>
          <w:p w14:paraId="181B4F9C"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吴文飞</w:t>
            </w:r>
          </w:p>
        </w:tc>
        <w:tc>
          <w:tcPr>
            <w:tcW w:w="1931" w:type="pct"/>
            <w:shd w:val="clear" w:color="auto" w:fill="auto"/>
            <w:vAlign w:val="center"/>
            <w:hideMark/>
          </w:tcPr>
          <w:p w14:paraId="6AC9CC8A"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广船国际有限公司</w:t>
            </w:r>
          </w:p>
        </w:tc>
        <w:tc>
          <w:tcPr>
            <w:tcW w:w="1414" w:type="pct"/>
            <w:shd w:val="clear" w:color="auto" w:fill="auto"/>
            <w:vAlign w:val="center"/>
            <w:hideMark/>
          </w:tcPr>
          <w:p w14:paraId="5AB8C52A"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0ABAE3D1" w14:textId="77777777" w:rsidTr="00195BB8">
        <w:trPr>
          <w:trHeight w:val="439"/>
        </w:trPr>
        <w:tc>
          <w:tcPr>
            <w:tcW w:w="250" w:type="pct"/>
            <w:shd w:val="clear" w:color="auto" w:fill="auto"/>
            <w:vAlign w:val="center"/>
            <w:hideMark/>
          </w:tcPr>
          <w:p w14:paraId="69821DAE"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10</w:t>
            </w:r>
          </w:p>
        </w:tc>
        <w:tc>
          <w:tcPr>
            <w:tcW w:w="707" w:type="pct"/>
            <w:shd w:val="clear" w:color="auto" w:fill="auto"/>
            <w:vAlign w:val="center"/>
            <w:hideMark/>
          </w:tcPr>
          <w:p w14:paraId="3FB99538"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2019000011981</w:t>
            </w:r>
          </w:p>
        </w:tc>
        <w:tc>
          <w:tcPr>
            <w:tcW w:w="698" w:type="pct"/>
            <w:shd w:val="clear" w:color="auto" w:fill="auto"/>
            <w:vAlign w:val="center"/>
            <w:hideMark/>
          </w:tcPr>
          <w:p w14:paraId="4D9E6C98"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陈春艳</w:t>
            </w:r>
          </w:p>
        </w:tc>
        <w:tc>
          <w:tcPr>
            <w:tcW w:w="1931" w:type="pct"/>
            <w:shd w:val="clear" w:color="auto" w:fill="auto"/>
            <w:vAlign w:val="center"/>
            <w:hideMark/>
          </w:tcPr>
          <w:p w14:paraId="51B8E899"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番禺得意精密电子有限公司</w:t>
            </w:r>
          </w:p>
        </w:tc>
        <w:tc>
          <w:tcPr>
            <w:tcW w:w="1414" w:type="pct"/>
            <w:shd w:val="clear" w:color="auto" w:fill="auto"/>
            <w:vAlign w:val="center"/>
            <w:hideMark/>
          </w:tcPr>
          <w:p w14:paraId="3DC00635"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20EBAFBA" w14:textId="77777777" w:rsidTr="00195BB8">
        <w:trPr>
          <w:trHeight w:val="439"/>
        </w:trPr>
        <w:tc>
          <w:tcPr>
            <w:tcW w:w="250" w:type="pct"/>
            <w:shd w:val="clear" w:color="auto" w:fill="auto"/>
            <w:vAlign w:val="center"/>
            <w:hideMark/>
          </w:tcPr>
          <w:p w14:paraId="3EC2841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11</w:t>
            </w:r>
          </w:p>
        </w:tc>
        <w:tc>
          <w:tcPr>
            <w:tcW w:w="707" w:type="pct"/>
            <w:shd w:val="clear" w:color="auto" w:fill="auto"/>
            <w:vAlign w:val="center"/>
            <w:hideMark/>
          </w:tcPr>
          <w:p w14:paraId="47535FC5"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2019000011982</w:t>
            </w:r>
          </w:p>
        </w:tc>
        <w:tc>
          <w:tcPr>
            <w:tcW w:w="698" w:type="pct"/>
            <w:shd w:val="clear" w:color="auto" w:fill="auto"/>
            <w:vAlign w:val="center"/>
            <w:hideMark/>
          </w:tcPr>
          <w:p w14:paraId="648DDF7B"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欧伟科</w:t>
            </w:r>
          </w:p>
        </w:tc>
        <w:tc>
          <w:tcPr>
            <w:tcW w:w="1931" w:type="pct"/>
            <w:shd w:val="clear" w:color="auto" w:fill="auto"/>
            <w:vAlign w:val="center"/>
            <w:hideMark/>
          </w:tcPr>
          <w:p w14:paraId="31C3667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广州南沙珠江啤酒有限公司</w:t>
            </w:r>
          </w:p>
        </w:tc>
        <w:tc>
          <w:tcPr>
            <w:tcW w:w="1414" w:type="pct"/>
            <w:shd w:val="clear" w:color="auto" w:fill="auto"/>
            <w:vAlign w:val="center"/>
            <w:hideMark/>
          </w:tcPr>
          <w:p w14:paraId="303FF6CC"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3FCF7AEB" w14:textId="77777777" w:rsidTr="00195BB8">
        <w:trPr>
          <w:trHeight w:val="439"/>
        </w:trPr>
        <w:tc>
          <w:tcPr>
            <w:tcW w:w="250" w:type="pct"/>
            <w:shd w:val="clear" w:color="auto" w:fill="auto"/>
            <w:vAlign w:val="center"/>
            <w:hideMark/>
          </w:tcPr>
          <w:p w14:paraId="0CC12E37"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12</w:t>
            </w:r>
          </w:p>
        </w:tc>
        <w:tc>
          <w:tcPr>
            <w:tcW w:w="707" w:type="pct"/>
            <w:shd w:val="clear" w:color="auto" w:fill="auto"/>
            <w:vAlign w:val="center"/>
            <w:hideMark/>
          </w:tcPr>
          <w:p w14:paraId="6A16BDE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2019000011983</w:t>
            </w:r>
          </w:p>
        </w:tc>
        <w:tc>
          <w:tcPr>
            <w:tcW w:w="698" w:type="pct"/>
            <w:shd w:val="clear" w:color="auto" w:fill="auto"/>
            <w:vAlign w:val="center"/>
            <w:hideMark/>
          </w:tcPr>
          <w:p w14:paraId="05815E62"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肖鑫</w:t>
            </w:r>
          </w:p>
        </w:tc>
        <w:tc>
          <w:tcPr>
            <w:tcW w:w="1931" w:type="pct"/>
            <w:shd w:val="clear" w:color="auto" w:fill="auto"/>
            <w:vAlign w:val="center"/>
            <w:hideMark/>
          </w:tcPr>
          <w:p w14:paraId="4F0E7FE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恒大国能新能源汽车（广东）有限公司</w:t>
            </w:r>
          </w:p>
        </w:tc>
        <w:tc>
          <w:tcPr>
            <w:tcW w:w="1414" w:type="pct"/>
            <w:shd w:val="clear" w:color="auto" w:fill="auto"/>
            <w:vAlign w:val="center"/>
            <w:hideMark/>
          </w:tcPr>
          <w:p w14:paraId="7A4EE5B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29EC9993" w14:textId="77777777" w:rsidTr="00195BB8">
        <w:trPr>
          <w:trHeight w:val="439"/>
        </w:trPr>
        <w:tc>
          <w:tcPr>
            <w:tcW w:w="250" w:type="pct"/>
            <w:shd w:val="clear" w:color="auto" w:fill="auto"/>
            <w:vAlign w:val="center"/>
            <w:hideMark/>
          </w:tcPr>
          <w:p w14:paraId="15AB5055"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13</w:t>
            </w:r>
          </w:p>
        </w:tc>
        <w:tc>
          <w:tcPr>
            <w:tcW w:w="707" w:type="pct"/>
            <w:shd w:val="clear" w:color="auto" w:fill="auto"/>
            <w:vAlign w:val="center"/>
            <w:hideMark/>
          </w:tcPr>
          <w:p w14:paraId="683580E1"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2019000011986</w:t>
            </w:r>
          </w:p>
        </w:tc>
        <w:tc>
          <w:tcPr>
            <w:tcW w:w="698" w:type="pct"/>
            <w:shd w:val="clear" w:color="auto" w:fill="auto"/>
            <w:vAlign w:val="center"/>
            <w:hideMark/>
          </w:tcPr>
          <w:p w14:paraId="679E13D3"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滕斐</w:t>
            </w:r>
          </w:p>
        </w:tc>
        <w:tc>
          <w:tcPr>
            <w:tcW w:w="1931" w:type="pct"/>
            <w:shd w:val="clear" w:color="auto" w:fill="auto"/>
            <w:vAlign w:val="center"/>
            <w:hideMark/>
          </w:tcPr>
          <w:p w14:paraId="366B688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广州中国科学软件应用技术研究所</w:t>
            </w:r>
          </w:p>
        </w:tc>
        <w:tc>
          <w:tcPr>
            <w:tcW w:w="1414" w:type="pct"/>
            <w:shd w:val="clear" w:color="auto" w:fill="auto"/>
            <w:vAlign w:val="center"/>
            <w:hideMark/>
          </w:tcPr>
          <w:p w14:paraId="519706CC"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38DAC048" w14:textId="77777777" w:rsidTr="00195BB8">
        <w:trPr>
          <w:trHeight w:val="439"/>
        </w:trPr>
        <w:tc>
          <w:tcPr>
            <w:tcW w:w="250" w:type="pct"/>
            <w:shd w:val="clear" w:color="auto" w:fill="auto"/>
            <w:vAlign w:val="center"/>
            <w:hideMark/>
          </w:tcPr>
          <w:p w14:paraId="74CC7198"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14</w:t>
            </w:r>
          </w:p>
        </w:tc>
        <w:tc>
          <w:tcPr>
            <w:tcW w:w="707" w:type="pct"/>
            <w:shd w:val="clear" w:color="auto" w:fill="auto"/>
            <w:vAlign w:val="center"/>
            <w:hideMark/>
          </w:tcPr>
          <w:p w14:paraId="622EC23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2019000011987</w:t>
            </w:r>
          </w:p>
        </w:tc>
        <w:tc>
          <w:tcPr>
            <w:tcW w:w="698" w:type="pct"/>
            <w:shd w:val="clear" w:color="auto" w:fill="auto"/>
            <w:vAlign w:val="center"/>
            <w:hideMark/>
          </w:tcPr>
          <w:p w14:paraId="36DD8455"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程志伟</w:t>
            </w:r>
          </w:p>
        </w:tc>
        <w:tc>
          <w:tcPr>
            <w:tcW w:w="1931" w:type="pct"/>
            <w:shd w:val="clear" w:color="auto" w:fill="auto"/>
            <w:vAlign w:val="center"/>
            <w:hideMark/>
          </w:tcPr>
          <w:p w14:paraId="6B2A8E3D"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广汽丰田汽车有限公司</w:t>
            </w:r>
          </w:p>
        </w:tc>
        <w:tc>
          <w:tcPr>
            <w:tcW w:w="1414" w:type="pct"/>
            <w:shd w:val="clear" w:color="auto" w:fill="auto"/>
            <w:vAlign w:val="center"/>
            <w:hideMark/>
          </w:tcPr>
          <w:p w14:paraId="5A9FA070"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2EF232CC" w14:textId="77777777" w:rsidTr="00195BB8">
        <w:trPr>
          <w:trHeight w:val="439"/>
        </w:trPr>
        <w:tc>
          <w:tcPr>
            <w:tcW w:w="250" w:type="pct"/>
            <w:shd w:val="clear" w:color="auto" w:fill="auto"/>
            <w:vAlign w:val="center"/>
            <w:hideMark/>
          </w:tcPr>
          <w:p w14:paraId="3B0F4A98"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15</w:t>
            </w:r>
          </w:p>
        </w:tc>
        <w:tc>
          <w:tcPr>
            <w:tcW w:w="707" w:type="pct"/>
            <w:shd w:val="clear" w:color="auto" w:fill="auto"/>
            <w:vAlign w:val="center"/>
            <w:hideMark/>
          </w:tcPr>
          <w:p w14:paraId="54AD8B2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2019000011991</w:t>
            </w:r>
          </w:p>
        </w:tc>
        <w:tc>
          <w:tcPr>
            <w:tcW w:w="698" w:type="pct"/>
            <w:shd w:val="clear" w:color="auto" w:fill="auto"/>
            <w:vAlign w:val="center"/>
            <w:hideMark/>
          </w:tcPr>
          <w:p w14:paraId="20C01A28"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程海梅</w:t>
            </w:r>
          </w:p>
        </w:tc>
        <w:tc>
          <w:tcPr>
            <w:tcW w:w="1931" w:type="pct"/>
            <w:shd w:val="clear" w:color="auto" w:fill="auto"/>
            <w:vAlign w:val="center"/>
            <w:hideMark/>
          </w:tcPr>
          <w:p w14:paraId="04B832D9"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广州中国科学院沈阳自动化研究所分所</w:t>
            </w:r>
          </w:p>
        </w:tc>
        <w:tc>
          <w:tcPr>
            <w:tcW w:w="1414" w:type="pct"/>
            <w:shd w:val="clear" w:color="auto" w:fill="auto"/>
            <w:vAlign w:val="center"/>
            <w:hideMark/>
          </w:tcPr>
          <w:p w14:paraId="298358CB"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5EC9B585" w14:textId="77777777" w:rsidTr="00195BB8">
        <w:trPr>
          <w:trHeight w:val="439"/>
        </w:trPr>
        <w:tc>
          <w:tcPr>
            <w:tcW w:w="250" w:type="pct"/>
            <w:shd w:val="clear" w:color="auto" w:fill="auto"/>
            <w:vAlign w:val="center"/>
            <w:hideMark/>
          </w:tcPr>
          <w:p w14:paraId="1C9387CA"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16</w:t>
            </w:r>
          </w:p>
        </w:tc>
        <w:tc>
          <w:tcPr>
            <w:tcW w:w="707" w:type="pct"/>
            <w:shd w:val="clear" w:color="auto" w:fill="auto"/>
            <w:vAlign w:val="center"/>
            <w:hideMark/>
          </w:tcPr>
          <w:p w14:paraId="62CD1564"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2019000012000</w:t>
            </w:r>
          </w:p>
        </w:tc>
        <w:tc>
          <w:tcPr>
            <w:tcW w:w="698" w:type="pct"/>
            <w:shd w:val="clear" w:color="auto" w:fill="auto"/>
            <w:vAlign w:val="center"/>
            <w:hideMark/>
          </w:tcPr>
          <w:p w14:paraId="70BA8254"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侯旭日</w:t>
            </w:r>
          </w:p>
        </w:tc>
        <w:tc>
          <w:tcPr>
            <w:tcW w:w="1931" w:type="pct"/>
            <w:shd w:val="clear" w:color="auto" w:fill="auto"/>
            <w:vAlign w:val="center"/>
            <w:hideMark/>
          </w:tcPr>
          <w:p w14:paraId="3E26CB0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广州鼎飞航空科技有限公司</w:t>
            </w:r>
          </w:p>
        </w:tc>
        <w:tc>
          <w:tcPr>
            <w:tcW w:w="1414" w:type="pct"/>
            <w:shd w:val="clear" w:color="auto" w:fill="auto"/>
            <w:vAlign w:val="center"/>
            <w:hideMark/>
          </w:tcPr>
          <w:p w14:paraId="71477E6B"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4367E2A6" w14:textId="77777777" w:rsidTr="00195BB8">
        <w:trPr>
          <w:trHeight w:val="439"/>
        </w:trPr>
        <w:tc>
          <w:tcPr>
            <w:tcW w:w="250" w:type="pct"/>
            <w:shd w:val="clear" w:color="auto" w:fill="auto"/>
            <w:vAlign w:val="center"/>
            <w:hideMark/>
          </w:tcPr>
          <w:p w14:paraId="7B45A9D2"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17</w:t>
            </w:r>
          </w:p>
        </w:tc>
        <w:tc>
          <w:tcPr>
            <w:tcW w:w="707" w:type="pct"/>
            <w:shd w:val="clear" w:color="auto" w:fill="auto"/>
            <w:vAlign w:val="center"/>
            <w:hideMark/>
          </w:tcPr>
          <w:p w14:paraId="3A90DCD1"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2019000012001</w:t>
            </w:r>
          </w:p>
        </w:tc>
        <w:tc>
          <w:tcPr>
            <w:tcW w:w="698" w:type="pct"/>
            <w:shd w:val="clear" w:color="auto" w:fill="auto"/>
            <w:vAlign w:val="center"/>
            <w:hideMark/>
          </w:tcPr>
          <w:p w14:paraId="62741DC2"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张超</w:t>
            </w:r>
          </w:p>
        </w:tc>
        <w:tc>
          <w:tcPr>
            <w:tcW w:w="1931" w:type="pct"/>
            <w:shd w:val="clear" w:color="auto" w:fill="auto"/>
            <w:vAlign w:val="center"/>
            <w:hideMark/>
          </w:tcPr>
          <w:p w14:paraId="1BA68188"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广东华工碧水环境技术有限公司</w:t>
            </w:r>
          </w:p>
        </w:tc>
        <w:tc>
          <w:tcPr>
            <w:tcW w:w="1414" w:type="pct"/>
            <w:shd w:val="clear" w:color="auto" w:fill="auto"/>
            <w:vAlign w:val="center"/>
            <w:hideMark/>
          </w:tcPr>
          <w:p w14:paraId="5DC40104"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6006357C" w14:textId="77777777" w:rsidTr="00195BB8">
        <w:trPr>
          <w:trHeight w:val="439"/>
        </w:trPr>
        <w:tc>
          <w:tcPr>
            <w:tcW w:w="250" w:type="pct"/>
            <w:shd w:val="clear" w:color="auto" w:fill="auto"/>
            <w:vAlign w:val="center"/>
            <w:hideMark/>
          </w:tcPr>
          <w:p w14:paraId="036EDF3D"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18</w:t>
            </w:r>
          </w:p>
        </w:tc>
        <w:tc>
          <w:tcPr>
            <w:tcW w:w="707" w:type="pct"/>
            <w:shd w:val="clear" w:color="auto" w:fill="auto"/>
            <w:vAlign w:val="center"/>
            <w:hideMark/>
          </w:tcPr>
          <w:p w14:paraId="4F76CDF9"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2019000012003</w:t>
            </w:r>
          </w:p>
        </w:tc>
        <w:tc>
          <w:tcPr>
            <w:tcW w:w="698" w:type="pct"/>
            <w:shd w:val="clear" w:color="auto" w:fill="auto"/>
            <w:vAlign w:val="center"/>
            <w:hideMark/>
          </w:tcPr>
          <w:p w14:paraId="1BC8A6BF"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段爱华</w:t>
            </w:r>
          </w:p>
        </w:tc>
        <w:tc>
          <w:tcPr>
            <w:tcW w:w="1931" w:type="pct"/>
            <w:shd w:val="clear" w:color="auto" w:fill="auto"/>
            <w:vAlign w:val="center"/>
            <w:hideMark/>
          </w:tcPr>
          <w:p w14:paraId="7BB1A654"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广州航运交易有限公司</w:t>
            </w:r>
          </w:p>
        </w:tc>
        <w:tc>
          <w:tcPr>
            <w:tcW w:w="1414" w:type="pct"/>
            <w:shd w:val="clear" w:color="auto" w:fill="auto"/>
            <w:vAlign w:val="center"/>
            <w:hideMark/>
          </w:tcPr>
          <w:p w14:paraId="6946E684"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35E58EAE" w14:textId="77777777" w:rsidTr="00195BB8">
        <w:trPr>
          <w:trHeight w:val="439"/>
        </w:trPr>
        <w:tc>
          <w:tcPr>
            <w:tcW w:w="250" w:type="pct"/>
            <w:shd w:val="clear" w:color="auto" w:fill="auto"/>
            <w:vAlign w:val="center"/>
            <w:hideMark/>
          </w:tcPr>
          <w:p w14:paraId="693EC69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lastRenderedPageBreak/>
              <w:t>19</w:t>
            </w:r>
          </w:p>
        </w:tc>
        <w:tc>
          <w:tcPr>
            <w:tcW w:w="707" w:type="pct"/>
            <w:shd w:val="clear" w:color="auto" w:fill="auto"/>
            <w:vAlign w:val="center"/>
            <w:hideMark/>
          </w:tcPr>
          <w:p w14:paraId="285561F4"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2019000012007</w:t>
            </w:r>
          </w:p>
        </w:tc>
        <w:tc>
          <w:tcPr>
            <w:tcW w:w="698" w:type="pct"/>
            <w:shd w:val="clear" w:color="auto" w:fill="auto"/>
            <w:vAlign w:val="center"/>
            <w:hideMark/>
          </w:tcPr>
          <w:p w14:paraId="6E9B91F9"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李航</w:t>
            </w:r>
          </w:p>
        </w:tc>
        <w:tc>
          <w:tcPr>
            <w:tcW w:w="1931" w:type="pct"/>
            <w:shd w:val="clear" w:color="auto" w:fill="auto"/>
            <w:vAlign w:val="center"/>
            <w:hideMark/>
          </w:tcPr>
          <w:p w14:paraId="613BF078"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广东粤海珠三角供水有限公司</w:t>
            </w:r>
          </w:p>
        </w:tc>
        <w:tc>
          <w:tcPr>
            <w:tcW w:w="1414" w:type="pct"/>
            <w:shd w:val="clear" w:color="auto" w:fill="auto"/>
            <w:vAlign w:val="center"/>
            <w:hideMark/>
          </w:tcPr>
          <w:p w14:paraId="538524E7"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53051519" w14:textId="77777777" w:rsidTr="00195BB8">
        <w:trPr>
          <w:trHeight w:val="439"/>
        </w:trPr>
        <w:tc>
          <w:tcPr>
            <w:tcW w:w="250" w:type="pct"/>
            <w:shd w:val="clear" w:color="auto" w:fill="auto"/>
            <w:vAlign w:val="center"/>
            <w:hideMark/>
          </w:tcPr>
          <w:p w14:paraId="429F7E1B"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w:t>
            </w:r>
          </w:p>
        </w:tc>
        <w:tc>
          <w:tcPr>
            <w:tcW w:w="707" w:type="pct"/>
            <w:shd w:val="clear" w:color="auto" w:fill="auto"/>
            <w:vAlign w:val="center"/>
            <w:hideMark/>
          </w:tcPr>
          <w:p w14:paraId="7BB5A3ED"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2019000012014</w:t>
            </w:r>
          </w:p>
        </w:tc>
        <w:tc>
          <w:tcPr>
            <w:tcW w:w="698" w:type="pct"/>
            <w:shd w:val="clear" w:color="auto" w:fill="auto"/>
            <w:vAlign w:val="center"/>
            <w:hideMark/>
          </w:tcPr>
          <w:p w14:paraId="025EBE4D"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刘汉卿</w:t>
            </w:r>
          </w:p>
        </w:tc>
        <w:tc>
          <w:tcPr>
            <w:tcW w:w="1931" w:type="pct"/>
            <w:shd w:val="clear" w:color="auto" w:fill="auto"/>
            <w:vAlign w:val="center"/>
            <w:hideMark/>
          </w:tcPr>
          <w:p w14:paraId="07B7458D"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广汽丰田汽车有限公司</w:t>
            </w:r>
          </w:p>
        </w:tc>
        <w:tc>
          <w:tcPr>
            <w:tcW w:w="1414" w:type="pct"/>
            <w:shd w:val="clear" w:color="auto" w:fill="auto"/>
            <w:vAlign w:val="center"/>
            <w:hideMark/>
          </w:tcPr>
          <w:p w14:paraId="1CF3E0D5"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67080676" w14:textId="77777777" w:rsidTr="00195BB8">
        <w:trPr>
          <w:trHeight w:val="439"/>
        </w:trPr>
        <w:tc>
          <w:tcPr>
            <w:tcW w:w="250" w:type="pct"/>
            <w:shd w:val="clear" w:color="auto" w:fill="auto"/>
            <w:vAlign w:val="center"/>
            <w:hideMark/>
          </w:tcPr>
          <w:p w14:paraId="050746DA"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21</w:t>
            </w:r>
          </w:p>
        </w:tc>
        <w:tc>
          <w:tcPr>
            <w:tcW w:w="707" w:type="pct"/>
            <w:shd w:val="clear" w:color="auto" w:fill="auto"/>
            <w:vAlign w:val="center"/>
            <w:hideMark/>
          </w:tcPr>
          <w:p w14:paraId="0335BE10"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2019000012020</w:t>
            </w:r>
          </w:p>
        </w:tc>
        <w:tc>
          <w:tcPr>
            <w:tcW w:w="698" w:type="pct"/>
            <w:shd w:val="clear" w:color="auto" w:fill="auto"/>
            <w:vAlign w:val="center"/>
            <w:hideMark/>
          </w:tcPr>
          <w:p w14:paraId="3FC92D60"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杨建平</w:t>
            </w:r>
          </w:p>
        </w:tc>
        <w:tc>
          <w:tcPr>
            <w:tcW w:w="1931" w:type="pct"/>
            <w:shd w:val="clear" w:color="auto" w:fill="auto"/>
            <w:vAlign w:val="center"/>
            <w:hideMark/>
          </w:tcPr>
          <w:p w14:paraId="23DE933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广船国际有限公司</w:t>
            </w:r>
          </w:p>
        </w:tc>
        <w:tc>
          <w:tcPr>
            <w:tcW w:w="1414" w:type="pct"/>
            <w:shd w:val="clear" w:color="auto" w:fill="auto"/>
            <w:vAlign w:val="center"/>
            <w:hideMark/>
          </w:tcPr>
          <w:p w14:paraId="2CC39A6D"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60CB1494" w14:textId="77777777" w:rsidTr="00195BB8">
        <w:trPr>
          <w:trHeight w:val="439"/>
        </w:trPr>
        <w:tc>
          <w:tcPr>
            <w:tcW w:w="250" w:type="pct"/>
            <w:shd w:val="clear" w:color="auto" w:fill="auto"/>
            <w:vAlign w:val="center"/>
            <w:hideMark/>
          </w:tcPr>
          <w:p w14:paraId="39ECC5EB"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22</w:t>
            </w:r>
          </w:p>
        </w:tc>
        <w:tc>
          <w:tcPr>
            <w:tcW w:w="707" w:type="pct"/>
            <w:shd w:val="clear" w:color="auto" w:fill="auto"/>
            <w:vAlign w:val="center"/>
            <w:hideMark/>
          </w:tcPr>
          <w:p w14:paraId="4B71952C"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2019000012021</w:t>
            </w:r>
          </w:p>
        </w:tc>
        <w:tc>
          <w:tcPr>
            <w:tcW w:w="698" w:type="pct"/>
            <w:shd w:val="clear" w:color="auto" w:fill="auto"/>
            <w:vAlign w:val="center"/>
            <w:hideMark/>
          </w:tcPr>
          <w:p w14:paraId="5F7499CA"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杨哲宇</w:t>
            </w:r>
          </w:p>
        </w:tc>
        <w:tc>
          <w:tcPr>
            <w:tcW w:w="1931" w:type="pct"/>
            <w:shd w:val="clear" w:color="auto" w:fill="auto"/>
            <w:vAlign w:val="center"/>
            <w:hideMark/>
          </w:tcPr>
          <w:p w14:paraId="173CCE4D"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广汽丰田汽车有限公司</w:t>
            </w:r>
          </w:p>
        </w:tc>
        <w:tc>
          <w:tcPr>
            <w:tcW w:w="1414" w:type="pct"/>
            <w:shd w:val="clear" w:color="auto" w:fill="auto"/>
            <w:vAlign w:val="center"/>
            <w:hideMark/>
          </w:tcPr>
          <w:p w14:paraId="12C31360"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706195EA" w14:textId="77777777" w:rsidTr="00195BB8">
        <w:trPr>
          <w:trHeight w:val="439"/>
        </w:trPr>
        <w:tc>
          <w:tcPr>
            <w:tcW w:w="250" w:type="pct"/>
            <w:shd w:val="clear" w:color="auto" w:fill="auto"/>
            <w:vAlign w:val="center"/>
            <w:hideMark/>
          </w:tcPr>
          <w:p w14:paraId="69E14F4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23</w:t>
            </w:r>
          </w:p>
        </w:tc>
        <w:tc>
          <w:tcPr>
            <w:tcW w:w="707" w:type="pct"/>
            <w:shd w:val="clear" w:color="auto" w:fill="auto"/>
            <w:vAlign w:val="center"/>
            <w:hideMark/>
          </w:tcPr>
          <w:p w14:paraId="03AB24A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2019000012025</w:t>
            </w:r>
          </w:p>
        </w:tc>
        <w:tc>
          <w:tcPr>
            <w:tcW w:w="698" w:type="pct"/>
            <w:shd w:val="clear" w:color="auto" w:fill="auto"/>
            <w:vAlign w:val="center"/>
            <w:hideMark/>
          </w:tcPr>
          <w:p w14:paraId="57A99D37"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彭岚</w:t>
            </w:r>
          </w:p>
        </w:tc>
        <w:tc>
          <w:tcPr>
            <w:tcW w:w="1931" w:type="pct"/>
            <w:shd w:val="clear" w:color="auto" w:fill="auto"/>
            <w:vAlign w:val="center"/>
            <w:hideMark/>
          </w:tcPr>
          <w:p w14:paraId="21012791"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广州中国科学院工业技术研究院</w:t>
            </w:r>
          </w:p>
        </w:tc>
        <w:tc>
          <w:tcPr>
            <w:tcW w:w="1414" w:type="pct"/>
            <w:shd w:val="clear" w:color="auto" w:fill="auto"/>
            <w:vAlign w:val="center"/>
            <w:hideMark/>
          </w:tcPr>
          <w:p w14:paraId="44579E52"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185E110A" w14:textId="77777777" w:rsidTr="00195BB8">
        <w:trPr>
          <w:trHeight w:val="439"/>
        </w:trPr>
        <w:tc>
          <w:tcPr>
            <w:tcW w:w="250" w:type="pct"/>
            <w:shd w:val="clear" w:color="auto" w:fill="auto"/>
            <w:vAlign w:val="center"/>
            <w:hideMark/>
          </w:tcPr>
          <w:p w14:paraId="6AC121F3"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24</w:t>
            </w:r>
          </w:p>
        </w:tc>
        <w:tc>
          <w:tcPr>
            <w:tcW w:w="707" w:type="pct"/>
            <w:shd w:val="clear" w:color="auto" w:fill="auto"/>
            <w:vAlign w:val="center"/>
            <w:hideMark/>
          </w:tcPr>
          <w:p w14:paraId="0E404F82"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2019000012030</w:t>
            </w:r>
          </w:p>
        </w:tc>
        <w:tc>
          <w:tcPr>
            <w:tcW w:w="698" w:type="pct"/>
            <w:shd w:val="clear" w:color="auto" w:fill="auto"/>
            <w:vAlign w:val="center"/>
            <w:hideMark/>
          </w:tcPr>
          <w:p w14:paraId="5436D4BD"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罗谦</w:t>
            </w:r>
          </w:p>
        </w:tc>
        <w:tc>
          <w:tcPr>
            <w:tcW w:w="1931" w:type="pct"/>
            <w:shd w:val="clear" w:color="auto" w:fill="auto"/>
            <w:vAlign w:val="center"/>
            <w:hideMark/>
          </w:tcPr>
          <w:p w14:paraId="568C3E6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广州中国科学院工业技术研究院</w:t>
            </w:r>
          </w:p>
        </w:tc>
        <w:tc>
          <w:tcPr>
            <w:tcW w:w="1414" w:type="pct"/>
            <w:shd w:val="clear" w:color="auto" w:fill="auto"/>
            <w:vAlign w:val="center"/>
            <w:hideMark/>
          </w:tcPr>
          <w:p w14:paraId="5D44181E"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386CA287" w14:textId="77777777" w:rsidTr="00195BB8">
        <w:trPr>
          <w:trHeight w:val="439"/>
        </w:trPr>
        <w:tc>
          <w:tcPr>
            <w:tcW w:w="250" w:type="pct"/>
            <w:shd w:val="clear" w:color="auto" w:fill="auto"/>
            <w:vAlign w:val="center"/>
            <w:hideMark/>
          </w:tcPr>
          <w:p w14:paraId="6BC073D0"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25</w:t>
            </w:r>
          </w:p>
        </w:tc>
        <w:tc>
          <w:tcPr>
            <w:tcW w:w="707" w:type="pct"/>
            <w:shd w:val="clear" w:color="auto" w:fill="auto"/>
            <w:vAlign w:val="center"/>
            <w:hideMark/>
          </w:tcPr>
          <w:p w14:paraId="5127E1D5"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2019000012038</w:t>
            </w:r>
          </w:p>
        </w:tc>
        <w:tc>
          <w:tcPr>
            <w:tcW w:w="698" w:type="pct"/>
            <w:shd w:val="clear" w:color="auto" w:fill="auto"/>
            <w:vAlign w:val="center"/>
            <w:hideMark/>
          </w:tcPr>
          <w:p w14:paraId="020F782F"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赵</w:t>
            </w:r>
            <w:r w:rsidRPr="00195BB8">
              <w:rPr>
                <w:rFonts w:ascii="宋体" w:eastAsia="宋体" w:hAnsi="宋体" w:cs="宋体" w:hint="eastAsia"/>
                <w:kern w:val="0"/>
                <w:sz w:val="20"/>
                <w:szCs w:val="20"/>
              </w:rPr>
              <w:t>喆彧</w:t>
            </w:r>
          </w:p>
        </w:tc>
        <w:tc>
          <w:tcPr>
            <w:tcW w:w="1931" w:type="pct"/>
            <w:shd w:val="clear" w:color="auto" w:fill="auto"/>
            <w:vAlign w:val="center"/>
            <w:hideMark/>
          </w:tcPr>
          <w:p w14:paraId="26824159"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广汽丰田汽车有限公司</w:t>
            </w:r>
          </w:p>
        </w:tc>
        <w:tc>
          <w:tcPr>
            <w:tcW w:w="1414" w:type="pct"/>
            <w:shd w:val="clear" w:color="auto" w:fill="auto"/>
            <w:vAlign w:val="center"/>
            <w:hideMark/>
          </w:tcPr>
          <w:p w14:paraId="6E11B57E"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3CA5D4A4" w14:textId="77777777" w:rsidTr="00195BB8">
        <w:trPr>
          <w:trHeight w:val="439"/>
        </w:trPr>
        <w:tc>
          <w:tcPr>
            <w:tcW w:w="250" w:type="pct"/>
            <w:shd w:val="clear" w:color="auto" w:fill="auto"/>
            <w:vAlign w:val="center"/>
            <w:hideMark/>
          </w:tcPr>
          <w:p w14:paraId="3AA3E358"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26</w:t>
            </w:r>
          </w:p>
        </w:tc>
        <w:tc>
          <w:tcPr>
            <w:tcW w:w="707" w:type="pct"/>
            <w:shd w:val="clear" w:color="auto" w:fill="auto"/>
            <w:vAlign w:val="center"/>
            <w:hideMark/>
          </w:tcPr>
          <w:p w14:paraId="3C5579B1"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2019000012039</w:t>
            </w:r>
          </w:p>
        </w:tc>
        <w:tc>
          <w:tcPr>
            <w:tcW w:w="698" w:type="pct"/>
            <w:shd w:val="clear" w:color="auto" w:fill="auto"/>
            <w:vAlign w:val="center"/>
            <w:hideMark/>
          </w:tcPr>
          <w:p w14:paraId="362A4328"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林凡</w:t>
            </w:r>
          </w:p>
        </w:tc>
        <w:tc>
          <w:tcPr>
            <w:tcW w:w="1931" w:type="pct"/>
            <w:shd w:val="clear" w:color="auto" w:fill="auto"/>
            <w:vAlign w:val="center"/>
            <w:hideMark/>
          </w:tcPr>
          <w:p w14:paraId="0E5F36CB"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广州丰田发动机有限公司</w:t>
            </w:r>
          </w:p>
        </w:tc>
        <w:tc>
          <w:tcPr>
            <w:tcW w:w="1414" w:type="pct"/>
            <w:shd w:val="clear" w:color="auto" w:fill="auto"/>
            <w:vAlign w:val="center"/>
            <w:hideMark/>
          </w:tcPr>
          <w:p w14:paraId="75C5B461"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2CD39528" w14:textId="77777777" w:rsidTr="00195BB8">
        <w:trPr>
          <w:trHeight w:val="439"/>
        </w:trPr>
        <w:tc>
          <w:tcPr>
            <w:tcW w:w="250" w:type="pct"/>
            <w:shd w:val="clear" w:color="auto" w:fill="auto"/>
            <w:vAlign w:val="center"/>
            <w:hideMark/>
          </w:tcPr>
          <w:p w14:paraId="40DB6488"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27</w:t>
            </w:r>
          </w:p>
        </w:tc>
        <w:tc>
          <w:tcPr>
            <w:tcW w:w="707" w:type="pct"/>
            <w:shd w:val="clear" w:color="auto" w:fill="auto"/>
            <w:vAlign w:val="center"/>
            <w:hideMark/>
          </w:tcPr>
          <w:p w14:paraId="3BAC7DCA"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2019000012048</w:t>
            </w:r>
          </w:p>
        </w:tc>
        <w:tc>
          <w:tcPr>
            <w:tcW w:w="698" w:type="pct"/>
            <w:shd w:val="clear" w:color="auto" w:fill="auto"/>
            <w:vAlign w:val="center"/>
            <w:hideMark/>
          </w:tcPr>
          <w:p w14:paraId="636273B1"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刘博</w:t>
            </w:r>
          </w:p>
        </w:tc>
        <w:tc>
          <w:tcPr>
            <w:tcW w:w="1931" w:type="pct"/>
            <w:shd w:val="clear" w:color="auto" w:fill="auto"/>
            <w:vAlign w:val="center"/>
            <w:hideMark/>
          </w:tcPr>
          <w:p w14:paraId="52FD27D0"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东方电气（广州）重型机器有限公司</w:t>
            </w:r>
          </w:p>
        </w:tc>
        <w:tc>
          <w:tcPr>
            <w:tcW w:w="1414" w:type="pct"/>
            <w:shd w:val="clear" w:color="auto" w:fill="auto"/>
            <w:vAlign w:val="center"/>
            <w:hideMark/>
          </w:tcPr>
          <w:p w14:paraId="54ED409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0B0ED640" w14:textId="77777777" w:rsidTr="00195BB8">
        <w:trPr>
          <w:trHeight w:val="439"/>
        </w:trPr>
        <w:tc>
          <w:tcPr>
            <w:tcW w:w="250" w:type="pct"/>
            <w:shd w:val="clear" w:color="auto" w:fill="auto"/>
            <w:vAlign w:val="center"/>
            <w:hideMark/>
          </w:tcPr>
          <w:p w14:paraId="4C0DF121"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28</w:t>
            </w:r>
          </w:p>
        </w:tc>
        <w:tc>
          <w:tcPr>
            <w:tcW w:w="707" w:type="pct"/>
            <w:shd w:val="clear" w:color="auto" w:fill="auto"/>
            <w:vAlign w:val="center"/>
            <w:hideMark/>
          </w:tcPr>
          <w:p w14:paraId="4DE85169"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2019000012051</w:t>
            </w:r>
          </w:p>
        </w:tc>
        <w:tc>
          <w:tcPr>
            <w:tcW w:w="698" w:type="pct"/>
            <w:shd w:val="clear" w:color="auto" w:fill="auto"/>
            <w:vAlign w:val="center"/>
            <w:hideMark/>
          </w:tcPr>
          <w:p w14:paraId="6487FB7D"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阮林</w:t>
            </w:r>
          </w:p>
        </w:tc>
        <w:tc>
          <w:tcPr>
            <w:tcW w:w="1931" w:type="pct"/>
            <w:shd w:val="clear" w:color="auto" w:fill="auto"/>
            <w:vAlign w:val="center"/>
            <w:hideMark/>
          </w:tcPr>
          <w:p w14:paraId="4FC7DC27"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广船国际有限公司</w:t>
            </w:r>
          </w:p>
        </w:tc>
        <w:tc>
          <w:tcPr>
            <w:tcW w:w="1414" w:type="pct"/>
            <w:shd w:val="clear" w:color="auto" w:fill="auto"/>
            <w:vAlign w:val="center"/>
            <w:hideMark/>
          </w:tcPr>
          <w:p w14:paraId="415593AB"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7E458A2E" w14:textId="77777777" w:rsidTr="00195BB8">
        <w:trPr>
          <w:trHeight w:val="439"/>
        </w:trPr>
        <w:tc>
          <w:tcPr>
            <w:tcW w:w="250" w:type="pct"/>
            <w:shd w:val="clear" w:color="auto" w:fill="auto"/>
            <w:vAlign w:val="center"/>
            <w:hideMark/>
          </w:tcPr>
          <w:p w14:paraId="533E0188"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29</w:t>
            </w:r>
          </w:p>
        </w:tc>
        <w:tc>
          <w:tcPr>
            <w:tcW w:w="707" w:type="pct"/>
            <w:shd w:val="clear" w:color="auto" w:fill="auto"/>
            <w:vAlign w:val="center"/>
            <w:hideMark/>
          </w:tcPr>
          <w:p w14:paraId="0CCDA5A9"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2019000012052</w:t>
            </w:r>
          </w:p>
        </w:tc>
        <w:tc>
          <w:tcPr>
            <w:tcW w:w="698" w:type="pct"/>
            <w:shd w:val="clear" w:color="auto" w:fill="auto"/>
            <w:vAlign w:val="center"/>
            <w:hideMark/>
          </w:tcPr>
          <w:p w14:paraId="48590369"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陈想清</w:t>
            </w:r>
          </w:p>
        </w:tc>
        <w:tc>
          <w:tcPr>
            <w:tcW w:w="1931" w:type="pct"/>
            <w:shd w:val="clear" w:color="auto" w:fill="auto"/>
            <w:vAlign w:val="center"/>
            <w:hideMark/>
          </w:tcPr>
          <w:p w14:paraId="19E4A3C5"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中铁珠三角投资发展有限公司</w:t>
            </w:r>
          </w:p>
        </w:tc>
        <w:tc>
          <w:tcPr>
            <w:tcW w:w="1414" w:type="pct"/>
            <w:shd w:val="clear" w:color="auto" w:fill="auto"/>
            <w:vAlign w:val="center"/>
            <w:hideMark/>
          </w:tcPr>
          <w:p w14:paraId="736B811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333722F6" w14:textId="77777777" w:rsidTr="00195BB8">
        <w:trPr>
          <w:trHeight w:val="439"/>
        </w:trPr>
        <w:tc>
          <w:tcPr>
            <w:tcW w:w="250" w:type="pct"/>
            <w:shd w:val="clear" w:color="auto" w:fill="auto"/>
            <w:vAlign w:val="center"/>
            <w:hideMark/>
          </w:tcPr>
          <w:p w14:paraId="4CD2F3BB"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30</w:t>
            </w:r>
          </w:p>
        </w:tc>
        <w:tc>
          <w:tcPr>
            <w:tcW w:w="707" w:type="pct"/>
            <w:shd w:val="clear" w:color="auto" w:fill="auto"/>
            <w:vAlign w:val="center"/>
            <w:hideMark/>
          </w:tcPr>
          <w:p w14:paraId="53DD31DC"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2019000012056</w:t>
            </w:r>
          </w:p>
        </w:tc>
        <w:tc>
          <w:tcPr>
            <w:tcW w:w="698" w:type="pct"/>
            <w:shd w:val="clear" w:color="auto" w:fill="auto"/>
            <w:vAlign w:val="center"/>
            <w:hideMark/>
          </w:tcPr>
          <w:p w14:paraId="67CEB876"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许强</w:t>
            </w:r>
          </w:p>
        </w:tc>
        <w:tc>
          <w:tcPr>
            <w:tcW w:w="1931" w:type="pct"/>
            <w:shd w:val="clear" w:color="auto" w:fill="auto"/>
            <w:vAlign w:val="center"/>
            <w:hideMark/>
          </w:tcPr>
          <w:p w14:paraId="00876428"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广州市伟正木制品有限公司</w:t>
            </w:r>
          </w:p>
        </w:tc>
        <w:tc>
          <w:tcPr>
            <w:tcW w:w="1414" w:type="pct"/>
            <w:shd w:val="clear" w:color="auto" w:fill="auto"/>
            <w:vAlign w:val="center"/>
            <w:hideMark/>
          </w:tcPr>
          <w:p w14:paraId="651A0B7A"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2C8395A5" w14:textId="77777777" w:rsidTr="00195BB8">
        <w:trPr>
          <w:trHeight w:val="439"/>
        </w:trPr>
        <w:tc>
          <w:tcPr>
            <w:tcW w:w="250" w:type="pct"/>
            <w:shd w:val="clear" w:color="auto" w:fill="auto"/>
            <w:vAlign w:val="center"/>
            <w:hideMark/>
          </w:tcPr>
          <w:p w14:paraId="6544FBED"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31</w:t>
            </w:r>
          </w:p>
        </w:tc>
        <w:tc>
          <w:tcPr>
            <w:tcW w:w="707" w:type="pct"/>
            <w:shd w:val="clear" w:color="auto" w:fill="auto"/>
            <w:vAlign w:val="center"/>
            <w:hideMark/>
          </w:tcPr>
          <w:p w14:paraId="228194A8"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2019000012057</w:t>
            </w:r>
          </w:p>
        </w:tc>
        <w:tc>
          <w:tcPr>
            <w:tcW w:w="698" w:type="pct"/>
            <w:shd w:val="clear" w:color="auto" w:fill="auto"/>
            <w:vAlign w:val="center"/>
            <w:hideMark/>
          </w:tcPr>
          <w:p w14:paraId="6030B78A"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杨波</w:t>
            </w:r>
          </w:p>
        </w:tc>
        <w:tc>
          <w:tcPr>
            <w:tcW w:w="1931" w:type="pct"/>
            <w:shd w:val="clear" w:color="auto" w:fill="auto"/>
            <w:vAlign w:val="center"/>
            <w:hideMark/>
          </w:tcPr>
          <w:p w14:paraId="47FE000D"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中交城市投资控股有限公司</w:t>
            </w:r>
          </w:p>
        </w:tc>
        <w:tc>
          <w:tcPr>
            <w:tcW w:w="1414" w:type="pct"/>
            <w:shd w:val="clear" w:color="auto" w:fill="auto"/>
            <w:vAlign w:val="center"/>
            <w:hideMark/>
          </w:tcPr>
          <w:p w14:paraId="7654C12B"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11833EB9" w14:textId="77777777" w:rsidTr="00195BB8">
        <w:trPr>
          <w:trHeight w:val="439"/>
        </w:trPr>
        <w:tc>
          <w:tcPr>
            <w:tcW w:w="250" w:type="pct"/>
            <w:shd w:val="clear" w:color="auto" w:fill="auto"/>
            <w:vAlign w:val="center"/>
            <w:hideMark/>
          </w:tcPr>
          <w:p w14:paraId="4F109AB4"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32</w:t>
            </w:r>
          </w:p>
        </w:tc>
        <w:tc>
          <w:tcPr>
            <w:tcW w:w="707" w:type="pct"/>
            <w:shd w:val="clear" w:color="auto" w:fill="auto"/>
            <w:vAlign w:val="center"/>
            <w:hideMark/>
          </w:tcPr>
          <w:p w14:paraId="4B0BDB55"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2019000012061</w:t>
            </w:r>
          </w:p>
        </w:tc>
        <w:tc>
          <w:tcPr>
            <w:tcW w:w="698" w:type="pct"/>
            <w:shd w:val="clear" w:color="auto" w:fill="auto"/>
            <w:vAlign w:val="center"/>
            <w:hideMark/>
          </w:tcPr>
          <w:p w14:paraId="20EA33F5"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柳佳力</w:t>
            </w:r>
          </w:p>
        </w:tc>
        <w:tc>
          <w:tcPr>
            <w:tcW w:w="1931" w:type="pct"/>
            <w:shd w:val="clear" w:color="auto" w:fill="auto"/>
            <w:vAlign w:val="center"/>
            <w:hideMark/>
          </w:tcPr>
          <w:p w14:paraId="53D7FCF1"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东方电气（广州）重型机器有限公司</w:t>
            </w:r>
          </w:p>
        </w:tc>
        <w:tc>
          <w:tcPr>
            <w:tcW w:w="1414" w:type="pct"/>
            <w:shd w:val="clear" w:color="auto" w:fill="auto"/>
            <w:vAlign w:val="center"/>
            <w:hideMark/>
          </w:tcPr>
          <w:p w14:paraId="200F9992"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44E1C1D9" w14:textId="77777777" w:rsidTr="00195BB8">
        <w:trPr>
          <w:trHeight w:val="439"/>
        </w:trPr>
        <w:tc>
          <w:tcPr>
            <w:tcW w:w="250" w:type="pct"/>
            <w:shd w:val="clear" w:color="auto" w:fill="auto"/>
            <w:vAlign w:val="center"/>
            <w:hideMark/>
          </w:tcPr>
          <w:p w14:paraId="7309FA0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33</w:t>
            </w:r>
          </w:p>
        </w:tc>
        <w:tc>
          <w:tcPr>
            <w:tcW w:w="707" w:type="pct"/>
            <w:shd w:val="clear" w:color="auto" w:fill="auto"/>
            <w:vAlign w:val="center"/>
            <w:hideMark/>
          </w:tcPr>
          <w:p w14:paraId="60C9A892"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2019000012076</w:t>
            </w:r>
          </w:p>
        </w:tc>
        <w:tc>
          <w:tcPr>
            <w:tcW w:w="698" w:type="pct"/>
            <w:shd w:val="clear" w:color="auto" w:fill="auto"/>
            <w:vAlign w:val="center"/>
            <w:hideMark/>
          </w:tcPr>
          <w:p w14:paraId="3354D490"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李震</w:t>
            </w:r>
          </w:p>
        </w:tc>
        <w:tc>
          <w:tcPr>
            <w:tcW w:w="1931" w:type="pct"/>
            <w:shd w:val="clear" w:color="auto" w:fill="auto"/>
            <w:vAlign w:val="center"/>
            <w:hideMark/>
          </w:tcPr>
          <w:p w14:paraId="586B64E3"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广州国宏新材料有限公司</w:t>
            </w:r>
          </w:p>
        </w:tc>
        <w:tc>
          <w:tcPr>
            <w:tcW w:w="1414" w:type="pct"/>
            <w:shd w:val="clear" w:color="auto" w:fill="auto"/>
            <w:vAlign w:val="center"/>
            <w:hideMark/>
          </w:tcPr>
          <w:p w14:paraId="2B0A4ABB"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3088FEA1" w14:textId="77777777" w:rsidTr="00195BB8">
        <w:trPr>
          <w:trHeight w:val="439"/>
        </w:trPr>
        <w:tc>
          <w:tcPr>
            <w:tcW w:w="250" w:type="pct"/>
            <w:shd w:val="clear" w:color="auto" w:fill="auto"/>
            <w:vAlign w:val="center"/>
            <w:hideMark/>
          </w:tcPr>
          <w:p w14:paraId="23D67A79"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34</w:t>
            </w:r>
          </w:p>
        </w:tc>
        <w:tc>
          <w:tcPr>
            <w:tcW w:w="707" w:type="pct"/>
            <w:shd w:val="clear" w:color="auto" w:fill="auto"/>
            <w:vAlign w:val="center"/>
            <w:hideMark/>
          </w:tcPr>
          <w:p w14:paraId="76254939"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2019000012078</w:t>
            </w:r>
          </w:p>
        </w:tc>
        <w:tc>
          <w:tcPr>
            <w:tcW w:w="698" w:type="pct"/>
            <w:shd w:val="clear" w:color="auto" w:fill="auto"/>
            <w:vAlign w:val="center"/>
            <w:hideMark/>
          </w:tcPr>
          <w:p w14:paraId="0F7704AC"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邓静波</w:t>
            </w:r>
          </w:p>
        </w:tc>
        <w:tc>
          <w:tcPr>
            <w:tcW w:w="1931" w:type="pct"/>
            <w:shd w:val="clear" w:color="auto" w:fill="auto"/>
            <w:vAlign w:val="center"/>
            <w:hideMark/>
          </w:tcPr>
          <w:p w14:paraId="63FB02CA"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中交城市投资控股有限公司</w:t>
            </w:r>
          </w:p>
        </w:tc>
        <w:tc>
          <w:tcPr>
            <w:tcW w:w="1414" w:type="pct"/>
            <w:shd w:val="clear" w:color="auto" w:fill="auto"/>
            <w:vAlign w:val="center"/>
            <w:hideMark/>
          </w:tcPr>
          <w:p w14:paraId="2FA6E41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010987F0" w14:textId="77777777" w:rsidTr="00195BB8">
        <w:trPr>
          <w:trHeight w:val="439"/>
        </w:trPr>
        <w:tc>
          <w:tcPr>
            <w:tcW w:w="250" w:type="pct"/>
            <w:shd w:val="clear" w:color="auto" w:fill="auto"/>
            <w:vAlign w:val="center"/>
            <w:hideMark/>
          </w:tcPr>
          <w:p w14:paraId="129D29C7"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35</w:t>
            </w:r>
          </w:p>
        </w:tc>
        <w:tc>
          <w:tcPr>
            <w:tcW w:w="707" w:type="pct"/>
            <w:shd w:val="clear" w:color="auto" w:fill="auto"/>
            <w:vAlign w:val="center"/>
            <w:hideMark/>
          </w:tcPr>
          <w:p w14:paraId="32586F1E"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2019000012083</w:t>
            </w:r>
          </w:p>
        </w:tc>
        <w:tc>
          <w:tcPr>
            <w:tcW w:w="698" w:type="pct"/>
            <w:shd w:val="clear" w:color="auto" w:fill="auto"/>
            <w:vAlign w:val="center"/>
            <w:hideMark/>
          </w:tcPr>
          <w:p w14:paraId="05AB91BE"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林兆亮</w:t>
            </w:r>
          </w:p>
        </w:tc>
        <w:tc>
          <w:tcPr>
            <w:tcW w:w="1931" w:type="pct"/>
            <w:shd w:val="clear" w:color="auto" w:fill="auto"/>
            <w:vAlign w:val="center"/>
            <w:hideMark/>
          </w:tcPr>
          <w:p w14:paraId="2202D03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广州国宏新材料有限公司</w:t>
            </w:r>
          </w:p>
        </w:tc>
        <w:tc>
          <w:tcPr>
            <w:tcW w:w="1414" w:type="pct"/>
            <w:shd w:val="clear" w:color="auto" w:fill="auto"/>
            <w:vAlign w:val="center"/>
            <w:hideMark/>
          </w:tcPr>
          <w:p w14:paraId="60FA6535"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02762E05" w14:textId="77777777" w:rsidTr="00195BB8">
        <w:trPr>
          <w:trHeight w:val="439"/>
        </w:trPr>
        <w:tc>
          <w:tcPr>
            <w:tcW w:w="250" w:type="pct"/>
            <w:shd w:val="clear" w:color="auto" w:fill="auto"/>
            <w:vAlign w:val="center"/>
            <w:hideMark/>
          </w:tcPr>
          <w:p w14:paraId="65B0A1F5"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36</w:t>
            </w:r>
          </w:p>
        </w:tc>
        <w:tc>
          <w:tcPr>
            <w:tcW w:w="707" w:type="pct"/>
            <w:shd w:val="clear" w:color="auto" w:fill="auto"/>
            <w:vAlign w:val="center"/>
            <w:hideMark/>
          </w:tcPr>
          <w:p w14:paraId="44420E72"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2019000012084</w:t>
            </w:r>
          </w:p>
        </w:tc>
        <w:tc>
          <w:tcPr>
            <w:tcW w:w="698" w:type="pct"/>
            <w:shd w:val="clear" w:color="auto" w:fill="auto"/>
            <w:vAlign w:val="center"/>
            <w:hideMark/>
          </w:tcPr>
          <w:p w14:paraId="3530F392"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杨梦纯</w:t>
            </w:r>
          </w:p>
        </w:tc>
        <w:tc>
          <w:tcPr>
            <w:tcW w:w="1931" w:type="pct"/>
            <w:shd w:val="clear" w:color="auto" w:fill="auto"/>
            <w:vAlign w:val="center"/>
            <w:hideMark/>
          </w:tcPr>
          <w:p w14:paraId="31FCFEC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中铁建大桥工程局集团南方工程有限公司</w:t>
            </w:r>
          </w:p>
        </w:tc>
        <w:tc>
          <w:tcPr>
            <w:tcW w:w="1414" w:type="pct"/>
            <w:shd w:val="clear" w:color="auto" w:fill="auto"/>
            <w:vAlign w:val="center"/>
            <w:hideMark/>
          </w:tcPr>
          <w:p w14:paraId="51C80BB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2E640D84" w14:textId="77777777" w:rsidTr="00195BB8">
        <w:trPr>
          <w:trHeight w:val="439"/>
        </w:trPr>
        <w:tc>
          <w:tcPr>
            <w:tcW w:w="250" w:type="pct"/>
            <w:shd w:val="clear" w:color="auto" w:fill="auto"/>
            <w:vAlign w:val="center"/>
            <w:hideMark/>
          </w:tcPr>
          <w:p w14:paraId="0AD034A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37</w:t>
            </w:r>
          </w:p>
        </w:tc>
        <w:tc>
          <w:tcPr>
            <w:tcW w:w="707" w:type="pct"/>
            <w:shd w:val="clear" w:color="auto" w:fill="auto"/>
            <w:vAlign w:val="center"/>
            <w:hideMark/>
          </w:tcPr>
          <w:p w14:paraId="7081E043"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2019000012094</w:t>
            </w:r>
          </w:p>
        </w:tc>
        <w:tc>
          <w:tcPr>
            <w:tcW w:w="698" w:type="pct"/>
            <w:shd w:val="clear" w:color="auto" w:fill="auto"/>
            <w:vAlign w:val="center"/>
            <w:hideMark/>
          </w:tcPr>
          <w:p w14:paraId="41854E23"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关灿亮</w:t>
            </w:r>
          </w:p>
        </w:tc>
        <w:tc>
          <w:tcPr>
            <w:tcW w:w="1931" w:type="pct"/>
            <w:shd w:val="clear" w:color="auto" w:fill="auto"/>
            <w:vAlign w:val="center"/>
            <w:hideMark/>
          </w:tcPr>
          <w:p w14:paraId="32135D52"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广州找重工科技有限公司</w:t>
            </w:r>
          </w:p>
        </w:tc>
        <w:tc>
          <w:tcPr>
            <w:tcW w:w="1414" w:type="pct"/>
            <w:shd w:val="clear" w:color="auto" w:fill="auto"/>
            <w:vAlign w:val="center"/>
            <w:hideMark/>
          </w:tcPr>
          <w:p w14:paraId="2BEFED01"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0F72A63B" w14:textId="77777777" w:rsidTr="00195BB8">
        <w:trPr>
          <w:trHeight w:val="439"/>
        </w:trPr>
        <w:tc>
          <w:tcPr>
            <w:tcW w:w="250" w:type="pct"/>
            <w:shd w:val="clear" w:color="auto" w:fill="auto"/>
            <w:vAlign w:val="center"/>
            <w:hideMark/>
          </w:tcPr>
          <w:p w14:paraId="4F6745BD"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lastRenderedPageBreak/>
              <w:t>38</w:t>
            </w:r>
          </w:p>
        </w:tc>
        <w:tc>
          <w:tcPr>
            <w:tcW w:w="707" w:type="pct"/>
            <w:shd w:val="clear" w:color="auto" w:fill="auto"/>
            <w:vAlign w:val="center"/>
            <w:hideMark/>
          </w:tcPr>
          <w:p w14:paraId="47EB33C2"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2019000012095</w:t>
            </w:r>
          </w:p>
        </w:tc>
        <w:tc>
          <w:tcPr>
            <w:tcW w:w="698" w:type="pct"/>
            <w:shd w:val="clear" w:color="auto" w:fill="auto"/>
            <w:vAlign w:val="center"/>
            <w:hideMark/>
          </w:tcPr>
          <w:p w14:paraId="252D79FC"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徐晓凯</w:t>
            </w:r>
          </w:p>
        </w:tc>
        <w:tc>
          <w:tcPr>
            <w:tcW w:w="1931" w:type="pct"/>
            <w:shd w:val="clear" w:color="auto" w:fill="auto"/>
            <w:vAlign w:val="center"/>
            <w:hideMark/>
          </w:tcPr>
          <w:p w14:paraId="5CAD909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广船国际有限公司</w:t>
            </w:r>
          </w:p>
        </w:tc>
        <w:tc>
          <w:tcPr>
            <w:tcW w:w="1414" w:type="pct"/>
            <w:shd w:val="clear" w:color="auto" w:fill="auto"/>
            <w:vAlign w:val="center"/>
            <w:hideMark/>
          </w:tcPr>
          <w:p w14:paraId="0990B4B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436FB169" w14:textId="77777777" w:rsidTr="00195BB8">
        <w:trPr>
          <w:trHeight w:val="439"/>
        </w:trPr>
        <w:tc>
          <w:tcPr>
            <w:tcW w:w="250" w:type="pct"/>
            <w:shd w:val="clear" w:color="auto" w:fill="auto"/>
            <w:vAlign w:val="center"/>
            <w:hideMark/>
          </w:tcPr>
          <w:p w14:paraId="3C5FEAAB"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39</w:t>
            </w:r>
          </w:p>
        </w:tc>
        <w:tc>
          <w:tcPr>
            <w:tcW w:w="707" w:type="pct"/>
            <w:shd w:val="clear" w:color="auto" w:fill="auto"/>
            <w:vAlign w:val="center"/>
            <w:hideMark/>
          </w:tcPr>
          <w:p w14:paraId="46BA75AB"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2019000012100</w:t>
            </w:r>
          </w:p>
        </w:tc>
        <w:tc>
          <w:tcPr>
            <w:tcW w:w="698" w:type="pct"/>
            <w:shd w:val="clear" w:color="auto" w:fill="auto"/>
            <w:vAlign w:val="center"/>
            <w:hideMark/>
          </w:tcPr>
          <w:p w14:paraId="7A40E8E6"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曾镜池</w:t>
            </w:r>
          </w:p>
        </w:tc>
        <w:tc>
          <w:tcPr>
            <w:tcW w:w="1931" w:type="pct"/>
            <w:shd w:val="clear" w:color="auto" w:fill="auto"/>
            <w:vAlign w:val="center"/>
            <w:hideMark/>
          </w:tcPr>
          <w:p w14:paraId="2733C035"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广汽丰田汽车有限公司</w:t>
            </w:r>
          </w:p>
        </w:tc>
        <w:tc>
          <w:tcPr>
            <w:tcW w:w="1414" w:type="pct"/>
            <w:shd w:val="clear" w:color="auto" w:fill="auto"/>
            <w:vAlign w:val="center"/>
            <w:hideMark/>
          </w:tcPr>
          <w:p w14:paraId="07618673"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45111D38" w14:textId="77777777" w:rsidTr="00195BB8">
        <w:trPr>
          <w:trHeight w:val="439"/>
        </w:trPr>
        <w:tc>
          <w:tcPr>
            <w:tcW w:w="250" w:type="pct"/>
            <w:shd w:val="clear" w:color="auto" w:fill="auto"/>
            <w:vAlign w:val="center"/>
            <w:hideMark/>
          </w:tcPr>
          <w:p w14:paraId="2EF5D57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40</w:t>
            </w:r>
          </w:p>
        </w:tc>
        <w:tc>
          <w:tcPr>
            <w:tcW w:w="707" w:type="pct"/>
            <w:shd w:val="clear" w:color="auto" w:fill="auto"/>
            <w:vAlign w:val="center"/>
            <w:hideMark/>
          </w:tcPr>
          <w:p w14:paraId="280C4680"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2019000012112</w:t>
            </w:r>
          </w:p>
        </w:tc>
        <w:tc>
          <w:tcPr>
            <w:tcW w:w="698" w:type="pct"/>
            <w:shd w:val="clear" w:color="auto" w:fill="auto"/>
            <w:vAlign w:val="center"/>
            <w:hideMark/>
          </w:tcPr>
          <w:p w14:paraId="79F95C69"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李骏</w:t>
            </w:r>
            <w:r w:rsidRPr="00195BB8">
              <w:rPr>
                <w:rFonts w:ascii="宋体" w:eastAsia="宋体" w:hAnsi="宋体" w:cs="宋体" w:hint="eastAsia"/>
                <w:kern w:val="0"/>
                <w:sz w:val="20"/>
                <w:szCs w:val="20"/>
              </w:rPr>
              <w:t>旻</w:t>
            </w:r>
          </w:p>
        </w:tc>
        <w:tc>
          <w:tcPr>
            <w:tcW w:w="1931" w:type="pct"/>
            <w:shd w:val="clear" w:color="auto" w:fill="auto"/>
            <w:vAlign w:val="center"/>
            <w:hideMark/>
          </w:tcPr>
          <w:p w14:paraId="6E5B260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中国科学院南海海洋研究所</w:t>
            </w:r>
          </w:p>
        </w:tc>
        <w:tc>
          <w:tcPr>
            <w:tcW w:w="1414" w:type="pct"/>
            <w:shd w:val="clear" w:color="auto" w:fill="auto"/>
            <w:vAlign w:val="center"/>
            <w:hideMark/>
          </w:tcPr>
          <w:p w14:paraId="39CE9404"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153028D2" w14:textId="77777777" w:rsidTr="00195BB8">
        <w:trPr>
          <w:trHeight w:val="439"/>
        </w:trPr>
        <w:tc>
          <w:tcPr>
            <w:tcW w:w="250" w:type="pct"/>
            <w:shd w:val="clear" w:color="auto" w:fill="auto"/>
            <w:vAlign w:val="center"/>
            <w:hideMark/>
          </w:tcPr>
          <w:p w14:paraId="3C9AB6ED"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41</w:t>
            </w:r>
          </w:p>
        </w:tc>
        <w:tc>
          <w:tcPr>
            <w:tcW w:w="707" w:type="pct"/>
            <w:shd w:val="clear" w:color="auto" w:fill="auto"/>
            <w:vAlign w:val="center"/>
            <w:hideMark/>
          </w:tcPr>
          <w:p w14:paraId="166863D0"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2019000012113</w:t>
            </w:r>
          </w:p>
        </w:tc>
        <w:tc>
          <w:tcPr>
            <w:tcW w:w="698" w:type="pct"/>
            <w:shd w:val="clear" w:color="auto" w:fill="auto"/>
            <w:vAlign w:val="center"/>
            <w:hideMark/>
          </w:tcPr>
          <w:p w14:paraId="3DC9E181"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戴德平</w:t>
            </w:r>
          </w:p>
        </w:tc>
        <w:tc>
          <w:tcPr>
            <w:tcW w:w="1931" w:type="pct"/>
            <w:shd w:val="clear" w:color="auto" w:fill="auto"/>
            <w:vAlign w:val="center"/>
            <w:hideMark/>
          </w:tcPr>
          <w:p w14:paraId="04DCDB8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东方电气（广州）重型机器有限公司</w:t>
            </w:r>
          </w:p>
        </w:tc>
        <w:tc>
          <w:tcPr>
            <w:tcW w:w="1414" w:type="pct"/>
            <w:shd w:val="clear" w:color="auto" w:fill="auto"/>
            <w:vAlign w:val="center"/>
            <w:hideMark/>
          </w:tcPr>
          <w:p w14:paraId="27DE4600"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165F0C3E" w14:textId="77777777" w:rsidTr="00195BB8">
        <w:trPr>
          <w:trHeight w:val="439"/>
        </w:trPr>
        <w:tc>
          <w:tcPr>
            <w:tcW w:w="250" w:type="pct"/>
            <w:shd w:val="clear" w:color="auto" w:fill="auto"/>
            <w:vAlign w:val="center"/>
            <w:hideMark/>
          </w:tcPr>
          <w:p w14:paraId="739ACA51"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42</w:t>
            </w:r>
          </w:p>
        </w:tc>
        <w:tc>
          <w:tcPr>
            <w:tcW w:w="707" w:type="pct"/>
            <w:shd w:val="clear" w:color="auto" w:fill="auto"/>
            <w:vAlign w:val="center"/>
            <w:hideMark/>
          </w:tcPr>
          <w:p w14:paraId="145070F3"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2019000012123</w:t>
            </w:r>
          </w:p>
        </w:tc>
        <w:tc>
          <w:tcPr>
            <w:tcW w:w="698" w:type="pct"/>
            <w:shd w:val="clear" w:color="auto" w:fill="auto"/>
            <w:vAlign w:val="center"/>
            <w:hideMark/>
          </w:tcPr>
          <w:p w14:paraId="6D09E6ED"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罗娜</w:t>
            </w:r>
          </w:p>
        </w:tc>
        <w:tc>
          <w:tcPr>
            <w:tcW w:w="1931" w:type="pct"/>
            <w:shd w:val="clear" w:color="auto" w:fill="auto"/>
            <w:vAlign w:val="center"/>
            <w:hideMark/>
          </w:tcPr>
          <w:p w14:paraId="2FED0B55"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广州南沙珠江啤酒有限公司</w:t>
            </w:r>
          </w:p>
        </w:tc>
        <w:tc>
          <w:tcPr>
            <w:tcW w:w="1414" w:type="pct"/>
            <w:shd w:val="clear" w:color="auto" w:fill="auto"/>
            <w:vAlign w:val="center"/>
            <w:hideMark/>
          </w:tcPr>
          <w:p w14:paraId="33D891D3"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05B91D81" w14:textId="77777777" w:rsidTr="00195BB8">
        <w:trPr>
          <w:trHeight w:val="439"/>
        </w:trPr>
        <w:tc>
          <w:tcPr>
            <w:tcW w:w="250" w:type="pct"/>
            <w:shd w:val="clear" w:color="auto" w:fill="auto"/>
            <w:vAlign w:val="center"/>
            <w:hideMark/>
          </w:tcPr>
          <w:p w14:paraId="57657007"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43</w:t>
            </w:r>
          </w:p>
        </w:tc>
        <w:tc>
          <w:tcPr>
            <w:tcW w:w="707" w:type="pct"/>
            <w:shd w:val="clear" w:color="auto" w:fill="auto"/>
            <w:vAlign w:val="center"/>
            <w:hideMark/>
          </w:tcPr>
          <w:p w14:paraId="69879DA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2019000012124</w:t>
            </w:r>
          </w:p>
        </w:tc>
        <w:tc>
          <w:tcPr>
            <w:tcW w:w="698" w:type="pct"/>
            <w:shd w:val="clear" w:color="auto" w:fill="auto"/>
            <w:vAlign w:val="center"/>
            <w:hideMark/>
          </w:tcPr>
          <w:p w14:paraId="12B7D2BB"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张伟</w:t>
            </w:r>
          </w:p>
        </w:tc>
        <w:tc>
          <w:tcPr>
            <w:tcW w:w="1931" w:type="pct"/>
            <w:shd w:val="clear" w:color="auto" w:fill="auto"/>
            <w:vAlign w:val="center"/>
            <w:hideMark/>
          </w:tcPr>
          <w:p w14:paraId="311C1937"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芯峰科技（广州）有限公司</w:t>
            </w:r>
          </w:p>
        </w:tc>
        <w:tc>
          <w:tcPr>
            <w:tcW w:w="1414" w:type="pct"/>
            <w:shd w:val="clear" w:color="auto" w:fill="auto"/>
            <w:vAlign w:val="center"/>
            <w:hideMark/>
          </w:tcPr>
          <w:p w14:paraId="1E001F2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0DAEE118" w14:textId="77777777" w:rsidTr="00195BB8">
        <w:trPr>
          <w:trHeight w:val="439"/>
        </w:trPr>
        <w:tc>
          <w:tcPr>
            <w:tcW w:w="250" w:type="pct"/>
            <w:shd w:val="clear" w:color="auto" w:fill="auto"/>
            <w:vAlign w:val="center"/>
            <w:hideMark/>
          </w:tcPr>
          <w:p w14:paraId="29AD7FA8"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44</w:t>
            </w:r>
          </w:p>
        </w:tc>
        <w:tc>
          <w:tcPr>
            <w:tcW w:w="707" w:type="pct"/>
            <w:shd w:val="clear" w:color="auto" w:fill="auto"/>
            <w:vAlign w:val="center"/>
            <w:hideMark/>
          </w:tcPr>
          <w:p w14:paraId="000726CD"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2019000012132</w:t>
            </w:r>
          </w:p>
        </w:tc>
        <w:tc>
          <w:tcPr>
            <w:tcW w:w="698" w:type="pct"/>
            <w:shd w:val="clear" w:color="auto" w:fill="auto"/>
            <w:vAlign w:val="center"/>
            <w:hideMark/>
          </w:tcPr>
          <w:p w14:paraId="2D6846FD"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刘军</w:t>
            </w:r>
          </w:p>
        </w:tc>
        <w:tc>
          <w:tcPr>
            <w:tcW w:w="1931" w:type="pct"/>
            <w:shd w:val="clear" w:color="auto" w:fill="auto"/>
            <w:vAlign w:val="center"/>
            <w:hideMark/>
          </w:tcPr>
          <w:p w14:paraId="14781A73"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东方电气（广州）重型机器有限公司</w:t>
            </w:r>
          </w:p>
        </w:tc>
        <w:tc>
          <w:tcPr>
            <w:tcW w:w="1414" w:type="pct"/>
            <w:shd w:val="clear" w:color="auto" w:fill="auto"/>
            <w:vAlign w:val="center"/>
            <w:hideMark/>
          </w:tcPr>
          <w:p w14:paraId="5E9B7A47"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07A5D30F" w14:textId="77777777" w:rsidTr="00195BB8">
        <w:trPr>
          <w:trHeight w:val="439"/>
        </w:trPr>
        <w:tc>
          <w:tcPr>
            <w:tcW w:w="250" w:type="pct"/>
            <w:shd w:val="clear" w:color="auto" w:fill="auto"/>
            <w:vAlign w:val="center"/>
            <w:hideMark/>
          </w:tcPr>
          <w:p w14:paraId="08FE0D65"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45</w:t>
            </w:r>
          </w:p>
        </w:tc>
        <w:tc>
          <w:tcPr>
            <w:tcW w:w="707" w:type="pct"/>
            <w:shd w:val="clear" w:color="auto" w:fill="auto"/>
            <w:vAlign w:val="center"/>
            <w:hideMark/>
          </w:tcPr>
          <w:p w14:paraId="15548D99"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2019000012135</w:t>
            </w:r>
          </w:p>
        </w:tc>
        <w:tc>
          <w:tcPr>
            <w:tcW w:w="698" w:type="pct"/>
            <w:shd w:val="clear" w:color="auto" w:fill="auto"/>
            <w:vAlign w:val="center"/>
            <w:hideMark/>
          </w:tcPr>
          <w:p w14:paraId="67C8D902"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杜兰</w:t>
            </w:r>
          </w:p>
        </w:tc>
        <w:tc>
          <w:tcPr>
            <w:tcW w:w="1931" w:type="pct"/>
            <w:shd w:val="clear" w:color="auto" w:fill="auto"/>
            <w:vAlign w:val="center"/>
            <w:hideMark/>
          </w:tcPr>
          <w:p w14:paraId="1F3A04E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科大讯飞华南人工智能研究院（广州）有限公司</w:t>
            </w:r>
          </w:p>
        </w:tc>
        <w:tc>
          <w:tcPr>
            <w:tcW w:w="1414" w:type="pct"/>
            <w:shd w:val="clear" w:color="auto" w:fill="auto"/>
            <w:vAlign w:val="center"/>
            <w:hideMark/>
          </w:tcPr>
          <w:p w14:paraId="0FDC0B2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6AFBD1A2" w14:textId="77777777" w:rsidTr="00195BB8">
        <w:trPr>
          <w:trHeight w:val="439"/>
        </w:trPr>
        <w:tc>
          <w:tcPr>
            <w:tcW w:w="250" w:type="pct"/>
            <w:shd w:val="clear" w:color="auto" w:fill="auto"/>
            <w:vAlign w:val="center"/>
            <w:hideMark/>
          </w:tcPr>
          <w:p w14:paraId="7F9E96C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46</w:t>
            </w:r>
          </w:p>
        </w:tc>
        <w:tc>
          <w:tcPr>
            <w:tcW w:w="707" w:type="pct"/>
            <w:shd w:val="clear" w:color="auto" w:fill="auto"/>
            <w:vAlign w:val="center"/>
            <w:hideMark/>
          </w:tcPr>
          <w:p w14:paraId="020B3035"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2019000012136</w:t>
            </w:r>
          </w:p>
        </w:tc>
        <w:tc>
          <w:tcPr>
            <w:tcW w:w="698" w:type="pct"/>
            <w:shd w:val="clear" w:color="auto" w:fill="auto"/>
            <w:vAlign w:val="center"/>
            <w:hideMark/>
          </w:tcPr>
          <w:p w14:paraId="0245018D"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陈懿懿</w:t>
            </w:r>
          </w:p>
        </w:tc>
        <w:tc>
          <w:tcPr>
            <w:tcW w:w="1931" w:type="pct"/>
            <w:shd w:val="clear" w:color="auto" w:fill="auto"/>
            <w:vAlign w:val="center"/>
            <w:hideMark/>
          </w:tcPr>
          <w:p w14:paraId="2C593CB7"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永联结(广州）建材有限公司</w:t>
            </w:r>
          </w:p>
        </w:tc>
        <w:tc>
          <w:tcPr>
            <w:tcW w:w="1414" w:type="pct"/>
            <w:shd w:val="clear" w:color="auto" w:fill="auto"/>
            <w:vAlign w:val="center"/>
            <w:hideMark/>
          </w:tcPr>
          <w:p w14:paraId="767B15A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24B39D43" w14:textId="77777777" w:rsidTr="00195BB8">
        <w:trPr>
          <w:trHeight w:val="439"/>
        </w:trPr>
        <w:tc>
          <w:tcPr>
            <w:tcW w:w="250" w:type="pct"/>
            <w:shd w:val="clear" w:color="auto" w:fill="auto"/>
            <w:vAlign w:val="center"/>
            <w:hideMark/>
          </w:tcPr>
          <w:p w14:paraId="59A625D1"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47</w:t>
            </w:r>
          </w:p>
        </w:tc>
        <w:tc>
          <w:tcPr>
            <w:tcW w:w="707" w:type="pct"/>
            <w:shd w:val="clear" w:color="auto" w:fill="auto"/>
            <w:vAlign w:val="center"/>
            <w:hideMark/>
          </w:tcPr>
          <w:p w14:paraId="5605A767"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2019000012141</w:t>
            </w:r>
          </w:p>
        </w:tc>
        <w:tc>
          <w:tcPr>
            <w:tcW w:w="698" w:type="pct"/>
            <w:shd w:val="clear" w:color="auto" w:fill="auto"/>
            <w:vAlign w:val="center"/>
            <w:hideMark/>
          </w:tcPr>
          <w:p w14:paraId="31F40A83"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廖硕钒</w:t>
            </w:r>
          </w:p>
        </w:tc>
        <w:tc>
          <w:tcPr>
            <w:tcW w:w="1931" w:type="pct"/>
            <w:shd w:val="clear" w:color="auto" w:fill="auto"/>
            <w:vAlign w:val="center"/>
            <w:hideMark/>
          </w:tcPr>
          <w:p w14:paraId="7A44133C"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广州小马慧行科技有限公司</w:t>
            </w:r>
          </w:p>
        </w:tc>
        <w:tc>
          <w:tcPr>
            <w:tcW w:w="1414" w:type="pct"/>
            <w:shd w:val="clear" w:color="auto" w:fill="auto"/>
            <w:vAlign w:val="center"/>
            <w:hideMark/>
          </w:tcPr>
          <w:p w14:paraId="20A2E839"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区域内重点发展领域紧缺型人才</w:t>
            </w:r>
          </w:p>
        </w:tc>
      </w:tr>
      <w:tr w:rsidR="00195BB8" w:rsidRPr="00195BB8" w14:paraId="5DC38268" w14:textId="77777777" w:rsidTr="00195BB8">
        <w:trPr>
          <w:trHeight w:val="439"/>
        </w:trPr>
        <w:tc>
          <w:tcPr>
            <w:tcW w:w="250" w:type="pct"/>
            <w:shd w:val="clear" w:color="auto" w:fill="auto"/>
            <w:vAlign w:val="center"/>
            <w:hideMark/>
          </w:tcPr>
          <w:p w14:paraId="19A4E2EB"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48</w:t>
            </w:r>
          </w:p>
        </w:tc>
        <w:tc>
          <w:tcPr>
            <w:tcW w:w="707" w:type="pct"/>
            <w:shd w:val="clear" w:color="auto" w:fill="auto"/>
            <w:vAlign w:val="center"/>
            <w:hideMark/>
          </w:tcPr>
          <w:p w14:paraId="65A20119"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2019000011980</w:t>
            </w:r>
          </w:p>
        </w:tc>
        <w:tc>
          <w:tcPr>
            <w:tcW w:w="698" w:type="pct"/>
            <w:shd w:val="clear" w:color="auto" w:fill="auto"/>
            <w:vAlign w:val="center"/>
            <w:hideMark/>
          </w:tcPr>
          <w:p w14:paraId="131110F9"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金光遥</w:t>
            </w:r>
          </w:p>
        </w:tc>
        <w:tc>
          <w:tcPr>
            <w:tcW w:w="1931" w:type="pct"/>
            <w:shd w:val="clear" w:color="auto" w:fill="auto"/>
            <w:vAlign w:val="center"/>
            <w:hideMark/>
          </w:tcPr>
          <w:p w14:paraId="10C4E1B9"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广州积善成福跨境电商公司</w:t>
            </w:r>
          </w:p>
        </w:tc>
        <w:tc>
          <w:tcPr>
            <w:tcW w:w="1414" w:type="pct"/>
            <w:shd w:val="clear" w:color="auto" w:fill="auto"/>
            <w:vAlign w:val="center"/>
            <w:hideMark/>
          </w:tcPr>
          <w:p w14:paraId="6C1431B3"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港澳青年</w:t>
            </w:r>
          </w:p>
        </w:tc>
      </w:tr>
      <w:tr w:rsidR="00195BB8" w:rsidRPr="00195BB8" w14:paraId="76E82370" w14:textId="77777777" w:rsidTr="00195BB8">
        <w:trPr>
          <w:trHeight w:val="439"/>
        </w:trPr>
        <w:tc>
          <w:tcPr>
            <w:tcW w:w="250" w:type="pct"/>
            <w:shd w:val="clear" w:color="auto" w:fill="auto"/>
            <w:vAlign w:val="center"/>
            <w:hideMark/>
          </w:tcPr>
          <w:p w14:paraId="306EBCA7"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49</w:t>
            </w:r>
          </w:p>
        </w:tc>
        <w:tc>
          <w:tcPr>
            <w:tcW w:w="707" w:type="pct"/>
            <w:shd w:val="clear" w:color="auto" w:fill="auto"/>
            <w:vAlign w:val="center"/>
            <w:hideMark/>
          </w:tcPr>
          <w:p w14:paraId="2348299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2019000012010</w:t>
            </w:r>
          </w:p>
        </w:tc>
        <w:tc>
          <w:tcPr>
            <w:tcW w:w="698" w:type="pct"/>
            <w:shd w:val="clear" w:color="auto" w:fill="auto"/>
            <w:vAlign w:val="center"/>
            <w:hideMark/>
          </w:tcPr>
          <w:p w14:paraId="22702DF2"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刘珂</w:t>
            </w:r>
          </w:p>
        </w:tc>
        <w:tc>
          <w:tcPr>
            <w:tcW w:w="1931" w:type="pct"/>
            <w:shd w:val="clear" w:color="auto" w:fill="auto"/>
            <w:vAlign w:val="center"/>
            <w:hideMark/>
          </w:tcPr>
          <w:p w14:paraId="449F5735"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盈通智能科技（广州）有限公司</w:t>
            </w:r>
          </w:p>
        </w:tc>
        <w:tc>
          <w:tcPr>
            <w:tcW w:w="1414" w:type="pct"/>
            <w:shd w:val="clear" w:color="auto" w:fill="auto"/>
            <w:vAlign w:val="center"/>
            <w:hideMark/>
          </w:tcPr>
          <w:p w14:paraId="2FE1723C"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港澳青年</w:t>
            </w:r>
          </w:p>
        </w:tc>
      </w:tr>
      <w:tr w:rsidR="00195BB8" w:rsidRPr="00195BB8" w14:paraId="407B3A49" w14:textId="77777777" w:rsidTr="00195BB8">
        <w:trPr>
          <w:trHeight w:val="462"/>
        </w:trPr>
        <w:tc>
          <w:tcPr>
            <w:tcW w:w="250" w:type="pct"/>
            <w:shd w:val="clear" w:color="auto" w:fill="auto"/>
            <w:vAlign w:val="center"/>
            <w:hideMark/>
          </w:tcPr>
          <w:p w14:paraId="42A47001"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50</w:t>
            </w:r>
          </w:p>
        </w:tc>
        <w:tc>
          <w:tcPr>
            <w:tcW w:w="707" w:type="pct"/>
            <w:shd w:val="clear" w:color="auto" w:fill="auto"/>
            <w:vAlign w:val="center"/>
            <w:hideMark/>
          </w:tcPr>
          <w:p w14:paraId="3969BAFE"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2019000012013</w:t>
            </w:r>
          </w:p>
        </w:tc>
        <w:tc>
          <w:tcPr>
            <w:tcW w:w="698" w:type="pct"/>
            <w:shd w:val="clear" w:color="auto" w:fill="auto"/>
            <w:vAlign w:val="center"/>
            <w:hideMark/>
          </w:tcPr>
          <w:p w14:paraId="283779F1"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柳健锋</w:t>
            </w:r>
          </w:p>
        </w:tc>
        <w:tc>
          <w:tcPr>
            <w:tcW w:w="1931" w:type="pct"/>
            <w:shd w:val="clear" w:color="auto" w:fill="auto"/>
            <w:vAlign w:val="center"/>
            <w:hideMark/>
          </w:tcPr>
          <w:p w14:paraId="734DD9F4"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w:t>
            </w:r>
          </w:p>
        </w:tc>
        <w:tc>
          <w:tcPr>
            <w:tcW w:w="1414" w:type="pct"/>
            <w:shd w:val="clear" w:color="auto" w:fill="auto"/>
            <w:vAlign w:val="center"/>
            <w:hideMark/>
          </w:tcPr>
          <w:p w14:paraId="0CAF69D1"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港澳青年</w:t>
            </w:r>
          </w:p>
        </w:tc>
      </w:tr>
      <w:tr w:rsidR="00195BB8" w:rsidRPr="00195BB8" w14:paraId="12FFFD34" w14:textId="77777777" w:rsidTr="00195BB8">
        <w:trPr>
          <w:trHeight w:val="462"/>
        </w:trPr>
        <w:tc>
          <w:tcPr>
            <w:tcW w:w="250" w:type="pct"/>
            <w:shd w:val="clear" w:color="auto" w:fill="auto"/>
            <w:vAlign w:val="center"/>
            <w:hideMark/>
          </w:tcPr>
          <w:p w14:paraId="5277E7AC"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51</w:t>
            </w:r>
          </w:p>
        </w:tc>
        <w:tc>
          <w:tcPr>
            <w:tcW w:w="707" w:type="pct"/>
            <w:shd w:val="clear" w:color="auto" w:fill="auto"/>
            <w:vAlign w:val="center"/>
            <w:hideMark/>
          </w:tcPr>
          <w:p w14:paraId="5CFF9390"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2019000012031</w:t>
            </w:r>
          </w:p>
        </w:tc>
        <w:tc>
          <w:tcPr>
            <w:tcW w:w="698" w:type="pct"/>
            <w:shd w:val="clear" w:color="auto" w:fill="auto"/>
            <w:vAlign w:val="center"/>
            <w:hideMark/>
          </w:tcPr>
          <w:p w14:paraId="53CCF299"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庄子康</w:t>
            </w:r>
          </w:p>
        </w:tc>
        <w:tc>
          <w:tcPr>
            <w:tcW w:w="1931" w:type="pct"/>
            <w:shd w:val="clear" w:color="auto" w:fill="auto"/>
            <w:vAlign w:val="center"/>
            <w:hideMark/>
          </w:tcPr>
          <w:p w14:paraId="7883B803"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广州曼巴文化科技有限公司</w:t>
            </w:r>
          </w:p>
        </w:tc>
        <w:tc>
          <w:tcPr>
            <w:tcW w:w="1414" w:type="pct"/>
            <w:shd w:val="clear" w:color="auto" w:fill="auto"/>
            <w:vAlign w:val="center"/>
            <w:hideMark/>
          </w:tcPr>
          <w:p w14:paraId="7037428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港澳青年</w:t>
            </w:r>
          </w:p>
        </w:tc>
      </w:tr>
      <w:tr w:rsidR="00195BB8" w:rsidRPr="00195BB8" w14:paraId="56D3C47D" w14:textId="77777777" w:rsidTr="00195BB8">
        <w:trPr>
          <w:trHeight w:val="462"/>
        </w:trPr>
        <w:tc>
          <w:tcPr>
            <w:tcW w:w="250" w:type="pct"/>
            <w:shd w:val="clear" w:color="auto" w:fill="auto"/>
            <w:vAlign w:val="center"/>
            <w:hideMark/>
          </w:tcPr>
          <w:p w14:paraId="01A16460"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52</w:t>
            </w:r>
          </w:p>
        </w:tc>
        <w:tc>
          <w:tcPr>
            <w:tcW w:w="707" w:type="pct"/>
            <w:shd w:val="clear" w:color="auto" w:fill="auto"/>
            <w:vAlign w:val="center"/>
            <w:hideMark/>
          </w:tcPr>
          <w:p w14:paraId="279457F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2019000012064</w:t>
            </w:r>
          </w:p>
        </w:tc>
        <w:tc>
          <w:tcPr>
            <w:tcW w:w="698" w:type="pct"/>
            <w:shd w:val="clear" w:color="auto" w:fill="auto"/>
            <w:vAlign w:val="center"/>
            <w:hideMark/>
          </w:tcPr>
          <w:p w14:paraId="0100900F"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王彦</w:t>
            </w:r>
            <w:r w:rsidRPr="00195BB8">
              <w:rPr>
                <w:rFonts w:ascii="宋体" w:eastAsia="宋体" w:hAnsi="宋体" w:cs="宋体" w:hint="eastAsia"/>
                <w:kern w:val="0"/>
                <w:sz w:val="20"/>
                <w:szCs w:val="20"/>
              </w:rPr>
              <w:t>蓉</w:t>
            </w:r>
          </w:p>
        </w:tc>
        <w:tc>
          <w:tcPr>
            <w:tcW w:w="1931" w:type="pct"/>
            <w:shd w:val="clear" w:color="auto" w:fill="auto"/>
            <w:vAlign w:val="center"/>
            <w:hideMark/>
          </w:tcPr>
          <w:p w14:paraId="0DA333D5"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广州南沙香港科技大学霍英东研究院</w:t>
            </w:r>
          </w:p>
        </w:tc>
        <w:tc>
          <w:tcPr>
            <w:tcW w:w="1414" w:type="pct"/>
            <w:shd w:val="clear" w:color="auto" w:fill="auto"/>
            <w:vAlign w:val="center"/>
            <w:hideMark/>
          </w:tcPr>
          <w:p w14:paraId="490819D4"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港澳青年</w:t>
            </w:r>
          </w:p>
        </w:tc>
      </w:tr>
      <w:tr w:rsidR="00195BB8" w:rsidRPr="00195BB8" w14:paraId="59672AEC" w14:textId="77777777" w:rsidTr="00195BB8">
        <w:trPr>
          <w:trHeight w:val="462"/>
        </w:trPr>
        <w:tc>
          <w:tcPr>
            <w:tcW w:w="250" w:type="pct"/>
            <w:shd w:val="clear" w:color="auto" w:fill="auto"/>
            <w:vAlign w:val="center"/>
            <w:hideMark/>
          </w:tcPr>
          <w:p w14:paraId="1525CD8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53</w:t>
            </w:r>
          </w:p>
        </w:tc>
        <w:tc>
          <w:tcPr>
            <w:tcW w:w="707" w:type="pct"/>
            <w:shd w:val="clear" w:color="auto" w:fill="auto"/>
            <w:vAlign w:val="center"/>
            <w:hideMark/>
          </w:tcPr>
          <w:p w14:paraId="664A468C"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2019000012074</w:t>
            </w:r>
          </w:p>
        </w:tc>
        <w:tc>
          <w:tcPr>
            <w:tcW w:w="698" w:type="pct"/>
            <w:shd w:val="clear" w:color="auto" w:fill="auto"/>
            <w:vAlign w:val="center"/>
            <w:hideMark/>
          </w:tcPr>
          <w:p w14:paraId="4A8163E4"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黄裕媚</w:t>
            </w:r>
          </w:p>
        </w:tc>
        <w:tc>
          <w:tcPr>
            <w:tcW w:w="1931" w:type="pct"/>
            <w:shd w:val="clear" w:color="auto" w:fill="auto"/>
            <w:vAlign w:val="center"/>
            <w:hideMark/>
          </w:tcPr>
          <w:p w14:paraId="60E20568"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广州裕禾品牌营销有限公司</w:t>
            </w:r>
          </w:p>
        </w:tc>
        <w:tc>
          <w:tcPr>
            <w:tcW w:w="1414" w:type="pct"/>
            <w:shd w:val="clear" w:color="auto" w:fill="auto"/>
            <w:vAlign w:val="center"/>
            <w:hideMark/>
          </w:tcPr>
          <w:p w14:paraId="59F64FFB"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港澳青年</w:t>
            </w:r>
          </w:p>
        </w:tc>
      </w:tr>
      <w:tr w:rsidR="00195BB8" w:rsidRPr="00195BB8" w14:paraId="1B2204B0" w14:textId="77777777" w:rsidTr="00195BB8">
        <w:trPr>
          <w:trHeight w:val="462"/>
        </w:trPr>
        <w:tc>
          <w:tcPr>
            <w:tcW w:w="250" w:type="pct"/>
            <w:shd w:val="clear" w:color="auto" w:fill="auto"/>
            <w:vAlign w:val="center"/>
            <w:hideMark/>
          </w:tcPr>
          <w:p w14:paraId="65E6784C"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54</w:t>
            </w:r>
          </w:p>
        </w:tc>
        <w:tc>
          <w:tcPr>
            <w:tcW w:w="707" w:type="pct"/>
            <w:shd w:val="clear" w:color="auto" w:fill="auto"/>
            <w:vAlign w:val="center"/>
            <w:hideMark/>
          </w:tcPr>
          <w:p w14:paraId="55A1F04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2019000012088</w:t>
            </w:r>
          </w:p>
        </w:tc>
        <w:tc>
          <w:tcPr>
            <w:tcW w:w="698" w:type="pct"/>
            <w:shd w:val="clear" w:color="auto" w:fill="auto"/>
            <w:vAlign w:val="center"/>
            <w:hideMark/>
          </w:tcPr>
          <w:p w14:paraId="408B8027"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何俊邦</w:t>
            </w:r>
          </w:p>
        </w:tc>
        <w:tc>
          <w:tcPr>
            <w:tcW w:w="1931" w:type="pct"/>
            <w:shd w:val="clear" w:color="auto" w:fill="auto"/>
            <w:vAlign w:val="center"/>
            <w:hideMark/>
          </w:tcPr>
          <w:p w14:paraId="42C0200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广州宏润房地产中介有限公司</w:t>
            </w:r>
          </w:p>
        </w:tc>
        <w:tc>
          <w:tcPr>
            <w:tcW w:w="1414" w:type="pct"/>
            <w:shd w:val="clear" w:color="auto" w:fill="auto"/>
            <w:vAlign w:val="center"/>
            <w:hideMark/>
          </w:tcPr>
          <w:p w14:paraId="5F99676F"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港澳青年</w:t>
            </w:r>
          </w:p>
        </w:tc>
      </w:tr>
      <w:tr w:rsidR="00195BB8" w:rsidRPr="00195BB8" w14:paraId="1B2774A4" w14:textId="77777777" w:rsidTr="00195BB8">
        <w:trPr>
          <w:trHeight w:val="462"/>
        </w:trPr>
        <w:tc>
          <w:tcPr>
            <w:tcW w:w="250" w:type="pct"/>
            <w:shd w:val="clear" w:color="auto" w:fill="auto"/>
            <w:vAlign w:val="center"/>
            <w:hideMark/>
          </w:tcPr>
          <w:p w14:paraId="031A94FB"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55</w:t>
            </w:r>
          </w:p>
        </w:tc>
        <w:tc>
          <w:tcPr>
            <w:tcW w:w="707" w:type="pct"/>
            <w:shd w:val="clear" w:color="auto" w:fill="auto"/>
            <w:vAlign w:val="center"/>
            <w:hideMark/>
          </w:tcPr>
          <w:p w14:paraId="2DD207C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2019000012121</w:t>
            </w:r>
          </w:p>
        </w:tc>
        <w:tc>
          <w:tcPr>
            <w:tcW w:w="698" w:type="pct"/>
            <w:shd w:val="clear" w:color="auto" w:fill="auto"/>
            <w:vAlign w:val="center"/>
            <w:hideMark/>
          </w:tcPr>
          <w:p w14:paraId="6D80FF4F"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冯富荣</w:t>
            </w:r>
          </w:p>
        </w:tc>
        <w:tc>
          <w:tcPr>
            <w:tcW w:w="1931" w:type="pct"/>
            <w:shd w:val="clear" w:color="auto" w:fill="auto"/>
            <w:vAlign w:val="center"/>
            <w:hideMark/>
          </w:tcPr>
          <w:p w14:paraId="08CF7C61"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广州积善成福跨境电商有限公司</w:t>
            </w:r>
          </w:p>
        </w:tc>
        <w:tc>
          <w:tcPr>
            <w:tcW w:w="1414" w:type="pct"/>
            <w:shd w:val="clear" w:color="auto" w:fill="auto"/>
            <w:vAlign w:val="center"/>
            <w:hideMark/>
          </w:tcPr>
          <w:p w14:paraId="1AE34053"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港澳青年</w:t>
            </w:r>
          </w:p>
        </w:tc>
      </w:tr>
      <w:tr w:rsidR="00195BB8" w:rsidRPr="00195BB8" w14:paraId="73F05FEB" w14:textId="77777777" w:rsidTr="00195BB8">
        <w:trPr>
          <w:trHeight w:val="462"/>
        </w:trPr>
        <w:tc>
          <w:tcPr>
            <w:tcW w:w="250" w:type="pct"/>
            <w:shd w:val="clear" w:color="auto" w:fill="auto"/>
            <w:vAlign w:val="center"/>
            <w:hideMark/>
          </w:tcPr>
          <w:p w14:paraId="53B26BCD"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56</w:t>
            </w:r>
          </w:p>
        </w:tc>
        <w:tc>
          <w:tcPr>
            <w:tcW w:w="707" w:type="pct"/>
            <w:shd w:val="clear" w:color="auto" w:fill="auto"/>
            <w:vAlign w:val="center"/>
            <w:hideMark/>
          </w:tcPr>
          <w:p w14:paraId="7EDE8876"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2019000012134</w:t>
            </w:r>
          </w:p>
        </w:tc>
        <w:tc>
          <w:tcPr>
            <w:tcW w:w="698" w:type="pct"/>
            <w:shd w:val="clear" w:color="auto" w:fill="auto"/>
            <w:vAlign w:val="center"/>
            <w:hideMark/>
          </w:tcPr>
          <w:p w14:paraId="3A2613C6" w14:textId="77777777" w:rsidR="00195BB8" w:rsidRPr="00195BB8" w:rsidRDefault="00195BB8" w:rsidP="00195BB8">
            <w:pPr>
              <w:widowControl/>
              <w:jc w:val="center"/>
              <w:rPr>
                <w:rFonts w:ascii="仿宋_GB2312" w:eastAsia="仿宋_GB2312" w:hAnsi="宋体" w:cs="宋体"/>
                <w:kern w:val="0"/>
                <w:sz w:val="20"/>
                <w:szCs w:val="20"/>
              </w:rPr>
            </w:pPr>
            <w:r w:rsidRPr="00195BB8">
              <w:rPr>
                <w:rFonts w:ascii="仿宋_GB2312" w:eastAsia="仿宋_GB2312" w:hAnsi="宋体" w:cs="宋体" w:hint="eastAsia"/>
                <w:kern w:val="0"/>
                <w:sz w:val="20"/>
                <w:szCs w:val="20"/>
              </w:rPr>
              <w:t>谢晓虹</w:t>
            </w:r>
          </w:p>
        </w:tc>
        <w:tc>
          <w:tcPr>
            <w:tcW w:w="1931" w:type="pct"/>
            <w:shd w:val="clear" w:color="auto" w:fill="auto"/>
            <w:vAlign w:val="center"/>
            <w:hideMark/>
          </w:tcPr>
          <w:p w14:paraId="61D164F9"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广州立德文化教育咨询有限公司</w:t>
            </w:r>
          </w:p>
        </w:tc>
        <w:tc>
          <w:tcPr>
            <w:tcW w:w="1414" w:type="pct"/>
            <w:shd w:val="clear" w:color="auto" w:fill="auto"/>
            <w:vAlign w:val="center"/>
            <w:hideMark/>
          </w:tcPr>
          <w:p w14:paraId="391BA0B0" w14:textId="77777777" w:rsidR="00195BB8" w:rsidRPr="00195BB8" w:rsidRDefault="00195BB8" w:rsidP="00195BB8">
            <w:pPr>
              <w:widowControl/>
              <w:jc w:val="center"/>
              <w:rPr>
                <w:rFonts w:ascii="仿宋_GB2312" w:eastAsia="仿宋_GB2312" w:hAnsi="宋体" w:cs="宋体"/>
                <w:color w:val="000000"/>
                <w:kern w:val="0"/>
                <w:sz w:val="20"/>
                <w:szCs w:val="20"/>
              </w:rPr>
            </w:pPr>
            <w:r w:rsidRPr="00195BB8">
              <w:rPr>
                <w:rFonts w:ascii="仿宋_GB2312" w:eastAsia="仿宋_GB2312" w:hAnsi="宋体" w:cs="宋体" w:hint="eastAsia"/>
                <w:color w:val="000000"/>
                <w:kern w:val="0"/>
                <w:sz w:val="20"/>
                <w:szCs w:val="20"/>
              </w:rPr>
              <w:t>港澳青年</w:t>
            </w:r>
          </w:p>
        </w:tc>
      </w:tr>
    </w:tbl>
    <w:p w14:paraId="331845BC" w14:textId="77777777" w:rsidR="00195BB8" w:rsidRDefault="00195BB8">
      <w:pPr>
        <w:spacing w:line="520" w:lineRule="exact"/>
        <w:ind w:firstLine="640"/>
        <w:rPr>
          <w:rFonts w:ascii="仿宋_GB2312" w:eastAsia="仿宋_GB2312" w:hAnsi="仿宋_GB2312" w:cs="仿宋_GB2312"/>
          <w:sz w:val="32"/>
          <w:szCs w:val="32"/>
        </w:rPr>
      </w:pPr>
    </w:p>
    <w:sectPr w:rsidR="00195BB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D69F9" w14:textId="77777777" w:rsidR="007C3687" w:rsidRDefault="007C3687" w:rsidP="00B506ED">
      <w:r>
        <w:separator/>
      </w:r>
    </w:p>
  </w:endnote>
  <w:endnote w:type="continuationSeparator" w:id="0">
    <w:p w14:paraId="03A52774" w14:textId="77777777" w:rsidR="007C3687" w:rsidRDefault="007C3687" w:rsidP="00B5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6E0A3" w14:textId="77777777" w:rsidR="007C3687" w:rsidRDefault="007C3687" w:rsidP="00B506ED">
      <w:r>
        <w:separator/>
      </w:r>
    </w:p>
  </w:footnote>
  <w:footnote w:type="continuationSeparator" w:id="0">
    <w:p w14:paraId="73621629" w14:textId="77777777" w:rsidR="007C3687" w:rsidRDefault="007C3687" w:rsidP="00B50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28974F"/>
    <w:multiLevelType w:val="singleLevel"/>
    <w:tmpl w:val="EC28974F"/>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C1017"/>
    <w:rsid w:val="00083828"/>
    <w:rsid w:val="00195BB8"/>
    <w:rsid w:val="002018A2"/>
    <w:rsid w:val="003550F5"/>
    <w:rsid w:val="0038567B"/>
    <w:rsid w:val="00387ACB"/>
    <w:rsid w:val="0039661C"/>
    <w:rsid w:val="004E4300"/>
    <w:rsid w:val="005C53FF"/>
    <w:rsid w:val="00725283"/>
    <w:rsid w:val="007C3687"/>
    <w:rsid w:val="00A71761"/>
    <w:rsid w:val="00A731E9"/>
    <w:rsid w:val="00A82FCD"/>
    <w:rsid w:val="00A8666F"/>
    <w:rsid w:val="00AD6798"/>
    <w:rsid w:val="00B506ED"/>
    <w:rsid w:val="00C6654A"/>
    <w:rsid w:val="00CF5F4A"/>
    <w:rsid w:val="00D96812"/>
    <w:rsid w:val="00DD1150"/>
    <w:rsid w:val="00E30705"/>
    <w:rsid w:val="00E346D8"/>
    <w:rsid w:val="00E7478A"/>
    <w:rsid w:val="00E90B74"/>
    <w:rsid w:val="00EB17BD"/>
    <w:rsid w:val="016E3BB3"/>
    <w:rsid w:val="01A06CD0"/>
    <w:rsid w:val="045273B8"/>
    <w:rsid w:val="06455F9A"/>
    <w:rsid w:val="070F50D1"/>
    <w:rsid w:val="08264E71"/>
    <w:rsid w:val="0867309F"/>
    <w:rsid w:val="0ABE5B18"/>
    <w:rsid w:val="0B072222"/>
    <w:rsid w:val="0E6D48DA"/>
    <w:rsid w:val="0F9C1017"/>
    <w:rsid w:val="0F9C66CA"/>
    <w:rsid w:val="0FB8320A"/>
    <w:rsid w:val="10046EEF"/>
    <w:rsid w:val="1020624A"/>
    <w:rsid w:val="102E4BC1"/>
    <w:rsid w:val="11145176"/>
    <w:rsid w:val="127514AB"/>
    <w:rsid w:val="13095EF2"/>
    <w:rsid w:val="13B97447"/>
    <w:rsid w:val="14D0170D"/>
    <w:rsid w:val="14F94B53"/>
    <w:rsid w:val="15700307"/>
    <w:rsid w:val="17AA1DD8"/>
    <w:rsid w:val="183D7A2E"/>
    <w:rsid w:val="18D72DCB"/>
    <w:rsid w:val="1A3712E4"/>
    <w:rsid w:val="1CEA7F7A"/>
    <w:rsid w:val="1F632366"/>
    <w:rsid w:val="1FD84B13"/>
    <w:rsid w:val="20C47995"/>
    <w:rsid w:val="25653546"/>
    <w:rsid w:val="25F50850"/>
    <w:rsid w:val="2A212C92"/>
    <w:rsid w:val="2BE53580"/>
    <w:rsid w:val="2CBB56BF"/>
    <w:rsid w:val="30860563"/>
    <w:rsid w:val="30FF1D29"/>
    <w:rsid w:val="31B42B4F"/>
    <w:rsid w:val="327F3EE8"/>
    <w:rsid w:val="337039E9"/>
    <w:rsid w:val="34564E15"/>
    <w:rsid w:val="368321FB"/>
    <w:rsid w:val="3C161DAF"/>
    <w:rsid w:val="3C197439"/>
    <w:rsid w:val="3FFD40B8"/>
    <w:rsid w:val="425F24E5"/>
    <w:rsid w:val="456B1E64"/>
    <w:rsid w:val="45817CFC"/>
    <w:rsid w:val="46290A2D"/>
    <w:rsid w:val="4688423E"/>
    <w:rsid w:val="476757A3"/>
    <w:rsid w:val="49370FD4"/>
    <w:rsid w:val="4C2733C5"/>
    <w:rsid w:val="4C54059F"/>
    <w:rsid w:val="4D5B7EBB"/>
    <w:rsid w:val="4ED02EFE"/>
    <w:rsid w:val="4F6508DB"/>
    <w:rsid w:val="52D733C8"/>
    <w:rsid w:val="566C693C"/>
    <w:rsid w:val="58345E1C"/>
    <w:rsid w:val="585367E3"/>
    <w:rsid w:val="5B0C5742"/>
    <w:rsid w:val="5CD82A97"/>
    <w:rsid w:val="5D69536F"/>
    <w:rsid w:val="5FAB09A9"/>
    <w:rsid w:val="61E34F7D"/>
    <w:rsid w:val="6276422F"/>
    <w:rsid w:val="64297D6E"/>
    <w:rsid w:val="67745CB0"/>
    <w:rsid w:val="6AA34449"/>
    <w:rsid w:val="6DF43302"/>
    <w:rsid w:val="72192A2D"/>
    <w:rsid w:val="74751119"/>
    <w:rsid w:val="74855924"/>
    <w:rsid w:val="77090EEE"/>
    <w:rsid w:val="78190C9E"/>
    <w:rsid w:val="79CA7504"/>
    <w:rsid w:val="7ADA34FE"/>
    <w:rsid w:val="7BA35EA4"/>
    <w:rsid w:val="7DDF1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1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5">
    <w:name w:val="Emphasis"/>
    <w:basedOn w:val="a0"/>
    <w:qFormat/>
    <w:rPr>
      <w:i/>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customStyle="1" w:styleId="CharCharCharCharCharChar1Char">
    <w:name w:val="Char Char Char Char Char Char1 Char"/>
    <w:basedOn w:val="a"/>
    <w:rsid w:val="005C53FF"/>
    <w:pPr>
      <w:widowControl/>
      <w:spacing w:after="160" w:line="240" w:lineRule="exact"/>
      <w:jc w:val="left"/>
    </w:pPr>
    <w:rPr>
      <w:rFonts w:ascii="Times New Roman" w:eastAsia="宋体" w:hAnsi="Times New Roman" w:cs="Times New Roman"/>
      <w:szCs w:val="20"/>
    </w:rPr>
  </w:style>
  <w:style w:type="paragraph" w:styleId="a6">
    <w:name w:val="Balloon Text"/>
    <w:basedOn w:val="a"/>
    <w:link w:val="Char1"/>
    <w:rsid w:val="00083828"/>
    <w:rPr>
      <w:sz w:val="18"/>
      <w:szCs w:val="18"/>
    </w:rPr>
  </w:style>
  <w:style w:type="character" w:customStyle="1" w:styleId="Char1">
    <w:name w:val="批注框文本 Char"/>
    <w:basedOn w:val="a0"/>
    <w:link w:val="a6"/>
    <w:rsid w:val="0008382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5">
    <w:name w:val="Emphasis"/>
    <w:basedOn w:val="a0"/>
    <w:qFormat/>
    <w:rPr>
      <w:i/>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customStyle="1" w:styleId="CharCharCharCharCharChar1Char">
    <w:name w:val="Char Char Char Char Char Char1 Char"/>
    <w:basedOn w:val="a"/>
    <w:rsid w:val="005C53FF"/>
    <w:pPr>
      <w:widowControl/>
      <w:spacing w:after="160" w:line="240" w:lineRule="exact"/>
      <w:jc w:val="left"/>
    </w:pPr>
    <w:rPr>
      <w:rFonts w:ascii="Times New Roman" w:eastAsia="宋体" w:hAnsi="Times New Roman" w:cs="Times New Roman"/>
      <w:szCs w:val="20"/>
    </w:rPr>
  </w:style>
  <w:style w:type="paragraph" w:styleId="a6">
    <w:name w:val="Balloon Text"/>
    <w:basedOn w:val="a"/>
    <w:link w:val="Char1"/>
    <w:rsid w:val="00083828"/>
    <w:rPr>
      <w:sz w:val="18"/>
      <w:szCs w:val="18"/>
    </w:rPr>
  </w:style>
  <w:style w:type="character" w:customStyle="1" w:styleId="Char1">
    <w:name w:val="批注框文本 Char"/>
    <w:basedOn w:val="a0"/>
    <w:link w:val="a6"/>
    <w:rsid w:val="0008382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91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8EE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trytry啦</dc:creator>
  <cp:lastModifiedBy>Simon</cp:lastModifiedBy>
  <cp:revision>6</cp:revision>
  <cp:lastPrinted>2020-05-11T01:56:00Z</cp:lastPrinted>
  <dcterms:created xsi:type="dcterms:W3CDTF">2020-05-11T01:10:00Z</dcterms:created>
  <dcterms:modified xsi:type="dcterms:W3CDTF">2020-05-11T09:09:00Z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